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7"/>
      </w:tblGrid>
      <w:tr w:rsidR="008E04DB" w:rsidRPr="008E04DB" w:rsidTr="008E04DB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регионах Сибири и Дальнего Востока наблюдается пугающая тенденция: всё больше родителей отказываются от вакцинации детей против туберкулеза (прививка БЦЖ) и от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(проба Манту).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2013 году среди новорожденных, которые были выписаны из родильных домов без БЦЖ-вакцинации, 40% оказались не привиты вовсе не из-за медицинских отводов, а из-за отказов родителей. И доля малышей, которым в первые же дни жизни не была обеспечена защита от опаснейшей туберкулезной инфекции, год от года увеличивается.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2011 году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туберкулинодиагностику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прошли 92% детского населения в СФО и 95% в ДФО, а в 2013 году уже 86% и 88% соответственно.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скрывается за сухими цифрами статистики? На этот вопрос мы попросили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ответить главного эксперта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</w:t>
            </w:r>
            <w:bookmarkStart w:id="0" w:name="_GoBack"/>
            <w:bookmarkEnd w:id="0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изиопедиатрии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Сибирском и Дальневосточном федеральных округах, сотрудника Новосибирского научно-исследовательского института туберкулеза Минздрава России Ирину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Павленок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этими цифрами - вероятность роста заболеваемости детей туберкулезом, а при таком, мягко говоря, несерьёзном отношении родителей к здоровью своих детей, эта вероятность чрезвычайно высока. Не будем забывать, что именно в Сибири и на Дальнем Востоке сохраняется наиболее неблагополучная ситуация по туберкулезу у взрослого населения, а значит, риск инфицирования для детей здесь очень велик.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чем, по Вашему мнению, причина такого странного поведения взрослых, от которых зависит ни много ни мало жизнь ребенка?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Причина, к сожалению, банальная: людям не хватает достоверной информации. Многие родители склонны больше доверять мнению не врачей, а людей несведущих, но активно выступающих на интернет-форумах со своими умозаключениями о вреде вакцинации вообще и прививки БЦЖ в частности, а также о том, что делать пробу Манту не обязательно. Эти умозаключения не имеют под собой никаких доказательств, а люди, которые пропагандируют такие опасные утверждения, к сожалению, не несут никакой ответственности за последствия своей лжи.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итоге родители отказываются прививать детей в принципе, и дети оказываются абсолютно не защищены ни от чего, включая такую опасную инфекцию, как туберкулез. Как-то на приеме женщина процитировала мне слова одного такого «знатока», который утверждает, что прививка БЦЖ не защищает на 100% от заболевания туберкулезом и потому делать её нет необходимости. Да, это так, и никто никогда не утверждал обратного. Но ребенок, который привит, не заболеет смертельно опасной формой туберкулеза - с поражением центральной нервной системы, да и сама вероятность заболевания у привитых детей минимальна.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проанализировать историю вакцинопрофилактики туберкулеза в России с 1962 года, эффективность прививок становится неоспоримой: до того времени ежегодно около 4000 детей в нашей стране заболевали туберкулезным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менингоэнцефалитом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1982 году уже 220 случаев заболевания, а сегодня мы имеем всего18-20 случаев в год, и большинство этих детей не были БЦЖ-вакцинированы. Россия добилась уменьшения в 200 раз числа детей, погибающих от туберкулёза, разве это не убедительный довод в пользу прививки?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«благодаря» тому, что сегодня увеличивается прослойка не вакцинированных детей, мы через 3-5 лет снова получим рост тяжелых форм детского туберкулёза, как в середине прошлого века. Кого тогда будут винить родители, оказавшиеся защитить своего ребенка с помощью вакцины? Уже сейчас в регионах Сибири и Дальнего Востока заболеваемость туберкулезом детей первого года жизни и дошкольного возраста выше, чем школьников.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почему проба Манту вдруг перестала вызывать доверие у родителей?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туберкулинодиагностикой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всё ещё более сложно и запутано. Многие люди просто не понимают, с какой целью делается проба Манту. Другие ошибочно считают, что вместо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сделать ребенку рентген или томографию. Третьи не видят разницы между пробой Манту и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-тестом. А четвертые путают пробу Манту с прививкой против туберкулёза.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Согласитесь, это такая специфическая информация, что, наверное, даже не каждый врач, если он не фтизиатр, разбирается в её тонкостях.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Согласна. И потому не снимаю ответственности с нас, фтизиатров, за то, что мы недостаточно активно и доступно разъясняем населению смысл и значение всех этих понятий и явлений. Думаю, что всякого рода домыслы рождаются как раз на фоне плохой информированности.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Итак, проба Манту, она же -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туберкулинодиагностика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Только с её помощью и никак иначе можно определить, есть в организме человека туберкулезная инфекция или её нет, а также выявить начальные формы туберкулеза. Еще одно предназначение пробы Манту - она дает возможность оценить активность иммунитета ребенка после прививки БЦЖ.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Если, как положено, раз в год проводить детям туберкулиновую пробу, можно своевременно выявить первичное заражение и при необходимости провести профилактическое лечение, чтобы не дать возможность инфекции активизироваться и вызвать заболевание. Проба Манту абсолютно незаменима, никаких других методов диагностики первичного инфицирования на сегодняшний день в мире не существует.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Но ведь пару лет назад появился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 самом деле раньше, с 2009 года в России применяется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Это также иммунологический тест, но он показывает не только наличие туберкулезной инфекции в организме, а также – и это самое главное - степень её активности. Если прежде мы сразу назначали профилактическое лечение от туберкулеза всем детям, у которых была положительная реакция Манту, то сейчас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позволяет нам дифференцировать, кому нужно превентивное лечение, а кому - нет. Согласитесь, что польза от этого огромная: ребенку не назначают противотуберкулезные препараты, когда в них нет необходимости.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Почему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может заменить пробу Манту?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бывает отрицательным у людей, которые уже перенесли туберкулез. Это же не значит, что они не инфицированы, правда? Когда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его аналог -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квантифероновый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- отрицательные, мы можем сказать, что активности туберкулезной инфекции в организме в настоящее время нет. Но мы не можем утверждать, что ребенок в принципе не инфицирован, и что он завтра не заболеет туберкулезом. Эти две пробы не взаимозаменяемы, у них разное предназначение!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Многие взрослые искренне считают, что рентген и томография - вот решение всех диагностических проблем, и можно вместо пробы Манту сколько угодно раз водить ребенка на снимки, это абсолютно безвредно. Так ли на самом деле?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Вопрос очень правильный. Ко мне на приём нередко приходят родители, которые отказываются проводить детям кожные иммунологические пробы на туберкулез, но готовы сколь угодно часто делать рентген.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Вынуждена их огорчить: ни один из методов, о которых мы сегодня говорим (проба Манту,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лучевая диагностика), не является единственным и прямым методом диагностики туберкулеза. Чтобы поставить диагноз или исключить его, необходимо выполнить и первое, и второе, и третье.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же касается преимуществ рентгена или томографии, мы, фтизиатры, всегда назначаем лучевую диагностику очень осторожно, строго по показаниям, тем более детям. Только изучив результаты пробы Манту и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Диаскинтеста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врач может решить, достаточно ли обзорной рентгенограммы или нужно ещё выполнить ребенку компьютерную томографию. А может, в данном случае ни то, ни другое вообще не требуется?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Ирина Викторовна, правильно ли я понимаю, что у фтизиатров нет заинтересованности ставить диагноз «туберкулез» как можно большему числу детей, и всем, у кого «особенная» реакция Манту, сразу назначать </w:t>
            </w:r>
            <w:proofErr w:type="spellStart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химиопрофилактику</w:t>
            </w:r>
            <w:proofErr w:type="spellEnd"/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E04DB" w:rsidRPr="008E04DB" w:rsidRDefault="008E04DB" w:rsidP="008E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Абсолютно правильно. Именно поэтому и проводится целый комплекс диагностики, где каждый метод имеет свое предназначение. Единственное, в чем мы действительно заинтересованы - так это в том, чтобы как можно меньшее число детей страдали из-за неосведомленности родителей или их предвзятого отношения к тому, что советуют врачи. В интересах ребёнка нам нужно учиться слушать друг друга.</w:t>
            </w:r>
          </w:p>
        </w:tc>
      </w:tr>
    </w:tbl>
    <w:p w:rsidR="008E04DB" w:rsidRPr="008E04DB" w:rsidRDefault="008E04DB" w:rsidP="008E04DB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8E04DB">
          <w:rPr>
            <w:rFonts w:ascii="Arial" w:eastAsia="Times New Roman" w:hAnsi="Arial" w:cs="Arial"/>
            <w:color w:val="15B8DB"/>
            <w:sz w:val="20"/>
            <w:szCs w:val="20"/>
            <w:u w:val="single"/>
            <w:lang w:eastAsia="ru-RU"/>
          </w:rPr>
          <w:t>http://nsk-niit.ru/ru/nii-tuberkuleza/news/roditeli-ne-dolzhny-ostavljat-detej</w:t>
        </w:r>
      </w:hyperlink>
    </w:p>
    <w:p w:rsidR="008E04DB" w:rsidRPr="008E04DB" w:rsidRDefault="008E04DB" w:rsidP="008E04DB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Статья главного эксперта по </w:t>
      </w:r>
      <w:proofErr w:type="spellStart"/>
      <w:r w:rsidRPr="008E0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фтизиопедиатрии</w:t>
      </w:r>
      <w:proofErr w:type="spellEnd"/>
      <w:r w:rsidRPr="008E0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Сибирском и Дальневосточном федеральных округах, сотрудника Новосибирского научно-исследовательского института туберкулеза Минздрава России Ирины </w:t>
      </w:r>
      <w:proofErr w:type="spellStart"/>
      <w:r w:rsidRPr="008E0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Павленок</w:t>
      </w:r>
      <w:proofErr w:type="spellEnd"/>
      <w:r w:rsidRPr="008E04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6185D" w:rsidRPr="008E04DB" w:rsidRDefault="00D6185D" w:rsidP="008E04DB"/>
    <w:sectPr w:rsidR="00D6185D" w:rsidRPr="008E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65B8"/>
    <w:multiLevelType w:val="hybridMultilevel"/>
    <w:tmpl w:val="070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8E04DB"/>
    <w:rsid w:val="00AC3328"/>
    <w:rsid w:val="00CF4FD8"/>
    <w:rsid w:val="00D6185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D6B1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k-niit.ru/ru/nii-tuberkuleza/news/roditeli-ne-dolzhny-ostavljat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2024-12-13T05:20:00Z</dcterms:created>
  <dcterms:modified xsi:type="dcterms:W3CDTF">2024-12-13T05:20:00Z</dcterms:modified>
</cp:coreProperties>
</file>