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503" w:rsidRPr="00D93F8B" w:rsidRDefault="00E91503" w:rsidP="00D93F8B">
      <w:pPr>
        <w:autoSpaceDE w:val="0"/>
        <w:autoSpaceDN w:val="0"/>
        <w:adjustRightInd w:val="0"/>
        <w:spacing w:after="0" w:line="240" w:lineRule="auto"/>
        <w:ind w:left="10773"/>
        <w:jc w:val="both"/>
        <w:rPr>
          <w:rFonts w:ascii="Times New Roman" w:hAnsi="Times New Roman" w:cs="Times New Roman"/>
          <w:sz w:val="24"/>
          <w:szCs w:val="24"/>
        </w:rPr>
      </w:pPr>
      <w:r w:rsidRPr="00D93F8B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E91503" w:rsidRPr="00D93F8B" w:rsidRDefault="00E91503" w:rsidP="00D93F8B">
      <w:pPr>
        <w:autoSpaceDE w:val="0"/>
        <w:autoSpaceDN w:val="0"/>
        <w:adjustRightInd w:val="0"/>
        <w:spacing w:after="0" w:line="240" w:lineRule="auto"/>
        <w:ind w:left="10773"/>
        <w:jc w:val="both"/>
        <w:rPr>
          <w:rFonts w:ascii="Times New Roman" w:hAnsi="Times New Roman" w:cs="Times New Roman"/>
          <w:sz w:val="24"/>
          <w:szCs w:val="24"/>
        </w:rPr>
      </w:pPr>
      <w:r w:rsidRPr="00D93F8B">
        <w:rPr>
          <w:rFonts w:ascii="Times New Roman" w:hAnsi="Times New Roman" w:cs="Times New Roman"/>
          <w:sz w:val="24"/>
          <w:szCs w:val="24"/>
        </w:rPr>
        <w:t>к</w:t>
      </w:r>
      <w:r w:rsidR="00D93F8B">
        <w:rPr>
          <w:rFonts w:ascii="Times New Roman" w:hAnsi="Times New Roman" w:cs="Times New Roman"/>
          <w:sz w:val="24"/>
          <w:szCs w:val="24"/>
        </w:rPr>
        <w:t xml:space="preserve"> </w:t>
      </w:r>
      <w:r w:rsidRPr="00D93F8B">
        <w:rPr>
          <w:rFonts w:ascii="Times New Roman" w:hAnsi="Times New Roman" w:cs="Times New Roman"/>
          <w:sz w:val="24"/>
          <w:szCs w:val="24"/>
        </w:rPr>
        <w:t>подпр</w:t>
      </w:r>
      <w:r w:rsidR="008131C3" w:rsidRPr="00D93F8B">
        <w:rPr>
          <w:rFonts w:ascii="Times New Roman" w:hAnsi="Times New Roman" w:cs="Times New Roman"/>
          <w:sz w:val="24"/>
          <w:szCs w:val="24"/>
        </w:rPr>
        <w:t>ограмме «Сохранение культурного</w:t>
      </w:r>
      <w:r w:rsidR="00D93F8B">
        <w:rPr>
          <w:rFonts w:ascii="Times New Roman" w:hAnsi="Times New Roman" w:cs="Times New Roman"/>
          <w:sz w:val="24"/>
          <w:szCs w:val="24"/>
        </w:rPr>
        <w:t xml:space="preserve"> </w:t>
      </w:r>
      <w:r w:rsidRPr="00D93F8B">
        <w:rPr>
          <w:rFonts w:ascii="Times New Roman" w:hAnsi="Times New Roman" w:cs="Times New Roman"/>
          <w:sz w:val="24"/>
          <w:szCs w:val="24"/>
        </w:rPr>
        <w:t>наследия», реал</w:t>
      </w:r>
      <w:r w:rsidR="008B2696" w:rsidRPr="00D93F8B">
        <w:rPr>
          <w:rFonts w:ascii="Times New Roman" w:hAnsi="Times New Roman" w:cs="Times New Roman"/>
          <w:sz w:val="24"/>
          <w:szCs w:val="24"/>
        </w:rPr>
        <w:t>изуемой в рамках муниципальной П</w:t>
      </w:r>
      <w:r w:rsidR="004B7A23">
        <w:rPr>
          <w:rFonts w:ascii="Times New Roman" w:hAnsi="Times New Roman" w:cs="Times New Roman"/>
          <w:sz w:val="24"/>
          <w:szCs w:val="24"/>
        </w:rPr>
        <w:t>рограммы</w:t>
      </w:r>
      <w:r w:rsidR="00EC14CA" w:rsidRPr="00D93F8B">
        <w:rPr>
          <w:rFonts w:ascii="Times New Roman" w:hAnsi="Times New Roman" w:cs="Times New Roman"/>
          <w:sz w:val="24"/>
          <w:szCs w:val="24"/>
        </w:rPr>
        <w:t xml:space="preserve"> «Развитие культуры</w:t>
      </w:r>
      <w:r w:rsidR="004B7A23">
        <w:rPr>
          <w:rFonts w:ascii="Times New Roman" w:hAnsi="Times New Roman" w:cs="Times New Roman"/>
          <w:sz w:val="24"/>
          <w:szCs w:val="24"/>
        </w:rPr>
        <w:t xml:space="preserve"> в городе Назарово</w:t>
      </w:r>
      <w:r w:rsidR="001310D5" w:rsidRPr="00D93F8B">
        <w:rPr>
          <w:rFonts w:ascii="Times New Roman" w:hAnsi="Times New Roman" w:cs="Times New Roman"/>
          <w:sz w:val="24"/>
          <w:szCs w:val="24"/>
        </w:rPr>
        <w:t xml:space="preserve"> </w:t>
      </w:r>
      <w:r w:rsidRPr="00D93F8B">
        <w:rPr>
          <w:rFonts w:ascii="Times New Roman" w:hAnsi="Times New Roman" w:cs="Times New Roman"/>
          <w:sz w:val="24"/>
          <w:szCs w:val="24"/>
        </w:rPr>
        <w:t>на 2014-2016 годы</w:t>
      </w:r>
      <w:r w:rsidR="00EC14CA" w:rsidRPr="00D93F8B">
        <w:rPr>
          <w:rFonts w:ascii="Times New Roman" w:hAnsi="Times New Roman" w:cs="Times New Roman"/>
          <w:sz w:val="24"/>
          <w:szCs w:val="24"/>
        </w:rPr>
        <w:t>»</w:t>
      </w:r>
    </w:p>
    <w:p w:rsidR="008131C3" w:rsidRPr="00FB1FDE" w:rsidRDefault="008131C3" w:rsidP="008131C3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</w:p>
    <w:p w:rsidR="00E91503" w:rsidRPr="00FB1FDE" w:rsidRDefault="00E91503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B1FDE">
        <w:rPr>
          <w:rFonts w:ascii="Times New Roman" w:hAnsi="Times New Roman" w:cs="Times New Roman"/>
          <w:sz w:val="24"/>
          <w:szCs w:val="24"/>
        </w:rPr>
        <w:t>Перечень целевых индикаторов подпрограммы «Сохранение культурного наследия»</w:t>
      </w:r>
    </w:p>
    <w:p w:rsidR="00E91503" w:rsidRDefault="00E91503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872"/>
        <w:gridCol w:w="1843"/>
        <w:gridCol w:w="3260"/>
        <w:gridCol w:w="1701"/>
        <w:gridCol w:w="1134"/>
        <w:gridCol w:w="1134"/>
        <w:gridCol w:w="992"/>
        <w:gridCol w:w="996"/>
      </w:tblGrid>
      <w:tr w:rsidR="00E91503" w:rsidRPr="00280E72" w:rsidTr="0063139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165D3D" w:rsidRDefault="00E91503" w:rsidP="00A500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165D3D" w:rsidRDefault="00E91503" w:rsidP="00A500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165D3D" w:rsidRDefault="00E91503" w:rsidP="00A500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165D3D" w:rsidRDefault="00E91503" w:rsidP="00A500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D10A05" w:rsidRDefault="00D10A05" w:rsidP="00A500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Отчетный финансовый </w:t>
            </w:r>
            <w:r w:rsidR="00E91503" w:rsidRPr="004817C5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E91503" w:rsidRPr="008534C7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D10A05" w:rsidRDefault="00E91503" w:rsidP="00A500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="00780A47"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8534C7" w:rsidRDefault="00E91503" w:rsidP="00A500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4C7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D10A05"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4817C5" w:rsidRDefault="00E91503" w:rsidP="00A500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D10A05"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4817C5" w:rsidRDefault="00E91503" w:rsidP="00A500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D10A05"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E91503" w:rsidRPr="0000123A">
        <w:trPr>
          <w:cantSplit/>
          <w:trHeight w:val="240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503" w:rsidRPr="0000123A" w:rsidRDefault="00E91503" w:rsidP="00A500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23A">
              <w:rPr>
                <w:rFonts w:ascii="Times New Roman" w:hAnsi="Times New Roman" w:cs="Times New Roman"/>
                <w:b/>
                <w:sz w:val="24"/>
                <w:szCs w:val="24"/>
              </w:rPr>
              <w:t>Цель подпрограммы – сохранение и эффективное испол</w:t>
            </w:r>
            <w:r w:rsidR="008F198E" w:rsidRPr="0000123A">
              <w:rPr>
                <w:rFonts w:ascii="Times New Roman" w:hAnsi="Times New Roman" w:cs="Times New Roman"/>
                <w:b/>
                <w:sz w:val="24"/>
                <w:szCs w:val="24"/>
              </w:rPr>
              <w:t>ьзование культурного наследия города</w:t>
            </w:r>
            <w:r w:rsidRPr="000012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Назарово</w:t>
            </w:r>
          </w:p>
        </w:tc>
      </w:tr>
      <w:tr w:rsidR="008131C3" w:rsidRPr="00D5130D" w:rsidTr="0063139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0850BB" w:rsidRDefault="008131C3" w:rsidP="00A500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0B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0850BB" w:rsidRDefault="008131C3" w:rsidP="00A500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50BB">
              <w:rPr>
                <w:rFonts w:ascii="Times New Roman" w:hAnsi="Times New Roman" w:cs="Times New Roman"/>
                <w:sz w:val="24"/>
                <w:szCs w:val="24"/>
              </w:rPr>
              <w:t>Доля представленных (во всех формах) музейных предметов от общего количества предметов основного фонда музея</w:t>
            </w:r>
            <w:r w:rsidR="00D5130D" w:rsidRPr="00085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0850BB" w:rsidRDefault="008131C3" w:rsidP="00A500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0B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0850BB" w:rsidRDefault="00A50009" w:rsidP="00A500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7795">
              <w:rPr>
                <w:rFonts w:ascii="Times New Roman" w:hAnsi="Times New Roman" w:cs="Times New Roman"/>
                <w:lang w:eastAsia="en-US"/>
              </w:rPr>
              <w:t xml:space="preserve">Отраслевая статистическая отчетность </w:t>
            </w:r>
            <w:r w:rsidR="00421E13" w:rsidRPr="000850BB">
              <w:rPr>
                <w:rFonts w:ascii="Times New Roman" w:hAnsi="Times New Roman" w:cs="Times New Roman"/>
              </w:rPr>
              <w:t>(форма №</w:t>
            </w:r>
            <w:r w:rsidR="008131C3" w:rsidRPr="000850BB">
              <w:rPr>
                <w:rFonts w:ascii="Times New Roman" w:hAnsi="Times New Roman" w:cs="Times New Roman"/>
              </w:rPr>
              <w:t>8-НК «Сведения о деятельности музея»)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0850BB" w:rsidRDefault="008131C3" w:rsidP="00F15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0BB"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0850BB" w:rsidRDefault="008131C3" w:rsidP="00F15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0BB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0850BB" w:rsidRDefault="008131C3" w:rsidP="00F15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0BB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0850BB" w:rsidRDefault="008131C3" w:rsidP="00F15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0BB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0850BB" w:rsidRDefault="008131C3" w:rsidP="00F15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0BB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</w:tr>
      <w:tr w:rsidR="008131C3" w:rsidRPr="00280E72" w:rsidTr="0063139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165D3D" w:rsidRDefault="008131C3" w:rsidP="00A500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5C4745" w:rsidRDefault="008131C3" w:rsidP="00A500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4745">
              <w:rPr>
                <w:rFonts w:ascii="Times New Roman" w:hAnsi="Times New Roman" w:cs="Times New Roman"/>
                <w:sz w:val="24"/>
                <w:szCs w:val="24"/>
              </w:rPr>
              <w:t>Среднее число книговыдач, на 1000 жителей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165D3D" w:rsidRDefault="00034FF7" w:rsidP="00A500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экземпля</w:t>
            </w:r>
            <w:r w:rsidR="008131C3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165D3D" w:rsidRDefault="008131C3" w:rsidP="00A500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795">
              <w:rPr>
                <w:rFonts w:ascii="Times New Roman" w:hAnsi="Times New Roman" w:cs="Times New Roman"/>
                <w:lang w:eastAsia="en-US"/>
              </w:rPr>
              <w:t>Отраслевая статистическая отчетность (форма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F600FA" w:rsidRDefault="008131C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10804,1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F600FA" w:rsidRDefault="008131C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10884,6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F600FA" w:rsidRDefault="008131C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10947,7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F600FA" w:rsidRDefault="008131C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11006,5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F600FA" w:rsidRDefault="008131C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11055,0</w:t>
            </w:r>
          </w:p>
        </w:tc>
      </w:tr>
      <w:tr w:rsidR="008131C3" w:rsidRPr="00280E72" w:rsidTr="0063139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Default="008131C3" w:rsidP="00A500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421E13" w:rsidRDefault="008131C3" w:rsidP="00A500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посещаемости муниципального музея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280E72" w:rsidRDefault="008131C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</w:rPr>
              <w:t>посещений на 1 жителя в год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280E72" w:rsidRDefault="008131C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2">
              <w:rPr>
                <w:rFonts w:ascii="Times New Roman" w:hAnsi="Times New Roman" w:cs="Times New Roman"/>
                <w:sz w:val="20"/>
                <w:szCs w:val="20"/>
              </w:rPr>
              <w:t>Расчетный показатель на основе ведомственной отчетности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4C61A9" w:rsidRDefault="008131C3" w:rsidP="00F15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0,496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4C61A9" w:rsidRDefault="008131C3" w:rsidP="00F15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A9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4C61A9" w:rsidRDefault="008131C3" w:rsidP="00F15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0,506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4C61A9" w:rsidRDefault="008131C3" w:rsidP="00F15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A9">
              <w:rPr>
                <w:rFonts w:ascii="Times New Roman" w:hAnsi="Times New Roman" w:cs="Times New Roman"/>
                <w:sz w:val="24"/>
                <w:szCs w:val="24"/>
              </w:rPr>
              <w:t>0,51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4C61A9" w:rsidRDefault="008131C3" w:rsidP="00F15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A9">
              <w:rPr>
                <w:rFonts w:ascii="Times New Roman" w:hAnsi="Times New Roman" w:cs="Times New Roman"/>
                <w:sz w:val="24"/>
                <w:szCs w:val="24"/>
              </w:rPr>
              <w:t>0,51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131C3" w:rsidRPr="00280E72" w:rsidTr="0063139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Default="008131C3" w:rsidP="00A500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280E72" w:rsidRDefault="008131C3" w:rsidP="00A500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пользователей общедоступных библиотек, на 1000 жителей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280E72" w:rsidRDefault="008131C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280E72" w:rsidRDefault="008131C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E72">
              <w:rPr>
                <w:rFonts w:ascii="Times New Roman" w:hAnsi="Times New Roman" w:cs="Times New Roman"/>
                <w:sz w:val="20"/>
                <w:szCs w:val="20"/>
              </w:rPr>
              <w:t>Отраслевая статистическая отчетность  (форма № 8-НК «Сведения о деятельности музея»)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F15AA1" w:rsidRDefault="008131C3" w:rsidP="00F15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AA1">
              <w:rPr>
                <w:rFonts w:ascii="Times New Roman" w:hAnsi="Times New Roman" w:cs="Times New Roman"/>
                <w:sz w:val="24"/>
                <w:szCs w:val="24"/>
              </w:rPr>
              <w:t>527,6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F15AA1" w:rsidRDefault="008131C3" w:rsidP="00F15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AA1">
              <w:rPr>
                <w:rFonts w:ascii="Times New Roman" w:hAnsi="Times New Roman" w:cs="Times New Roman"/>
                <w:sz w:val="24"/>
                <w:szCs w:val="24"/>
              </w:rPr>
              <w:t>531,6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F15AA1" w:rsidRDefault="008131C3" w:rsidP="00F15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AA1">
              <w:rPr>
                <w:rFonts w:ascii="Times New Roman" w:hAnsi="Times New Roman" w:cs="Times New Roman"/>
                <w:sz w:val="24"/>
                <w:szCs w:val="24"/>
              </w:rPr>
              <w:t>534,8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F15AA1" w:rsidRDefault="008131C3" w:rsidP="00F15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AA1">
              <w:rPr>
                <w:rFonts w:ascii="Times New Roman" w:hAnsi="Times New Roman" w:cs="Times New Roman"/>
                <w:sz w:val="24"/>
                <w:szCs w:val="24"/>
              </w:rPr>
              <w:t>537,8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1C3" w:rsidRPr="00F15AA1" w:rsidRDefault="008131C3" w:rsidP="00F15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AA1">
              <w:rPr>
                <w:rFonts w:ascii="Times New Roman" w:hAnsi="Times New Roman" w:cs="Times New Roman"/>
                <w:sz w:val="24"/>
                <w:szCs w:val="24"/>
              </w:rPr>
              <w:t>540,3</w:t>
            </w:r>
          </w:p>
        </w:tc>
      </w:tr>
    </w:tbl>
    <w:p w:rsidR="00E91503" w:rsidRDefault="00E91503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91503" w:rsidRDefault="00E91503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91503" w:rsidRDefault="00E91503" w:rsidP="00D10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3B69" w:rsidRDefault="00B73B69" w:rsidP="00D10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3B69" w:rsidRDefault="00B73B69" w:rsidP="00D10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3B69" w:rsidRDefault="00B73B69" w:rsidP="00D10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1D07" w:rsidRDefault="00BE1D07" w:rsidP="004F52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1391" w:rsidRDefault="00631391" w:rsidP="00D93F8B">
      <w:pPr>
        <w:autoSpaceDE w:val="0"/>
        <w:autoSpaceDN w:val="0"/>
        <w:adjustRightInd w:val="0"/>
        <w:spacing w:after="0" w:line="240" w:lineRule="auto"/>
        <w:ind w:left="10490"/>
        <w:jc w:val="both"/>
        <w:rPr>
          <w:rFonts w:ascii="Times New Roman" w:hAnsi="Times New Roman" w:cs="Times New Roman"/>
          <w:sz w:val="24"/>
          <w:szCs w:val="24"/>
        </w:rPr>
      </w:pPr>
    </w:p>
    <w:p w:rsidR="0055292B" w:rsidRDefault="0055292B" w:rsidP="00D93F8B">
      <w:pPr>
        <w:autoSpaceDE w:val="0"/>
        <w:autoSpaceDN w:val="0"/>
        <w:adjustRightInd w:val="0"/>
        <w:spacing w:after="0" w:line="240" w:lineRule="auto"/>
        <w:ind w:left="104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1 </w:t>
      </w:r>
    </w:p>
    <w:p w:rsidR="00E91503" w:rsidRDefault="00E91503" w:rsidP="00D93F8B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10490"/>
        <w:jc w:val="both"/>
        <w:rPr>
          <w:rFonts w:ascii="Times New Roman" w:hAnsi="Times New Roman" w:cs="Times New Roman"/>
          <w:sz w:val="24"/>
          <w:szCs w:val="24"/>
        </w:rPr>
      </w:pPr>
      <w:r w:rsidRPr="00004B17">
        <w:rPr>
          <w:rFonts w:ascii="Times New Roman" w:hAnsi="Times New Roman" w:cs="Times New Roman"/>
          <w:sz w:val="24"/>
          <w:szCs w:val="24"/>
        </w:rPr>
        <w:t>к  подпрограмме</w:t>
      </w:r>
      <w:r w:rsidR="00D93F8B">
        <w:rPr>
          <w:rFonts w:ascii="Times New Roman" w:hAnsi="Times New Roman" w:cs="Times New Roman"/>
          <w:sz w:val="24"/>
          <w:szCs w:val="24"/>
        </w:rPr>
        <w:t xml:space="preserve"> </w:t>
      </w:r>
      <w:r w:rsidRPr="00004B17">
        <w:rPr>
          <w:rFonts w:ascii="Times New Roman" w:hAnsi="Times New Roman" w:cs="Times New Roman"/>
          <w:sz w:val="24"/>
          <w:szCs w:val="24"/>
        </w:rPr>
        <w:t>«Ис</w:t>
      </w:r>
      <w:r w:rsidR="00D93F8B">
        <w:rPr>
          <w:rFonts w:ascii="Times New Roman" w:hAnsi="Times New Roman" w:cs="Times New Roman"/>
          <w:sz w:val="24"/>
          <w:szCs w:val="24"/>
        </w:rPr>
        <w:t xml:space="preserve">кусство и народное творчество», </w:t>
      </w:r>
      <w:r w:rsidRPr="00004B17">
        <w:rPr>
          <w:rFonts w:ascii="Times New Roman" w:hAnsi="Times New Roman" w:cs="Times New Roman"/>
          <w:sz w:val="24"/>
          <w:szCs w:val="24"/>
        </w:rPr>
        <w:t>реал</w:t>
      </w:r>
      <w:r w:rsidR="00535220">
        <w:rPr>
          <w:rFonts w:ascii="Times New Roman" w:hAnsi="Times New Roman" w:cs="Times New Roman"/>
          <w:sz w:val="24"/>
          <w:szCs w:val="24"/>
        </w:rPr>
        <w:t>изуемой в рамках муниципальной П</w:t>
      </w:r>
      <w:r w:rsidR="004B7A23">
        <w:rPr>
          <w:rFonts w:ascii="Times New Roman" w:hAnsi="Times New Roman" w:cs="Times New Roman"/>
          <w:sz w:val="24"/>
          <w:szCs w:val="24"/>
        </w:rPr>
        <w:t>рограммы</w:t>
      </w:r>
      <w:r w:rsidRPr="00004B17">
        <w:rPr>
          <w:rFonts w:ascii="Times New Roman" w:hAnsi="Times New Roman" w:cs="Times New Roman"/>
          <w:sz w:val="24"/>
          <w:szCs w:val="24"/>
        </w:rPr>
        <w:t xml:space="preserve"> «Развитие</w:t>
      </w:r>
      <w:r w:rsidR="0055292B">
        <w:rPr>
          <w:rFonts w:ascii="Times New Roman" w:hAnsi="Times New Roman" w:cs="Times New Roman"/>
          <w:sz w:val="24"/>
          <w:szCs w:val="24"/>
        </w:rPr>
        <w:t xml:space="preserve"> </w:t>
      </w:r>
      <w:r w:rsidRPr="00004B17">
        <w:rPr>
          <w:rFonts w:ascii="Times New Roman" w:hAnsi="Times New Roman" w:cs="Times New Roman"/>
          <w:sz w:val="24"/>
          <w:szCs w:val="24"/>
        </w:rPr>
        <w:t xml:space="preserve">культуры </w:t>
      </w:r>
      <w:r w:rsidR="004B7A23">
        <w:rPr>
          <w:rFonts w:ascii="Times New Roman" w:hAnsi="Times New Roman" w:cs="Times New Roman"/>
          <w:sz w:val="24"/>
          <w:szCs w:val="24"/>
        </w:rPr>
        <w:t xml:space="preserve">в городе Назарово </w:t>
      </w:r>
      <w:r w:rsidRPr="00004B17">
        <w:rPr>
          <w:rFonts w:ascii="Times New Roman" w:hAnsi="Times New Roman" w:cs="Times New Roman"/>
          <w:sz w:val="24"/>
          <w:szCs w:val="24"/>
        </w:rPr>
        <w:t>на 2014-2016 годы</w:t>
      </w:r>
      <w:r w:rsidR="00D93F8B" w:rsidRPr="00004B17">
        <w:rPr>
          <w:rFonts w:ascii="Times New Roman" w:hAnsi="Times New Roman" w:cs="Times New Roman"/>
          <w:sz w:val="24"/>
          <w:szCs w:val="24"/>
        </w:rPr>
        <w:t>»</w:t>
      </w:r>
      <w:r w:rsidRPr="00004B1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5292B" w:rsidRPr="00004B17" w:rsidRDefault="0055292B" w:rsidP="0055292B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E91503" w:rsidRDefault="00E91503" w:rsidP="00004B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04B17">
        <w:rPr>
          <w:rFonts w:ascii="Times New Roman" w:hAnsi="Times New Roman" w:cs="Times New Roman"/>
          <w:sz w:val="24"/>
          <w:szCs w:val="24"/>
          <w:lang w:eastAsia="ru-RU"/>
        </w:rPr>
        <w:t>Перечень целевых индикаторов подпрограммы «Искусство и народное творчество»</w:t>
      </w:r>
    </w:p>
    <w:p w:rsidR="005E22DF" w:rsidRPr="00004B17" w:rsidRDefault="005E22DF" w:rsidP="00004B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4742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3014"/>
        <w:gridCol w:w="1276"/>
        <w:gridCol w:w="1984"/>
        <w:gridCol w:w="1701"/>
        <w:gridCol w:w="1418"/>
        <w:gridCol w:w="1559"/>
        <w:gridCol w:w="1417"/>
        <w:gridCol w:w="1563"/>
      </w:tblGrid>
      <w:tr w:rsidR="00E91503" w:rsidRPr="00280E72" w:rsidTr="00C0124F">
        <w:trPr>
          <w:cantSplit/>
          <w:trHeight w:val="240"/>
          <w:tblHeader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E9150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 </w:t>
            </w: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E9150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Цель,    </w:t>
            </w: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целевые индика</w:t>
            </w:r>
            <w:r w:rsidR="00C012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торы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E9150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</w:t>
            </w: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E9150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Источник </w:t>
            </w: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E9150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Отчетный финансовый год</w:t>
            </w:r>
            <w:r w:rsidR="00C012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780A47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E9150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</w:t>
            </w:r>
            <w:r w:rsidR="00C012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E9150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  <w:r w:rsidR="00C012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E9150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</w:t>
            </w:r>
            <w:r w:rsidR="00C012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91503" w:rsidRPr="00C0124F" w:rsidTr="00C0124F">
        <w:trPr>
          <w:cantSplit/>
          <w:trHeight w:val="516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C0124F" w:rsidRDefault="00E91503" w:rsidP="00A500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124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 подпрограммы – </w:t>
            </w:r>
            <w:r w:rsidR="00D10A0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обеспечение доступа населения города </w:t>
            </w:r>
            <w:r w:rsidRPr="00C0124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Назарово к культурным благам и участию в культурной жизни города</w:t>
            </w:r>
          </w:p>
        </w:tc>
      </w:tr>
      <w:tr w:rsidR="0055292B" w:rsidRPr="00280E72" w:rsidTr="00C0124F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92B" w:rsidRPr="00280E72" w:rsidRDefault="0055292B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92B" w:rsidRPr="00280E72" w:rsidRDefault="0055292B" w:rsidP="00A500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посетителей муниципальных учреждений клубного типа г. Назарово, на 1000 жителей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92B" w:rsidRPr="00280E72" w:rsidRDefault="0055292B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92B" w:rsidRPr="00280E72" w:rsidRDefault="0055292B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0"/>
                <w:szCs w:val="20"/>
              </w:rPr>
              <w:t>Расчетный показатель на основе ведомственной отчетности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92B" w:rsidRPr="00F600FA" w:rsidRDefault="0055292B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92B" w:rsidRPr="00F600FA" w:rsidRDefault="0055292B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92B" w:rsidRPr="00F600FA" w:rsidRDefault="0055292B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92B" w:rsidRPr="00F600FA" w:rsidRDefault="0055292B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3155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92B" w:rsidRPr="00F600FA" w:rsidRDefault="0055292B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3238</w:t>
            </w:r>
          </w:p>
        </w:tc>
      </w:tr>
      <w:tr w:rsidR="00535220" w:rsidRPr="00280E72" w:rsidTr="00C0124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5220" w:rsidRPr="00280E72" w:rsidRDefault="009A59E2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35220"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5220" w:rsidRPr="00280E72" w:rsidRDefault="00535220" w:rsidP="00A500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Число участников клубных формирований, на 1000 жителей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5220" w:rsidRPr="00280E72" w:rsidRDefault="00535220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A47" w:rsidRDefault="00535220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F6080">
              <w:rPr>
                <w:rFonts w:ascii="Times New Roman" w:hAnsi="Times New Roman" w:cs="Times New Roman"/>
                <w:sz w:val="20"/>
                <w:szCs w:val="20"/>
              </w:rPr>
              <w:t xml:space="preserve">Отраслевая статистическая отчетность (форма </w:t>
            </w:r>
            <w:proofErr w:type="gramEnd"/>
          </w:p>
          <w:p w:rsidR="00535220" w:rsidRPr="00280E72" w:rsidRDefault="00535220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F6080">
              <w:rPr>
                <w:rFonts w:ascii="Times New Roman" w:hAnsi="Times New Roman" w:cs="Times New Roman"/>
                <w:sz w:val="20"/>
                <w:szCs w:val="20"/>
              </w:rPr>
              <w:t>№ 7-НК «Сведения об учреждении культурно-досугового типа»)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5220" w:rsidRDefault="00535220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5220" w:rsidRDefault="00535220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5220" w:rsidRDefault="00535220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5220" w:rsidRDefault="00535220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5220" w:rsidRDefault="00535220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71,3</w:t>
            </w:r>
          </w:p>
        </w:tc>
      </w:tr>
      <w:tr w:rsidR="00E91503" w:rsidRPr="00280E72" w:rsidTr="0075605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9A59E2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91503"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E91503" w:rsidP="00A500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Число участников клубных формирований для детей в возрасте до 14 лет включительно, на 1000 детей.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E9150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0A47" w:rsidRDefault="00E9150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7651A">
              <w:rPr>
                <w:rFonts w:ascii="Times New Roman" w:hAnsi="Times New Roman" w:cs="Times New Roman"/>
                <w:sz w:val="20"/>
                <w:szCs w:val="20"/>
              </w:rPr>
              <w:t xml:space="preserve">Отраслевая статистическая отчетность (форма </w:t>
            </w:r>
            <w:proofErr w:type="gramEnd"/>
          </w:p>
          <w:p w:rsidR="00E91503" w:rsidRPr="00280E72" w:rsidRDefault="00E9150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651A">
              <w:rPr>
                <w:rFonts w:ascii="Times New Roman" w:hAnsi="Times New Roman" w:cs="Times New Roman"/>
                <w:sz w:val="20"/>
                <w:szCs w:val="20"/>
              </w:rPr>
              <w:t>№ 7-НК «Сведения об учреждении культурно-досугового типа»)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E9150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E9150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75605F" w:rsidRDefault="00E9150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05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75605F" w:rsidRDefault="00E9150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05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75605F" w:rsidRDefault="00E9150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05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E91503" w:rsidRPr="00C61A2F" w:rsidTr="00C0124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4B7A23" w:rsidRDefault="009A59E2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A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91503" w:rsidRPr="004B7A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4B7A23" w:rsidRDefault="00E91503" w:rsidP="00A500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A23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участников культурно-досуговых мероприятий (по сравнению с предыдущим годом)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4B7A23" w:rsidRDefault="00E9150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7A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4B7A23" w:rsidRDefault="00E9150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A23">
              <w:rPr>
                <w:rFonts w:ascii="Times New Roman" w:hAnsi="Times New Roman" w:cs="Times New Roman"/>
                <w:sz w:val="20"/>
                <w:szCs w:val="20"/>
              </w:rPr>
              <w:t>Расчетный показатель на основе ведомственной отчетности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4B7A23" w:rsidRDefault="00E9150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A23">
              <w:rPr>
                <w:rFonts w:ascii="Times New Roman" w:hAnsi="Times New Roman" w:cs="Times New Roman"/>
                <w:sz w:val="24"/>
                <w:szCs w:val="24"/>
              </w:rPr>
              <w:t>-1,0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4B7A23" w:rsidRDefault="00E9150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A23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4B7A23" w:rsidRDefault="00E9150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A23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4B7A23" w:rsidRDefault="00E9150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A23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4B7A23" w:rsidRDefault="00E91503" w:rsidP="00A5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A23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</w:tbl>
    <w:p w:rsidR="00D10A05" w:rsidRDefault="00D10A05" w:rsidP="00396ED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95C68" w:rsidRDefault="00D95C68" w:rsidP="005352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009" w:rsidRDefault="00A50009" w:rsidP="00A500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503" w:rsidRDefault="00E91503" w:rsidP="000569C5">
      <w:pPr>
        <w:autoSpaceDE w:val="0"/>
        <w:autoSpaceDN w:val="0"/>
        <w:adjustRightInd w:val="0"/>
        <w:spacing w:after="0" w:line="240" w:lineRule="auto"/>
        <w:ind w:left="104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  <w:r w:rsidRPr="00004B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1503" w:rsidRDefault="00FE5448" w:rsidP="000569C5">
      <w:pPr>
        <w:autoSpaceDE w:val="0"/>
        <w:autoSpaceDN w:val="0"/>
        <w:adjustRightInd w:val="0"/>
        <w:spacing w:after="0" w:line="240" w:lineRule="auto"/>
        <w:ind w:left="104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F75BF3">
        <w:rPr>
          <w:rFonts w:ascii="Times New Roman" w:hAnsi="Times New Roman" w:cs="Times New Roman"/>
          <w:sz w:val="24"/>
          <w:szCs w:val="24"/>
        </w:rPr>
        <w:t xml:space="preserve"> </w:t>
      </w:r>
      <w:r w:rsidR="00E91503" w:rsidRPr="00004B17">
        <w:rPr>
          <w:rFonts w:ascii="Times New Roman" w:hAnsi="Times New Roman" w:cs="Times New Roman"/>
          <w:sz w:val="24"/>
          <w:szCs w:val="24"/>
        </w:rPr>
        <w:t>подпрограмме «</w:t>
      </w:r>
      <w:r w:rsidR="00D24B10">
        <w:rPr>
          <w:rFonts w:ascii="Times New Roman" w:hAnsi="Times New Roman" w:cs="Times New Roman"/>
          <w:sz w:val="24"/>
          <w:szCs w:val="24"/>
        </w:rPr>
        <w:t>Обеспечение условий реализации П</w:t>
      </w:r>
      <w:r w:rsidR="00E91503">
        <w:rPr>
          <w:rFonts w:ascii="Times New Roman" w:hAnsi="Times New Roman" w:cs="Times New Roman"/>
          <w:sz w:val="24"/>
          <w:szCs w:val="24"/>
        </w:rPr>
        <w:t>рограммы</w:t>
      </w:r>
      <w:r w:rsidR="00E91503" w:rsidRPr="00004B17">
        <w:rPr>
          <w:rFonts w:ascii="Times New Roman" w:hAnsi="Times New Roman" w:cs="Times New Roman"/>
          <w:sz w:val="24"/>
          <w:szCs w:val="24"/>
        </w:rPr>
        <w:t>»,  реал</w:t>
      </w:r>
      <w:r w:rsidR="00D24B10">
        <w:rPr>
          <w:rFonts w:ascii="Times New Roman" w:hAnsi="Times New Roman" w:cs="Times New Roman"/>
          <w:sz w:val="24"/>
          <w:szCs w:val="24"/>
        </w:rPr>
        <w:t>изуемой в рамках муниципальной П</w:t>
      </w:r>
      <w:r w:rsidR="004B7A23">
        <w:rPr>
          <w:rFonts w:ascii="Times New Roman" w:hAnsi="Times New Roman" w:cs="Times New Roman"/>
          <w:sz w:val="24"/>
          <w:szCs w:val="24"/>
        </w:rPr>
        <w:t>рограммы</w:t>
      </w:r>
      <w:r w:rsidR="00E91503">
        <w:rPr>
          <w:rFonts w:ascii="Times New Roman" w:hAnsi="Times New Roman" w:cs="Times New Roman"/>
          <w:sz w:val="24"/>
          <w:szCs w:val="24"/>
        </w:rPr>
        <w:t xml:space="preserve"> </w:t>
      </w:r>
      <w:r w:rsidR="00E91503" w:rsidRPr="00004B17">
        <w:rPr>
          <w:rFonts w:ascii="Times New Roman" w:hAnsi="Times New Roman" w:cs="Times New Roman"/>
          <w:sz w:val="24"/>
          <w:szCs w:val="24"/>
        </w:rPr>
        <w:t>«Развитие</w:t>
      </w:r>
      <w:r w:rsidR="00E91503">
        <w:rPr>
          <w:rFonts w:ascii="Times New Roman" w:hAnsi="Times New Roman" w:cs="Times New Roman"/>
          <w:sz w:val="24"/>
          <w:szCs w:val="24"/>
        </w:rPr>
        <w:t xml:space="preserve"> </w:t>
      </w:r>
      <w:r w:rsidR="00E91503" w:rsidRPr="00004B17">
        <w:rPr>
          <w:rFonts w:ascii="Times New Roman" w:hAnsi="Times New Roman" w:cs="Times New Roman"/>
          <w:sz w:val="24"/>
          <w:szCs w:val="24"/>
        </w:rPr>
        <w:t>культуры</w:t>
      </w:r>
      <w:r w:rsidR="004B7A23">
        <w:rPr>
          <w:rFonts w:ascii="Times New Roman" w:hAnsi="Times New Roman" w:cs="Times New Roman"/>
          <w:sz w:val="24"/>
          <w:szCs w:val="24"/>
        </w:rPr>
        <w:t xml:space="preserve"> в городе Назарово</w:t>
      </w:r>
      <w:r w:rsidR="00E91503" w:rsidRPr="00004B17">
        <w:rPr>
          <w:rFonts w:ascii="Times New Roman" w:hAnsi="Times New Roman" w:cs="Times New Roman"/>
          <w:sz w:val="24"/>
          <w:szCs w:val="24"/>
        </w:rPr>
        <w:t xml:space="preserve"> на 2014-2016 годы</w:t>
      </w:r>
      <w:r w:rsidR="004F52EF" w:rsidRPr="00004B17">
        <w:rPr>
          <w:rFonts w:ascii="Times New Roman" w:hAnsi="Times New Roman" w:cs="Times New Roman"/>
          <w:sz w:val="24"/>
          <w:szCs w:val="24"/>
        </w:rPr>
        <w:t>»</w:t>
      </w:r>
      <w:r w:rsidR="00E91503" w:rsidRPr="00004B1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91503" w:rsidRPr="00004B17" w:rsidRDefault="00E91503" w:rsidP="00420F5B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E91503" w:rsidRDefault="00E91503" w:rsidP="00B73B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04B17">
        <w:rPr>
          <w:rFonts w:ascii="Times New Roman" w:hAnsi="Times New Roman" w:cs="Times New Roman"/>
          <w:sz w:val="24"/>
          <w:szCs w:val="24"/>
          <w:lang w:eastAsia="ru-RU"/>
        </w:rPr>
        <w:t>Перечень целевых индикаторов подпрограммы «</w:t>
      </w:r>
      <w:r w:rsidR="00D24B10">
        <w:rPr>
          <w:rFonts w:ascii="Times New Roman" w:hAnsi="Times New Roman" w:cs="Times New Roman"/>
          <w:sz w:val="24"/>
          <w:szCs w:val="24"/>
          <w:lang w:eastAsia="ru-RU"/>
        </w:rPr>
        <w:t>Обеспечение условий реализации П</w:t>
      </w:r>
      <w:r>
        <w:rPr>
          <w:rFonts w:ascii="Times New Roman" w:hAnsi="Times New Roman" w:cs="Times New Roman"/>
          <w:sz w:val="24"/>
          <w:szCs w:val="24"/>
          <w:lang w:eastAsia="ru-RU"/>
        </w:rPr>
        <w:t>рограммы</w:t>
      </w:r>
      <w:r w:rsidRPr="00004B17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:rsidR="00480A7F" w:rsidRPr="00004B17" w:rsidRDefault="00480A7F" w:rsidP="00B73B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4742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3581"/>
        <w:gridCol w:w="1701"/>
        <w:gridCol w:w="2835"/>
        <w:gridCol w:w="1843"/>
        <w:gridCol w:w="992"/>
        <w:gridCol w:w="992"/>
        <w:gridCol w:w="992"/>
        <w:gridCol w:w="996"/>
      </w:tblGrid>
      <w:tr w:rsidR="00E91503" w:rsidRPr="00280E72" w:rsidTr="00C61A2F">
        <w:trPr>
          <w:cantSplit/>
          <w:trHeight w:val="240"/>
          <w:tblHeader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E91503" w:rsidP="00153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 </w:t>
            </w: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E91503" w:rsidP="00153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Цель,    </w:t>
            </w: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целевые индикаторы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E91503" w:rsidP="00153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</w:t>
            </w: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E91503" w:rsidP="00153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Источник </w:t>
            </w: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информации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E91503" w:rsidP="00153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Отчетный финансовый год</w:t>
            </w:r>
            <w:r w:rsidR="00397E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E91503" w:rsidP="00153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2013</w:t>
            </w:r>
            <w:r w:rsidR="00397E05"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E91503" w:rsidP="00153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</w:t>
            </w:r>
            <w:r w:rsidR="00397E05"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E91503" w:rsidP="00153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  <w:r w:rsidR="00397E05"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E91503" w:rsidP="00153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</w:t>
            </w:r>
            <w:r w:rsidR="00397E05"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91503" w:rsidRPr="005E22DF" w:rsidTr="00780A47">
        <w:trPr>
          <w:cantSplit/>
          <w:trHeight w:val="498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503" w:rsidRPr="005E22DF" w:rsidRDefault="00E91503" w:rsidP="00780A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22D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Цель подпрограммы – создание условий для устойчивого развития отрасли «культура» г</w:t>
            </w:r>
            <w:r w:rsidR="00780A4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орода</w:t>
            </w:r>
            <w:r w:rsidRPr="005E22D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Назарово</w:t>
            </w:r>
          </w:p>
        </w:tc>
      </w:tr>
      <w:tr w:rsidR="00E91503" w:rsidRPr="00280E72" w:rsidTr="00C61A2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BA2D14" w:rsidP="00153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91503"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503" w:rsidRPr="00280E72" w:rsidRDefault="00E91503" w:rsidP="00153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специалистов, повысивших квалификацию, прошедших переподготовку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E91503" w:rsidP="00153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E91503" w:rsidP="00153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321C">
              <w:rPr>
                <w:rFonts w:ascii="Times New Roman" w:hAnsi="Times New Roman" w:cs="Times New Roman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E91503" w:rsidP="00153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E91503" w:rsidP="00153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E91503" w:rsidP="00153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E91503" w:rsidP="00153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503" w:rsidRPr="00280E72" w:rsidRDefault="00E91503" w:rsidP="00153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E7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DB018F" w:rsidRPr="00C61A2F" w:rsidTr="00C61A2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018F" w:rsidRPr="00BA2D14" w:rsidRDefault="00BA2D14" w:rsidP="00153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B018F" w:rsidRPr="00BA2D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018F" w:rsidRPr="00DB018F" w:rsidRDefault="00DB018F" w:rsidP="00153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01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библиографических записей в электронных каталогах общедоступных библиотек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018F" w:rsidRPr="00DB018F" w:rsidRDefault="00DB018F" w:rsidP="00153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01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018F" w:rsidRPr="00DB018F" w:rsidRDefault="00DB018F" w:rsidP="00153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018F">
              <w:rPr>
                <w:rFonts w:ascii="Times New Roman" w:hAnsi="Times New Roman" w:cs="Times New Roman"/>
                <w:sz w:val="20"/>
                <w:szCs w:val="20"/>
              </w:rPr>
              <w:t>Отраслевая статистическая отчетность (форма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018F" w:rsidRPr="005C79E9" w:rsidRDefault="00DB018F" w:rsidP="00E16C90">
            <w:pPr>
              <w:pStyle w:val="a9"/>
              <w:jc w:val="center"/>
              <w:rPr>
                <w:color w:val="000000"/>
              </w:rPr>
            </w:pPr>
            <w:r w:rsidRPr="005C79E9">
              <w:rPr>
                <w:color w:val="000000"/>
              </w:rPr>
              <w:t>33200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018F" w:rsidRPr="005C79E9" w:rsidRDefault="00DB018F" w:rsidP="00E16C90">
            <w:pPr>
              <w:pStyle w:val="a9"/>
              <w:jc w:val="center"/>
              <w:rPr>
                <w:color w:val="000000"/>
              </w:rPr>
            </w:pPr>
            <w:r w:rsidRPr="005C79E9">
              <w:rPr>
                <w:color w:val="000000"/>
              </w:rPr>
              <w:t>39200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018F" w:rsidRPr="005C79E9" w:rsidRDefault="00DB018F" w:rsidP="00E16C90">
            <w:pPr>
              <w:pStyle w:val="a9"/>
              <w:jc w:val="center"/>
              <w:rPr>
                <w:color w:val="000000"/>
              </w:rPr>
            </w:pPr>
            <w:r w:rsidRPr="005C79E9">
              <w:rPr>
                <w:color w:val="000000"/>
              </w:rPr>
              <w:t>45700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018F" w:rsidRPr="005C79E9" w:rsidRDefault="00DB018F" w:rsidP="00E16C90">
            <w:pPr>
              <w:pStyle w:val="a9"/>
              <w:jc w:val="center"/>
              <w:rPr>
                <w:color w:val="000000"/>
              </w:rPr>
            </w:pPr>
            <w:r w:rsidRPr="005C79E9">
              <w:rPr>
                <w:color w:val="000000"/>
              </w:rPr>
              <w:t>52700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018F" w:rsidRPr="005C79E9" w:rsidRDefault="00DB018F" w:rsidP="00E16C90">
            <w:pPr>
              <w:pStyle w:val="a9"/>
              <w:jc w:val="center"/>
              <w:rPr>
                <w:color w:val="000000"/>
              </w:rPr>
            </w:pPr>
            <w:r w:rsidRPr="005C79E9">
              <w:rPr>
                <w:color w:val="000000"/>
              </w:rPr>
              <w:t>53400</w:t>
            </w:r>
          </w:p>
        </w:tc>
      </w:tr>
    </w:tbl>
    <w:p w:rsidR="00FE5448" w:rsidRDefault="00FE5448" w:rsidP="00B73B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4B10" w:rsidRDefault="00D24B10" w:rsidP="00535220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</w:p>
    <w:p w:rsidR="00D24B10" w:rsidRDefault="00D24B10" w:rsidP="00535220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</w:p>
    <w:p w:rsidR="00D24B10" w:rsidRDefault="00D24B10" w:rsidP="00535220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</w:p>
    <w:p w:rsidR="00D24B10" w:rsidRDefault="00D24B10" w:rsidP="00535220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</w:p>
    <w:p w:rsidR="00D24B10" w:rsidRDefault="00D24B10" w:rsidP="00535220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</w:p>
    <w:p w:rsidR="00D24B10" w:rsidRDefault="00D24B10" w:rsidP="00535220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</w:p>
    <w:p w:rsidR="00D24B10" w:rsidRDefault="00D24B10" w:rsidP="00535220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</w:p>
    <w:p w:rsidR="007A356A" w:rsidRDefault="007A356A" w:rsidP="002B42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5375E" w:rsidRDefault="0015375E" w:rsidP="002B42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61A2F" w:rsidRDefault="00D0269A" w:rsidP="0015375E">
      <w:pPr>
        <w:autoSpaceDE w:val="0"/>
        <w:autoSpaceDN w:val="0"/>
        <w:adjustRightInd w:val="0"/>
        <w:spacing w:after="0" w:line="240" w:lineRule="auto"/>
        <w:ind w:left="10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</w:p>
    <w:p w:rsidR="00C61A2F" w:rsidRDefault="00C61A2F" w:rsidP="0015375E">
      <w:pPr>
        <w:autoSpaceDE w:val="0"/>
        <w:autoSpaceDN w:val="0"/>
        <w:adjustRightInd w:val="0"/>
        <w:spacing w:after="0" w:line="240" w:lineRule="auto"/>
        <w:ind w:left="10348"/>
        <w:jc w:val="both"/>
        <w:rPr>
          <w:rFonts w:ascii="Times New Roman" w:hAnsi="Times New Roman" w:cs="Times New Roman"/>
          <w:sz w:val="24"/>
          <w:szCs w:val="24"/>
        </w:rPr>
      </w:pPr>
    </w:p>
    <w:p w:rsidR="00C61A2F" w:rsidRDefault="00C61A2F" w:rsidP="0015375E">
      <w:pPr>
        <w:autoSpaceDE w:val="0"/>
        <w:autoSpaceDN w:val="0"/>
        <w:adjustRightInd w:val="0"/>
        <w:spacing w:after="0" w:line="240" w:lineRule="auto"/>
        <w:ind w:left="10348"/>
        <w:jc w:val="both"/>
        <w:rPr>
          <w:rFonts w:ascii="Times New Roman" w:hAnsi="Times New Roman" w:cs="Times New Roman"/>
          <w:sz w:val="24"/>
          <w:szCs w:val="24"/>
        </w:rPr>
      </w:pPr>
    </w:p>
    <w:p w:rsidR="00C61A2F" w:rsidRDefault="00C61A2F" w:rsidP="0015375E">
      <w:pPr>
        <w:autoSpaceDE w:val="0"/>
        <w:autoSpaceDN w:val="0"/>
        <w:adjustRightInd w:val="0"/>
        <w:spacing w:after="0" w:line="240" w:lineRule="auto"/>
        <w:ind w:left="10348"/>
        <w:jc w:val="both"/>
        <w:rPr>
          <w:rFonts w:ascii="Times New Roman" w:hAnsi="Times New Roman" w:cs="Times New Roman"/>
          <w:sz w:val="24"/>
          <w:szCs w:val="24"/>
        </w:rPr>
      </w:pPr>
    </w:p>
    <w:p w:rsidR="00C61A2F" w:rsidRDefault="00C61A2F" w:rsidP="0015375E">
      <w:pPr>
        <w:autoSpaceDE w:val="0"/>
        <w:autoSpaceDN w:val="0"/>
        <w:adjustRightInd w:val="0"/>
        <w:spacing w:after="0" w:line="240" w:lineRule="auto"/>
        <w:ind w:left="10348"/>
        <w:jc w:val="both"/>
        <w:rPr>
          <w:rFonts w:ascii="Times New Roman" w:hAnsi="Times New Roman" w:cs="Times New Roman"/>
          <w:sz w:val="24"/>
          <w:szCs w:val="24"/>
        </w:rPr>
      </w:pPr>
    </w:p>
    <w:p w:rsidR="00BA2D14" w:rsidRDefault="00BA2D14" w:rsidP="0015375E">
      <w:pPr>
        <w:autoSpaceDE w:val="0"/>
        <w:autoSpaceDN w:val="0"/>
        <w:adjustRightInd w:val="0"/>
        <w:spacing w:after="0" w:line="240" w:lineRule="auto"/>
        <w:ind w:left="10348"/>
        <w:jc w:val="both"/>
        <w:rPr>
          <w:rFonts w:ascii="Times New Roman" w:hAnsi="Times New Roman" w:cs="Times New Roman"/>
          <w:sz w:val="24"/>
          <w:szCs w:val="24"/>
        </w:rPr>
      </w:pPr>
    </w:p>
    <w:p w:rsidR="00BA2D14" w:rsidRDefault="00BA2D14" w:rsidP="0015375E">
      <w:pPr>
        <w:autoSpaceDE w:val="0"/>
        <w:autoSpaceDN w:val="0"/>
        <w:adjustRightInd w:val="0"/>
        <w:spacing w:after="0" w:line="240" w:lineRule="auto"/>
        <w:ind w:left="10348"/>
        <w:jc w:val="both"/>
        <w:rPr>
          <w:rFonts w:ascii="Times New Roman" w:hAnsi="Times New Roman" w:cs="Times New Roman"/>
          <w:sz w:val="24"/>
          <w:szCs w:val="24"/>
        </w:rPr>
      </w:pPr>
    </w:p>
    <w:p w:rsidR="00BA2D14" w:rsidRDefault="00BA2D14" w:rsidP="0015375E">
      <w:pPr>
        <w:autoSpaceDE w:val="0"/>
        <w:autoSpaceDN w:val="0"/>
        <w:adjustRightInd w:val="0"/>
        <w:spacing w:after="0" w:line="240" w:lineRule="auto"/>
        <w:ind w:left="10348"/>
        <w:jc w:val="both"/>
        <w:rPr>
          <w:rFonts w:ascii="Times New Roman" w:hAnsi="Times New Roman" w:cs="Times New Roman"/>
          <w:sz w:val="24"/>
          <w:szCs w:val="24"/>
        </w:rPr>
      </w:pPr>
    </w:p>
    <w:p w:rsidR="007A356A" w:rsidRDefault="007A356A" w:rsidP="0015375E">
      <w:pPr>
        <w:autoSpaceDE w:val="0"/>
        <w:autoSpaceDN w:val="0"/>
        <w:adjustRightInd w:val="0"/>
        <w:spacing w:after="0" w:line="240" w:lineRule="auto"/>
        <w:ind w:left="10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  <w:r w:rsidRPr="00004B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356A" w:rsidRDefault="007A356A" w:rsidP="0015375E">
      <w:pPr>
        <w:autoSpaceDE w:val="0"/>
        <w:autoSpaceDN w:val="0"/>
        <w:adjustRightInd w:val="0"/>
        <w:spacing w:after="0" w:line="240" w:lineRule="auto"/>
        <w:ind w:left="10348"/>
        <w:jc w:val="both"/>
        <w:rPr>
          <w:rFonts w:ascii="Times New Roman" w:hAnsi="Times New Roman" w:cs="Times New Roman"/>
          <w:sz w:val="24"/>
          <w:szCs w:val="24"/>
        </w:rPr>
      </w:pPr>
      <w:r w:rsidRPr="00004B17">
        <w:rPr>
          <w:rFonts w:ascii="Times New Roman" w:hAnsi="Times New Roman" w:cs="Times New Roman"/>
          <w:sz w:val="24"/>
          <w:szCs w:val="24"/>
        </w:rPr>
        <w:t>к  подпрограмме «</w:t>
      </w:r>
      <w:r>
        <w:rPr>
          <w:rFonts w:ascii="Times New Roman" w:hAnsi="Times New Roman" w:cs="Times New Roman"/>
          <w:sz w:val="24"/>
          <w:szCs w:val="24"/>
        </w:rPr>
        <w:t>Развитие архивного дела в городе Назарово</w:t>
      </w:r>
      <w:r w:rsidRPr="00004B17">
        <w:rPr>
          <w:rFonts w:ascii="Times New Roman" w:hAnsi="Times New Roman" w:cs="Times New Roman"/>
          <w:sz w:val="24"/>
          <w:szCs w:val="24"/>
        </w:rPr>
        <w:t>»,  реализуемой в ра</w:t>
      </w:r>
      <w:r>
        <w:rPr>
          <w:rFonts w:ascii="Times New Roman" w:hAnsi="Times New Roman" w:cs="Times New Roman"/>
          <w:sz w:val="24"/>
          <w:szCs w:val="24"/>
        </w:rPr>
        <w:t>мках муниципальной П</w:t>
      </w:r>
      <w:r w:rsidR="004B7A23">
        <w:rPr>
          <w:rFonts w:ascii="Times New Roman" w:hAnsi="Times New Roman" w:cs="Times New Roman"/>
          <w:sz w:val="24"/>
          <w:szCs w:val="24"/>
        </w:rPr>
        <w:t>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4B17">
        <w:rPr>
          <w:rFonts w:ascii="Times New Roman" w:hAnsi="Times New Roman" w:cs="Times New Roman"/>
          <w:sz w:val="24"/>
          <w:szCs w:val="24"/>
        </w:rPr>
        <w:t>«Развитие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4B17">
        <w:rPr>
          <w:rFonts w:ascii="Times New Roman" w:hAnsi="Times New Roman" w:cs="Times New Roman"/>
          <w:sz w:val="24"/>
          <w:szCs w:val="24"/>
        </w:rPr>
        <w:t xml:space="preserve">культуры </w:t>
      </w:r>
      <w:r w:rsidR="004B7A23">
        <w:rPr>
          <w:rFonts w:ascii="Times New Roman" w:hAnsi="Times New Roman" w:cs="Times New Roman"/>
          <w:sz w:val="24"/>
          <w:szCs w:val="24"/>
        </w:rPr>
        <w:t xml:space="preserve">в городе Назарово </w:t>
      </w:r>
      <w:bookmarkStart w:id="0" w:name="_GoBack"/>
      <w:bookmarkEnd w:id="0"/>
      <w:r w:rsidRPr="00004B17">
        <w:rPr>
          <w:rFonts w:ascii="Times New Roman" w:hAnsi="Times New Roman" w:cs="Times New Roman"/>
          <w:sz w:val="24"/>
          <w:szCs w:val="24"/>
        </w:rPr>
        <w:t>на 2014-2016 годы</w:t>
      </w:r>
      <w:r w:rsidR="00A50009" w:rsidRPr="00004B17">
        <w:rPr>
          <w:rFonts w:ascii="Times New Roman" w:hAnsi="Times New Roman" w:cs="Times New Roman"/>
          <w:sz w:val="24"/>
          <w:szCs w:val="24"/>
        </w:rPr>
        <w:t>»</w:t>
      </w:r>
      <w:r w:rsidRPr="00004B1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A356A" w:rsidRPr="00004B17" w:rsidRDefault="007A356A" w:rsidP="007A356A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7A356A" w:rsidRDefault="007A356A" w:rsidP="007A35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04B17">
        <w:rPr>
          <w:rFonts w:ascii="Times New Roman" w:hAnsi="Times New Roman" w:cs="Times New Roman"/>
          <w:sz w:val="24"/>
          <w:szCs w:val="24"/>
          <w:lang w:eastAsia="ru-RU"/>
        </w:rPr>
        <w:t>Перечень целевых индикаторов подпрограммы «</w:t>
      </w:r>
      <w:r>
        <w:rPr>
          <w:rFonts w:ascii="Times New Roman" w:hAnsi="Times New Roman" w:cs="Times New Roman"/>
          <w:sz w:val="24"/>
          <w:szCs w:val="24"/>
          <w:lang w:eastAsia="ru-RU"/>
        </w:rPr>
        <w:t>Развитие архивного дела в городе Назарово</w:t>
      </w:r>
      <w:r w:rsidRPr="00004B17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:rsidR="007A356A" w:rsidRPr="00341C50" w:rsidRDefault="007A356A" w:rsidP="007A35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4900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5381"/>
        <w:gridCol w:w="1275"/>
        <w:gridCol w:w="1843"/>
        <w:gridCol w:w="1134"/>
        <w:gridCol w:w="1134"/>
        <w:gridCol w:w="1055"/>
        <w:gridCol w:w="1071"/>
        <w:gridCol w:w="1197"/>
      </w:tblGrid>
      <w:tr w:rsidR="007A356A" w:rsidRPr="00341C50" w:rsidTr="00C61A2F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341C50" w:rsidRDefault="007A356A" w:rsidP="004263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C50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341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341C5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41C5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341C50" w:rsidRDefault="007A356A" w:rsidP="004263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C50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341C5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341C50" w:rsidRDefault="007A356A" w:rsidP="004263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C50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341C50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341C50" w:rsidRDefault="007A356A" w:rsidP="004263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C50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341C50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341C50" w:rsidRDefault="007A356A" w:rsidP="004263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="0042631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341C50" w:rsidRDefault="007A356A" w:rsidP="004263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="0042631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341C50" w:rsidRDefault="007A356A" w:rsidP="004263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42631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341C50" w:rsidRDefault="007A356A" w:rsidP="004263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42631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341C50" w:rsidRDefault="007A356A" w:rsidP="004263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42631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A356A" w:rsidRPr="00426318" w:rsidTr="00426318">
        <w:trPr>
          <w:cantSplit/>
          <w:trHeight w:val="240"/>
          <w:jc w:val="center"/>
        </w:trPr>
        <w:tc>
          <w:tcPr>
            <w:tcW w:w="149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3A4A" w:rsidRPr="00426318" w:rsidRDefault="007A356A" w:rsidP="0042631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6318">
              <w:rPr>
                <w:rFonts w:ascii="Times New Roman" w:hAnsi="Times New Roman" w:cs="Times New Roman"/>
                <w:b/>
                <w:sz w:val="24"/>
                <w:szCs w:val="24"/>
              </w:rPr>
              <w:t>Цель подпрограммы: обеспечение сохранности документов Архивного фонда Российской Федерации и других фондов, хранящихся в муниципальном архиве города Назарово</w:t>
            </w:r>
          </w:p>
        </w:tc>
      </w:tr>
      <w:tr w:rsidR="007A356A" w:rsidRPr="00480A7F" w:rsidTr="00C61A2F">
        <w:trPr>
          <w:cantSplit/>
          <w:trHeight w:val="1018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BA2D14" w:rsidRDefault="007A356A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BA2D14" w:rsidRDefault="007A356A" w:rsidP="004263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Доля документов, хранящихся в нормативных условиях, от общего числа документов архива города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BA2D14" w:rsidRDefault="007A356A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BA2D14" w:rsidRDefault="007A356A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D14">
              <w:rPr>
                <w:rFonts w:ascii="Times New Roman" w:hAnsi="Times New Roman" w:cs="Times New Roman"/>
                <w:sz w:val="20"/>
                <w:szCs w:val="20"/>
              </w:rPr>
              <w:t>Обследование текущего состояния помещения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BA2D14" w:rsidRDefault="007A356A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BA2D14" w:rsidRDefault="007A356A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BA2D14" w:rsidRDefault="007A356A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BA2D14" w:rsidRDefault="007A356A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BA2D14" w:rsidRDefault="007A356A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A356A" w:rsidRPr="00870649" w:rsidTr="00C61A2F">
        <w:trPr>
          <w:cantSplit/>
          <w:trHeight w:val="102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BA2D14" w:rsidRDefault="007A356A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BA2D14" w:rsidRDefault="007A356A" w:rsidP="004263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Доля оцифрованных названий фондов, переведенных в электронный формат  программного комплекса «Архивный фонд РФ»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BA2D14" w:rsidRDefault="007A356A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BA2D14" w:rsidRDefault="007A356A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D14">
              <w:rPr>
                <w:rFonts w:ascii="Times New Roman" w:hAnsi="Times New Roman" w:cs="Times New Roman"/>
                <w:sz w:val="20"/>
                <w:szCs w:val="20"/>
              </w:rPr>
              <w:t>Ведомственная статистика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BA2D14" w:rsidRDefault="007A356A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BA2D14" w:rsidRDefault="007A356A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BA2D14" w:rsidRDefault="007A356A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BA2D14" w:rsidRDefault="007A356A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BA2D14" w:rsidRDefault="007A356A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A356A" w:rsidRPr="00870649" w:rsidTr="00C61A2F">
        <w:trPr>
          <w:cantSplit/>
          <w:trHeight w:val="1818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BA2D14" w:rsidRDefault="007A356A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BA2D14" w:rsidRDefault="007A356A" w:rsidP="0042631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оцифрованных заголовков единиц хранения, переведенных в электронный формат программного комплекса «Архивный фонд» (создание электронных описей), в общем количестве дел, хранящихся в  муниципальном архиве города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BA2D14" w:rsidRDefault="007A356A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BA2D14" w:rsidRDefault="007A356A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D14">
              <w:rPr>
                <w:rFonts w:ascii="Times New Roman" w:hAnsi="Times New Roman" w:cs="Times New Roman"/>
                <w:sz w:val="20"/>
                <w:szCs w:val="20"/>
              </w:rPr>
              <w:t>Ведомственная статистика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BA2D14" w:rsidRDefault="007A356A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BA2D14" w:rsidRDefault="007A356A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BA2D14" w:rsidRDefault="007A356A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BA2D14" w:rsidRDefault="00BA2D14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A356A" w:rsidRPr="00BA2D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56A" w:rsidRPr="00BA2D14" w:rsidRDefault="00BA2D14" w:rsidP="004263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D0269A" w:rsidRDefault="00D0269A" w:rsidP="007E3A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0269A" w:rsidSect="0018548C">
      <w:headerReference w:type="default" r:id="rId7"/>
      <w:pgSz w:w="16838" w:h="11905" w:orient="landscape"/>
      <w:pgMar w:top="284" w:right="1134" w:bottom="0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687" w:rsidRDefault="009D7687" w:rsidP="00361018">
      <w:pPr>
        <w:spacing w:after="0" w:line="240" w:lineRule="auto"/>
      </w:pPr>
      <w:r>
        <w:separator/>
      </w:r>
    </w:p>
  </w:endnote>
  <w:endnote w:type="continuationSeparator" w:id="0">
    <w:p w:rsidR="009D7687" w:rsidRDefault="009D7687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687" w:rsidRDefault="009D7687" w:rsidP="00361018">
      <w:pPr>
        <w:spacing w:after="0" w:line="240" w:lineRule="auto"/>
      </w:pPr>
      <w:r>
        <w:separator/>
      </w:r>
    </w:p>
  </w:footnote>
  <w:footnote w:type="continuationSeparator" w:id="0">
    <w:p w:rsidR="009D7687" w:rsidRDefault="009D7687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A7F" w:rsidRDefault="00480A7F">
    <w:pPr>
      <w:pStyle w:val="a3"/>
      <w:jc w:val="center"/>
    </w:pPr>
  </w:p>
  <w:p w:rsidR="00480A7F" w:rsidRDefault="00480A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55EA"/>
    <w:rsid w:val="0000123A"/>
    <w:rsid w:val="00001D09"/>
    <w:rsid w:val="000022F1"/>
    <w:rsid w:val="00004B17"/>
    <w:rsid w:val="000115B9"/>
    <w:rsid w:val="00033A10"/>
    <w:rsid w:val="00034FF7"/>
    <w:rsid w:val="000411AC"/>
    <w:rsid w:val="00046C52"/>
    <w:rsid w:val="00051ED9"/>
    <w:rsid w:val="00056180"/>
    <w:rsid w:val="000569C5"/>
    <w:rsid w:val="000656D8"/>
    <w:rsid w:val="00072410"/>
    <w:rsid w:val="0007268A"/>
    <w:rsid w:val="00073A8E"/>
    <w:rsid w:val="00075A0D"/>
    <w:rsid w:val="000850BB"/>
    <w:rsid w:val="00087E0D"/>
    <w:rsid w:val="0009263B"/>
    <w:rsid w:val="000F0263"/>
    <w:rsid w:val="000F4AAA"/>
    <w:rsid w:val="001157F5"/>
    <w:rsid w:val="001310D5"/>
    <w:rsid w:val="0013558B"/>
    <w:rsid w:val="00143DB9"/>
    <w:rsid w:val="00145986"/>
    <w:rsid w:val="0015320A"/>
    <w:rsid w:val="0015375E"/>
    <w:rsid w:val="0015479B"/>
    <w:rsid w:val="00157090"/>
    <w:rsid w:val="001653C1"/>
    <w:rsid w:val="00165D3D"/>
    <w:rsid w:val="001830FB"/>
    <w:rsid w:val="0018548C"/>
    <w:rsid w:val="001A7BE8"/>
    <w:rsid w:val="001C5764"/>
    <w:rsid w:val="001D2AD5"/>
    <w:rsid w:val="001D471F"/>
    <w:rsid w:val="001D557C"/>
    <w:rsid w:val="001E0D4D"/>
    <w:rsid w:val="001E25DA"/>
    <w:rsid w:val="001E6254"/>
    <w:rsid w:val="001F7D7D"/>
    <w:rsid w:val="00200397"/>
    <w:rsid w:val="002070DB"/>
    <w:rsid w:val="00207F0F"/>
    <w:rsid w:val="002344F3"/>
    <w:rsid w:val="00235A59"/>
    <w:rsid w:val="002401B3"/>
    <w:rsid w:val="00244313"/>
    <w:rsid w:val="00251760"/>
    <w:rsid w:val="002634A2"/>
    <w:rsid w:val="0027124D"/>
    <w:rsid w:val="00280E72"/>
    <w:rsid w:val="00287347"/>
    <w:rsid w:val="0029470C"/>
    <w:rsid w:val="002A4290"/>
    <w:rsid w:val="002B422E"/>
    <w:rsid w:val="002B423B"/>
    <w:rsid w:val="002C16A1"/>
    <w:rsid w:val="002C6512"/>
    <w:rsid w:val="002D4BC0"/>
    <w:rsid w:val="002E7768"/>
    <w:rsid w:val="003060E8"/>
    <w:rsid w:val="00315BED"/>
    <w:rsid w:val="00317FD7"/>
    <w:rsid w:val="00335CA7"/>
    <w:rsid w:val="003375F4"/>
    <w:rsid w:val="00342CC5"/>
    <w:rsid w:val="00361018"/>
    <w:rsid w:val="0036180E"/>
    <w:rsid w:val="00362C22"/>
    <w:rsid w:val="003917AB"/>
    <w:rsid w:val="00396ED3"/>
    <w:rsid w:val="00397E05"/>
    <w:rsid w:val="003A431D"/>
    <w:rsid w:val="003A6B22"/>
    <w:rsid w:val="003A7066"/>
    <w:rsid w:val="003A7217"/>
    <w:rsid w:val="003D1E42"/>
    <w:rsid w:val="003D4F26"/>
    <w:rsid w:val="003D746D"/>
    <w:rsid w:val="003E113B"/>
    <w:rsid w:val="003F4FDB"/>
    <w:rsid w:val="003F5B5D"/>
    <w:rsid w:val="00401BC8"/>
    <w:rsid w:val="004060F3"/>
    <w:rsid w:val="00412EE9"/>
    <w:rsid w:val="00420F5B"/>
    <w:rsid w:val="00421E13"/>
    <w:rsid w:val="00424FAF"/>
    <w:rsid w:val="00426318"/>
    <w:rsid w:val="00432C8B"/>
    <w:rsid w:val="00446208"/>
    <w:rsid w:val="004615C5"/>
    <w:rsid w:val="00462BFD"/>
    <w:rsid w:val="0046699D"/>
    <w:rsid w:val="00480A7F"/>
    <w:rsid w:val="004817C5"/>
    <w:rsid w:val="0049596D"/>
    <w:rsid w:val="004A3E3B"/>
    <w:rsid w:val="004B44B0"/>
    <w:rsid w:val="004B7A23"/>
    <w:rsid w:val="004F008E"/>
    <w:rsid w:val="004F0514"/>
    <w:rsid w:val="004F52EF"/>
    <w:rsid w:val="00521209"/>
    <w:rsid w:val="00524DA7"/>
    <w:rsid w:val="00527D63"/>
    <w:rsid w:val="00527DBF"/>
    <w:rsid w:val="00535220"/>
    <w:rsid w:val="00536ECD"/>
    <w:rsid w:val="00540B7F"/>
    <w:rsid w:val="0055292B"/>
    <w:rsid w:val="00556C11"/>
    <w:rsid w:val="005649D2"/>
    <w:rsid w:val="00567383"/>
    <w:rsid w:val="00577DA6"/>
    <w:rsid w:val="005B5AAF"/>
    <w:rsid w:val="005C4745"/>
    <w:rsid w:val="005C79E9"/>
    <w:rsid w:val="005D2293"/>
    <w:rsid w:val="005D3E40"/>
    <w:rsid w:val="005E22DF"/>
    <w:rsid w:val="005E2D02"/>
    <w:rsid w:val="005F487F"/>
    <w:rsid w:val="005F55EA"/>
    <w:rsid w:val="00602F1F"/>
    <w:rsid w:val="0060664C"/>
    <w:rsid w:val="00610F83"/>
    <w:rsid w:val="00620386"/>
    <w:rsid w:val="00620A69"/>
    <w:rsid w:val="00621953"/>
    <w:rsid w:val="00624BB1"/>
    <w:rsid w:val="0062619F"/>
    <w:rsid w:val="00631391"/>
    <w:rsid w:val="00633F01"/>
    <w:rsid w:val="00636EA4"/>
    <w:rsid w:val="006416D6"/>
    <w:rsid w:val="0064417C"/>
    <w:rsid w:val="00650883"/>
    <w:rsid w:val="00662C9C"/>
    <w:rsid w:val="00672549"/>
    <w:rsid w:val="0068329A"/>
    <w:rsid w:val="006851AA"/>
    <w:rsid w:val="0069510D"/>
    <w:rsid w:val="006A7645"/>
    <w:rsid w:val="006B51A8"/>
    <w:rsid w:val="006C1A8A"/>
    <w:rsid w:val="006C6E09"/>
    <w:rsid w:val="006D0F23"/>
    <w:rsid w:val="006E6155"/>
    <w:rsid w:val="006F0433"/>
    <w:rsid w:val="006F1C07"/>
    <w:rsid w:val="00700276"/>
    <w:rsid w:val="0070564A"/>
    <w:rsid w:val="0071494B"/>
    <w:rsid w:val="0073306B"/>
    <w:rsid w:val="00734A51"/>
    <w:rsid w:val="0074366C"/>
    <w:rsid w:val="00743CAF"/>
    <w:rsid w:val="007526CE"/>
    <w:rsid w:val="0075290A"/>
    <w:rsid w:val="0075605F"/>
    <w:rsid w:val="00765529"/>
    <w:rsid w:val="0077640E"/>
    <w:rsid w:val="00780A47"/>
    <w:rsid w:val="0078528F"/>
    <w:rsid w:val="007879D3"/>
    <w:rsid w:val="007939B0"/>
    <w:rsid w:val="00797795"/>
    <w:rsid w:val="007A13D3"/>
    <w:rsid w:val="007A1D82"/>
    <w:rsid w:val="007A2168"/>
    <w:rsid w:val="007A356A"/>
    <w:rsid w:val="007C7177"/>
    <w:rsid w:val="007C737B"/>
    <w:rsid w:val="007C7C63"/>
    <w:rsid w:val="007D2711"/>
    <w:rsid w:val="007D7617"/>
    <w:rsid w:val="007E37D0"/>
    <w:rsid w:val="007E3A4A"/>
    <w:rsid w:val="007E4C4B"/>
    <w:rsid w:val="00800B46"/>
    <w:rsid w:val="008013FE"/>
    <w:rsid w:val="008131C3"/>
    <w:rsid w:val="008170A8"/>
    <w:rsid w:val="00821804"/>
    <w:rsid w:val="00822CC3"/>
    <w:rsid w:val="00834103"/>
    <w:rsid w:val="00844BB7"/>
    <w:rsid w:val="00845107"/>
    <w:rsid w:val="0085186C"/>
    <w:rsid w:val="008534C7"/>
    <w:rsid w:val="008640F0"/>
    <w:rsid w:val="008649CB"/>
    <w:rsid w:val="00870649"/>
    <w:rsid w:val="00870FDB"/>
    <w:rsid w:val="00871B8B"/>
    <w:rsid w:val="008758BB"/>
    <w:rsid w:val="008870FE"/>
    <w:rsid w:val="00887CEA"/>
    <w:rsid w:val="008908A4"/>
    <w:rsid w:val="008A7609"/>
    <w:rsid w:val="008B2696"/>
    <w:rsid w:val="008B42DA"/>
    <w:rsid w:val="008B7314"/>
    <w:rsid w:val="008C263D"/>
    <w:rsid w:val="008C6836"/>
    <w:rsid w:val="008D06E2"/>
    <w:rsid w:val="008E2063"/>
    <w:rsid w:val="008F198E"/>
    <w:rsid w:val="008F6080"/>
    <w:rsid w:val="009066C8"/>
    <w:rsid w:val="0091123D"/>
    <w:rsid w:val="00912745"/>
    <w:rsid w:val="009172AD"/>
    <w:rsid w:val="0092580E"/>
    <w:rsid w:val="009274BD"/>
    <w:rsid w:val="009322A0"/>
    <w:rsid w:val="0093522C"/>
    <w:rsid w:val="00937922"/>
    <w:rsid w:val="00940113"/>
    <w:rsid w:val="0095433D"/>
    <w:rsid w:val="0095673A"/>
    <w:rsid w:val="00960499"/>
    <w:rsid w:val="00960E27"/>
    <w:rsid w:val="0097655B"/>
    <w:rsid w:val="0098107F"/>
    <w:rsid w:val="009853E8"/>
    <w:rsid w:val="009930A9"/>
    <w:rsid w:val="009A1996"/>
    <w:rsid w:val="009A59E2"/>
    <w:rsid w:val="009A7853"/>
    <w:rsid w:val="009A7DEE"/>
    <w:rsid w:val="009B2EA7"/>
    <w:rsid w:val="009C3582"/>
    <w:rsid w:val="009C56B4"/>
    <w:rsid w:val="009C6A1B"/>
    <w:rsid w:val="009C6EBC"/>
    <w:rsid w:val="009D2D4D"/>
    <w:rsid w:val="009D6832"/>
    <w:rsid w:val="009D6869"/>
    <w:rsid w:val="009D7687"/>
    <w:rsid w:val="009D7D19"/>
    <w:rsid w:val="009F0CBA"/>
    <w:rsid w:val="009F6E72"/>
    <w:rsid w:val="00A23CCF"/>
    <w:rsid w:val="00A331D2"/>
    <w:rsid w:val="00A37B0D"/>
    <w:rsid w:val="00A50009"/>
    <w:rsid w:val="00A71C3F"/>
    <w:rsid w:val="00A7435B"/>
    <w:rsid w:val="00A74FC6"/>
    <w:rsid w:val="00A924F1"/>
    <w:rsid w:val="00A972DD"/>
    <w:rsid w:val="00AB20D9"/>
    <w:rsid w:val="00AB2C75"/>
    <w:rsid w:val="00AB3DE7"/>
    <w:rsid w:val="00AB6ACA"/>
    <w:rsid w:val="00AD6F26"/>
    <w:rsid w:val="00B21134"/>
    <w:rsid w:val="00B25617"/>
    <w:rsid w:val="00B307B2"/>
    <w:rsid w:val="00B324E5"/>
    <w:rsid w:val="00B352B9"/>
    <w:rsid w:val="00B35A80"/>
    <w:rsid w:val="00B47065"/>
    <w:rsid w:val="00B51CCF"/>
    <w:rsid w:val="00B54941"/>
    <w:rsid w:val="00B571F9"/>
    <w:rsid w:val="00B652A5"/>
    <w:rsid w:val="00B73B69"/>
    <w:rsid w:val="00B75FBB"/>
    <w:rsid w:val="00B77B00"/>
    <w:rsid w:val="00BA2D14"/>
    <w:rsid w:val="00BA2EC2"/>
    <w:rsid w:val="00BA321C"/>
    <w:rsid w:val="00BA6796"/>
    <w:rsid w:val="00BB1014"/>
    <w:rsid w:val="00BB2EEE"/>
    <w:rsid w:val="00BC6685"/>
    <w:rsid w:val="00BD00EE"/>
    <w:rsid w:val="00BD1517"/>
    <w:rsid w:val="00BE0018"/>
    <w:rsid w:val="00BE04F4"/>
    <w:rsid w:val="00BE1D07"/>
    <w:rsid w:val="00BE2C8D"/>
    <w:rsid w:val="00BE5FF3"/>
    <w:rsid w:val="00BE7343"/>
    <w:rsid w:val="00BF0617"/>
    <w:rsid w:val="00BF17F5"/>
    <w:rsid w:val="00BF7DD6"/>
    <w:rsid w:val="00C0124F"/>
    <w:rsid w:val="00C23C17"/>
    <w:rsid w:val="00C44102"/>
    <w:rsid w:val="00C61A2F"/>
    <w:rsid w:val="00C83768"/>
    <w:rsid w:val="00C871AF"/>
    <w:rsid w:val="00C94629"/>
    <w:rsid w:val="00C95167"/>
    <w:rsid w:val="00C95266"/>
    <w:rsid w:val="00CA220D"/>
    <w:rsid w:val="00CA7E21"/>
    <w:rsid w:val="00CB3298"/>
    <w:rsid w:val="00CB6212"/>
    <w:rsid w:val="00CC25BD"/>
    <w:rsid w:val="00CD226C"/>
    <w:rsid w:val="00CF372F"/>
    <w:rsid w:val="00CF7D36"/>
    <w:rsid w:val="00D0269A"/>
    <w:rsid w:val="00D033DA"/>
    <w:rsid w:val="00D10A05"/>
    <w:rsid w:val="00D1704B"/>
    <w:rsid w:val="00D2113B"/>
    <w:rsid w:val="00D24B10"/>
    <w:rsid w:val="00D3552A"/>
    <w:rsid w:val="00D415D4"/>
    <w:rsid w:val="00D5130D"/>
    <w:rsid w:val="00D55F7C"/>
    <w:rsid w:val="00D56E2F"/>
    <w:rsid w:val="00D632BD"/>
    <w:rsid w:val="00D93F8B"/>
    <w:rsid w:val="00D95C68"/>
    <w:rsid w:val="00D97B71"/>
    <w:rsid w:val="00DB018F"/>
    <w:rsid w:val="00DB4312"/>
    <w:rsid w:val="00DC726E"/>
    <w:rsid w:val="00DD457A"/>
    <w:rsid w:val="00DD7652"/>
    <w:rsid w:val="00DF22B0"/>
    <w:rsid w:val="00E014A8"/>
    <w:rsid w:val="00E051B5"/>
    <w:rsid w:val="00E05EDB"/>
    <w:rsid w:val="00E06723"/>
    <w:rsid w:val="00E07456"/>
    <w:rsid w:val="00E10F48"/>
    <w:rsid w:val="00E15984"/>
    <w:rsid w:val="00E2377C"/>
    <w:rsid w:val="00E25040"/>
    <w:rsid w:val="00E33856"/>
    <w:rsid w:val="00E3602C"/>
    <w:rsid w:val="00E45889"/>
    <w:rsid w:val="00E473C1"/>
    <w:rsid w:val="00E505E4"/>
    <w:rsid w:val="00E720F6"/>
    <w:rsid w:val="00E8057A"/>
    <w:rsid w:val="00E8770F"/>
    <w:rsid w:val="00E91503"/>
    <w:rsid w:val="00EB7994"/>
    <w:rsid w:val="00EC0182"/>
    <w:rsid w:val="00EC14CA"/>
    <w:rsid w:val="00EC1D28"/>
    <w:rsid w:val="00EC4E73"/>
    <w:rsid w:val="00ED0570"/>
    <w:rsid w:val="00ED6FBC"/>
    <w:rsid w:val="00EE781C"/>
    <w:rsid w:val="00EF4E86"/>
    <w:rsid w:val="00F15AA1"/>
    <w:rsid w:val="00F32860"/>
    <w:rsid w:val="00F36993"/>
    <w:rsid w:val="00F37434"/>
    <w:rsid w:val="00F44315"/>
    <w:rsid w:val="00F44A33"/>
    <w:rsid w:val="00F6025E"/>
    <w:rsid w:val="00F639CB"/>
    <w:rsid w:val="00F64717"/>
    <w:rsid w:val="00F75BF3"/>
    <w:rsid w:val="00F7651A"/>
    <w:rsid w:val="00F8611B"/>
    <w:rsid w:val="00F9412D"/>
    <w:rsid w:val="00F96BB6"/>
    <w:rsid w:val="00F96F85"/>
    <w:rsid w:val="00FB1FDE"/>
    <w:rsid w:val="00FB2BEA"/>
    <w:rsid w:val="00FB6871"/>
    <w:rsid w:val="00FE5448"/>
    <w:rsid w:val="00FE706A"/>
    <w:rsid w:val="00FF0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B1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cs="Calibri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</w:style>
  <w:style w:type="paragraph" w:styleId="a5">
    <w:name w:val="footer"/>
    <w:basedOn w:val="a"/>
    <w:link w:val="a6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361018"/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rsid w:val="00650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E7343"/>
    <w:rPr>
      <w:rFonts w:ascii="Times New Roman" w:hAnsi="Times New Roman" w:cs="Times New Roman"/>
      <w:sz w:val="0"/>
      <w:szCs w:val="0"/>
    </w:rPr>
  </w:style>
  <w:style w:type="character" w:customStyle="1" w:styleId="ab">
    <w:name w:val="Текст выноски Знак"/>
    <w:link w:val="aa"/>
    <w:uiPriority w:val="99"/>
    <w:semiHidden/>
    <w:rsid w:val="003E1D30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501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1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1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1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1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1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1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1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1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1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1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1431</TotalTime>
  <Pages>4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Ирина</cp:lastModifiedBy>
  <cp:revision>89</cp:revision>
  <cp:lastPrinted>2013-09-20T03:35:00Z</cp:lastPrinted>
  <dcterms:created xsi:type="dcterms:W3CDTF">2013-07-08T04:01:00Z</dcterms:created>
  <dcterms:modified xsi:type="dcterms:W3CDTF">2013-09-30T01:51:00Z</dcterms:modified>
</cp:coreProperties>
</file>