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B3" w:rsidRDefault="00347016" w:rsidP="00AF61B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567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2549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F61B3" w:rsidRPr="009C2F79" w:rsidRDefault="00AF61B3" w:rsidP="00AF61B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F61B3" w:rsidRDefault="00AF61B3" w:rsidP="00AF61B3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F655A3">
        <w:rPr>
          <w:rFonts w:ascii="Times New Roman" w:hAnsi="Times New Roman"/>
          <w:sz w:val="28"/>
          <w:szCs w:val="28"/>
        </w:rPr>
        <w:t>«Управление муниципальным имуществом и земельными ресурсами на 2014-2</w:t>
      </w:r>
      <w:r>
        <w:rPr>
          <w:rFonts w:ascii="Times New Roman" w:hAnsi="Times New Roman"/>
          <w:sz w:val="28"/>
          <w:szCs w:val="28"/>
        </w:rPr>
        <w:t>016 годы»</w:t>
      </w:r>
    </w:p>
    <w:p w:rsidR="00672549" w:rsidRDefault="00672549" w:rsidP="00D163E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6E36E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  <w:r w:rsidR="00046C52">
        <w:rPr>
          <w:rFonts w:ascii="Times New Roman" w:hAnsi="Times New Roman" w:cs="Times New Roman"/>
          <w:sz w:val="28"/>
          <w:szCs w:val="28"/>
        </w:rPr>
        <w:t>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276"/>
        <w:gridCol w:w="1620"/>
        <w:gridCol w:w="1805"/>
        <w:gridCol w:w="1701"/>
        <w:gridCol w:w="1559"/>
        <w:gridCol w:w="1418"/>
        <w:gridCol w:w="1842"/>
      </w:tblGrid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641" w:rsidRPr="004817C5" w:rsidRDefault="00FC7C9A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6B7F9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347016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47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016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47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объектов муниципального имущества по отношению к общему количеству объектов муниципального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6B7F9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34701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6B7F93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6B7F9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47016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EC04D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EC04DC" w:rsidP="00EC04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в бюджет в виде доходов за счет эффективного управления и распоряжения муниципальным имуществом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Default="00EC04D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165D3D" w:rsidRDefault="00347016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EC04DC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EC04DC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EC04D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EC04D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16" w:rsidRPr="004817C5" w:rsidRDefault="00EC04DC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347016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распоряжения земельными ресурсами города Назарово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D163E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автоматизированной системы учета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8C477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неналоговых доходов местного бюджета</w:t>
            </w:r>
            <w:r w:rsidR="00D163ED">
              <w:rPr>
                <w:rFonts w:ascii="Times New Roman" w:hAnsi="Times New Roman" w:cs="Times New Roman"/>
                <w:sz w:val="24"/>
                <w:szCs w:val="24"/>
              </w:rPr>
              <w:t xml:space="preserve"> за счет:</w:t>
            </w:r>
            <w:r w:rsidR="00046C52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8C47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B56B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D163E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Поступлений от арендной платы за землю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6B7F93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6B7F93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6B7F93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63ED" w:rsidRPr="00165D3D" w:rsidTr="00D163E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Default="00D163E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Доходов от проведения аукционов по продаже земельных участков либо права на заключение договоров земельных участков, а также в результате приватизации муниципальных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6B7F93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78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3ED" w:rsidRPr="00165D3D" w:rsidRDefault="00D163ED" w:rsidP="00D163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C81" w:rsidRDefault="00046C52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EA2C81">
        <w:rPr>
          <w:rFonts w:ascii="Times New Roman" w:hAnsi="Times New Roman" w:cs="Times New Roman"/>
          <w:sz w:val="28"/>
          <w:szCs w:val="28"/>
        </w:rPr>
        <w:t xml:space="preserve"> управления по</w:t>
      </w:r>
    </w:p>
    <w:p w:rsidR="00046C52" w:rsidRDefault="00EA2C81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собственности и землепользованию</w:t>
      </w:r>
      <w:r w:rsidR="00046C52"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6C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А.С. Гардт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4DC" w:rsidRDefault="00EC04DC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AF61B3" w:rsidRDefault="00E06723" w:rsidP="00AF61B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1B3" w:rsidRPr="009C2F79" w:rsidRDefault="00AF61B3" w:rsidP="00AF61B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F61B3" w:rsidRDefault="00AF61B3" w:rsidP="00AF61B3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F655A3">
        <w:rPr>
          <w:rFonts w:ascii="Times New Roman" w:hAnsi="Times New Roman"/>
          <w:sz w:val="28"/>
          <w:szCs w:val="28"/>
        </w:rPr>
        <w:t>«Управление муниципальным имуществом и земельными ресурсами на 2014-2</w:t>
      </w:r>
      <w:r>
        <w:rPr>
          <w:rFonts w:ascii="Times New Roman" w:hAnsi="Times New Roman"/>
          <w:sz w:val="28"/>
          <w:szCs w:val="28"/>
        </w:rPr>
        <w:t>016 годы»</w:t>
      </w:r>
    </w:p>
    <w:p w:rsidR="00E06723" w:rsidRPr="00B75FBB" w:rsidRDefault="00E0672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5329FB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B352B9" w:rsidRPr="00B75FBB">
        <w:rPr>
          <w:rFonts w:ascii="Times New Roman" w:hAnsi="Times New Roman" w:cs="Times New Roman"/>
          <w:sz w:val="24"/>
          <w:szCs w:val="24"/>
        </w:rPr>
        <w:t>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E05EDB" w:rsidRPr="00B75FBB" w:rsidTr="00E05ED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E05ED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FC7C9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FC7C9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FC7C9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4DC" w:rsidRPr="00B75FBB" w:rsidTr="00E05ED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Default="00EC04DC" w:rsidP="00EC0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4DC" w:rsidRPr="00B75FBB" w:rsidRDefault="00EC04DC" w:rsidP="00EC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4DC" w:rsidRPr="00B75FBB" w:rsidTr="00E05ED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Default="00EC04DC" w:rsidP="00EC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  <w:p w:rsidR="00EC04DC" w:rsidRPr="00B75FBB" w:rsidRDefault="00EC04DC" w:rsidP="00EC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управления и распоряжения муниципальной собственностью путем совершенствования системы учета объектов муниципального имущества и повышения доходов от его использования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4DC" w:rsidRPr="00B75FBB" w:rsidTr="00E05ED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Default="002D681F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</w:t>
            </w:r>
          </w:p>
          <w:p w:rsidR="002D681F" w:rsidRPr="00B75FBB" w:rsidRDefault="002D681F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технической инвентаризации объектов недвижимого имущества и государственной регистрации прав на объекты муниципального имущества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C" w:rsidRPr="00B75FBB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9A7DEE" w:rsidRDefault="00EC04DC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2D681F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2D681F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DC" w:rsidRPr="00B75FBB" w:rsidRDefault="002D681F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4DC" w:rsidRPr="00B75FBB" w:rsidRDefault="002D681F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C9A" w:rsidRDefault="002D681F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70 объектов муниципальной недвижимости будет изготовлена техническая документация и получены кадастровые паспорта</w:t>
            </w:r>
            <w:r w:rsidR="00FC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годам:</w:t>
            </w:r>
          </w:p>
          <w:p w:rsidR="00FC7C9A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 объектов;</w:t>
            </w:r>
          </w:p>
          <w:p w:rsidR="00FC7C9A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2015 - 25 объектов;</w:t>
            </w:r>
          </w:p>
          <w:p w:rsidR="00EC04DC" w:rsidRPr="00B75FBB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2016 - 25 объектов</w:t>
            </w:r>
            <w:r w:rsidR="002D6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70 объектов недвижимости пройдут государственную регистрацию, 8 объектов муниципального имущества будет предоставлено в порядке приватизации</w:t>
            </w:r>
          </w:p>
        </w:tc>
      </w:tr>
      <w:tr w:rsidR="008D2BB8" w:rsidRPr="00B75FBB" w:rsidTr="00E05ED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B8" w:rsidRDefault="008D2BB8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  <w:p w:rsidR="008D2BB8" w:rsidRDefault="008D2BB8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программного комплекса по ведению реестра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B8" w:rsidRPr="00B75FBB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BB8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BB8" w:rsidRDefault="008D2BB8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2016 году реестр будет сформирован полностью</w:t>
            </w:r>
          </w:p>
        </w:tc>
      </w:tr>
      <w:tr w:rsidR="008D2BB8" w:rsidRPr="00B75FBB" w:rsidTr="00E05ED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B8" w:rsidRDefault="004671C9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</w:t>
            </w:r>
          </w:p>
          <w:p w:rsidR="004671C9" w:rsidRDefault="004671C9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рыночной стоимости муниципального имущества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B8" w:rsidRPr="00B75FBB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Pr="009A7DEE" w:rsidRDefault="008D2BB8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4671C9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4671C9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B8" w:rsidRDefault="004671C9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BB8" w:rsidRDefault="004671C9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BB8" w:rsidRDefault="004671C9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объекта муниципальной собственности получат оценку рыночной стоимости</w:t>
            </w:r>
            <w:r w:rsidR="00FC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годам:</w:t>
            </w:r>
          </w:p>
          <w:p w:rsidR="00FC7C9A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2014 - 10 объ</w:t>
            </w:r>
            <w:r w:rsidR="006E1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ктов;</w:t>
            </w:r>
          </w:p>
          <w:p w:rsidR="00FC7C9A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2015 - 10 объектов;</w:t>
            </w:r>
          </w:p>
          <w:p w:rsidR="00FC7C9A" w:rsidRDefault="00FC7C9A" w:rsidP="002D6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2016 - 13 объектов</w:t>
            </w: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74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</w:t>
            </w:r>
          </w:p>
          <w:p w:rsidR="00E05EDB" w:rsidRPr="00B75FBB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и распоряжения земельными ресурсами города Назарово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C07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  <w:p w:rsidR="004D6C74" w:rsidRPr="00B75FBB" w:rsidRDefault="004D6C74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автоматизированной базы данных о земельных участках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6420F9" w:rsidRPr="00B75FBB" w:rsidRDefault="006420F9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программного продукта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8D2BB8" w:rsidP="0064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2016 году база по земельным участкам будет сформирована полностью</w:t>
            </w: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Default="006F1C07" w:rsidP="004D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4D6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D6C74" w:rsidRPr="004D6C74" w:rsidRDefault="004D6C74" w:rsidP="004D6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доходов бюджета города Назарово от использования земельных участков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CD8" w:rsidRDefault="00AE5CD8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6F1C07" w:rsidRPr="00B75FBB" w:rsidRDefault="00E846D5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кадастровых работ в отношении земельных участков под жилищное строительство и прочих муниципальных нужд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512D84" w:rsidP="000E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 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неналоговых поступлений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продажи земельных участков на торгах</w:t>
            </w:r>
            <w:r w:rsidR="00E96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права на заключение договоров аренды,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продажи земельных участков в результате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приватизации муниципальных объектов 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2016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0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E846D5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независимой рыночной стоимости земельных участков для проведения торгов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420F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E96E7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неналоговых поступлений от продажи земельных участков от продажи земельных участков на торгах либо права на заключение договоров аренды земельных участков к 2016 году составит</w:t>
            </w:r>
            <w:r w:rsidR="00D1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</w:tbl>
    <w:p w:rsidR="00EB3F6F" w:rsidRDefault="00EB3F6F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F6F" w:rsidRDefault="00EB3F6F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F6F" w:rsidRDefault="00EB3F6F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6E7B" w:rsidRDefault="00E06723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96E7B">
        <w:rPr>
          <w:rFonts w:ascii="Times New Roman" w:hAnsi="Times New Roman" w:cs="Times New Roman"/>
          <w:sz w:val="24"/>
          <w:szCs w:val="24"/>
        </w:rPr>
        <w:t>управления по</w:t>
      </w:r>
    </w:p>
    <w:p w:rsidR="00B75FBB" w:rsidRPr="00B75FBB" w:rsidRDefault="00E96E7B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собственности и землепользованию</w:t>
      </w:r>
      <w:r w:rsidR="00E06723"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05EDB" w:rsidRPr="00B75FBB">
        <w:rPr>
          <w:rFonts w:ascii="Times New Roman" w:hAnsi="Times New Roman" w:cs="Times New Roman"/>
          <w:sz w:val="24"/>
          <w:szCs w:val="24"/>
        </w:rPr>
        <w:t xml:space="preserve">    </w:t>
      </w:r>
      <w:r w:rsidR="00E06723"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А.С. Гардт</w:t>
      </w:r>
    </w:p>
    <w:p w:rsidR="00B75FBB" w:rsidRPr="00B75FBB" w:rsidRDefault="00B75FBB" w:rsidP="00B75F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75FBB" w:rsidRPr="00B75FBB" w:rsidSect="00D163ED">
      <w:headerReference w:type="default" r:id="rId7"/>
      <w:pgSz w:w="16838" w:h="11905" w:orient="landscape"/>
      <w:pgMar w:top="426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8FF" w:rsidRDefault="008538FF" w:rsidP="00361018">
      <w:pPr>
        <w:spacing w:after="0" w:line="240" w:lineRule="auto"/>
      </w:pPr>
      <w:r>
        <w:separator/>
      </w:r>
    </w:p>
  </w:endnote>
  <w:endnote w:type="continuationSeparator" w:id="1">
    <w:p w:rsidR="008538FF" w:rsidRDefault="008538F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8FF" w:rsidRDefault="008538FF" w:rsidP="00361018">
      <w:pPr>
        <w:spacing w:after="0" w:line="240" w:lineRule="auto"/>
      </w:pPr>
      <w:r>
        <w:separator/>
      </w:r>
    </w:p>
  </w:footnote>
  <w:footnote w:type="continuationSeparator" w:id="1">
    <w:p w:rsidR="008538FF" w:rsidRDefault="008538F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30BEF"/>
    <w:rsid w:val="000411AC"/>
    <w:rsid w:val="00046C52"/>
    <w:rsid w:val="00051ED9"/>
    <w:rsid w:val="00056180"/>
    <w:rsid w:val="00072410"/>
    <w:rsid w:val="0007268A"/>
    <w:rsid w:val="00073A8E"/>
    <w:rsid w:val="00087E0D"/>
    <w:rsid w:val="000E3314"/>
    <w:rsid w:val="000F0263"/>
    <w:rsid w:val="001157F5"/>
    <w:rsid w:val="0013558B"/>
    <w:rsid w:val="00143DB9"/>
    <w:rsid w:val="00145986"/>
    <w:rsid w:val="0015320A"/>
    <w:rsid w:val="00157090"/>
    <w:rsid w:val="001A7BE8"/>
    <w:rsid w:val="001C5764"/>
    <w:rsid w:val="001D557C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D681F"/>
    <w:rsid w:val="00317FD7"/>
    <w:rsid w:val="00335CA7"/>
    <w:rsid w:val="00342CC5"/>
    <w:rsid w:val="00347016"/>
    <w:rsid w:val="00361018"/>
    <w:rsid w:val="00362C22"/>
    <w:rsid w:val="003917AB"/>
    <w:rsid w:val="003A6B22"/>
    <w:rsid w:val="003A7217"/>
    <w:rsid w:val="003C12E3"/>
    <w:rsid w:val="003D1E42"/>
    <w:rsid w:val="003D4F26"/>
    <w:rsid w:val="003D746D"/>
    <w:rsid w:val="003E0DB9"/>
    <w:rsid w:val="003F4FDB"/>
    <w:rsid w:val="00401BC8"/>
    <w:rsid w:val="004060F3"/>
    <w:rsid w:val="00412EE9"/>
    <w:rsid w:val="00424FAF"/>
    <w:rsid w:val="00446208"/>
    <w:rsid w:val="004567B3"/>
    <w:rsid w:val="00462BFD"/>
    <w:rsid w:val="004671C9"/>
    <w:rsid w:val="004A3E3B"/>
    <w:rsid w:val="004D6C74"/>
    <w:rsid w:val="004E7C9C"/>
    <w:rsid w:val="004F0514"/>
    <w:rsid w:val="00512D84"/>
    <w:rsid w:val="00521209"/>
    <w:rsid w:val="00527D63"/>
    <w:rsid w:val="005329FB"/>
    <w:rsid w:val="00536ECD"/>
    <w:rsid w:val="00556C11"/>
    <w:rsid w:val="00563505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20F9"/>
    <w:rsid w:val="0064417C"/>
    <w:rsid w:val="00672549"/>
    <w:rsid w:val="0068329A"/>
    <w:rsid w:val="006A7645"/>
    <w:rsid w:val="006B51A8"/>
    <w:rsid w:val="006B7F93"/>
    <w:rsid w:val="006C1A8A"/>
    <w:rsid w:val="006C6E09"/>
    <w:rsid w:val="006D0F23"/>
    <w:rsid w:val="006E169C"/>
    <w:rsid w:val="006E36E3"/>
    <w:rsid w:val="006E6155"/>
    <w:rsid w:val="006F1C07"/>
    <w:rsid w:val="00700276"/>
    <w:rsid w:val="00734A51"/>
    <w:rsid w:val="007526CE"/>
    <w:rsid w:val="00765529"/>
    <w:rsid w:val="0077640E"/>
    <w:rsid w:val="007879D3"/>
    <w:rsid w:val="007A2168"/>
    <w:rsid w:val="007C7177"/>
    <w:rsid w:val="007C737B"/>
    <w:rsid w:val="007D2711"/>
    <w:rsid w:val="008013FE"/>
    <w:rsid w:val="008178E3"/>
    <w:rsid w:val="00821804"/>
    <w:rsid w:val="00822CC3"/>
    <w:rsid w:val="00834103"/>
    <w:rsid w:val="0085186C"/>
    <w:rsid w:val="008538FF"/>
    <w:rsid w:val="008640F0"/>
    <w:rsid w:val="00870FDB"/>
    <w:rsid w:val="00887CEA"/>
    <w:rsid w:val="008908A4"/>
    <w:rsid w:val="008A7609"/>
    <w:rsid w:val="008B42DA"/>
    <w:rsid w:val="008B455D"/>
    <w:rsid w:val="008C477C"/>
    <w:rsid w:val="008C6836"/>
    <w:rsid w:val="008D06E2"/>
    <w:rsid w:val="008D2BB8"/>
    <w:rsid w:val="00905636"/>
    <w:rsid w:val="009066C8"/>
    <w:rsid w:val="0091123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A2E43"/>
    <w:rsid w:val="00AB20D9"/>
    <w:rsid w:val="00AB2C75"/>
    <w:rsid w:val="00AB3DE7"/>
    <w:rsid w:val="00AB6ACA"/>
    <w:rsid w:val="00AC4F9D"/>
    <w:rsid w:val="00AE239D"/>
    <w:rsid w:val="00AE4BE3"/>
    <w:rsid w:val="00AE5CD8"/>
    <w:rsid w:val="00AF61B3"/>
    <w:rsid w:val="00B307B2"/>
    <w:rsid w:val="00B324E5"/>
    <w:rsid w:val="00B352B9"/>
    <w:rsid w:val="00B47065"/>
    <w:rsid w:val="00B56BD2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4641"/>
    <w:rsid w:val="00C871AF"/>
    <w:rsid w:val="00C94629"/>
    <w:rsid w:val="00C95266"/>
    <w:rsid w:val="00CA7E21"/>
    <w:rsid w:val="00CB3298"/>
    <w:rsid w:val="00CB6212"/>
    <w:rsid w:val="00CF7D36"/>
    <w:rsid w:val="00D163ED"/>
    <w:rsid w:val="00D2113B"/>
    <w:rsid w:val="00D3552A"/>
    <w:rsid w:val="00D55F7C"/>
    <w:rsid w:val="00D632BD"/>
    <w:rsid w:val="00D9057F"/>
    <w:rsid w:val="00DA0333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75BB8"/>
    <w:rsid w:val="00E8057A"/>
    <w:rsid w:val="00E846D5"/>
    <w:rsid w:val="00E8770F"/>
    <w:rsid w:val="00E96E7B"/>
    <w:rsid w:val="00EA2C81"/>
    <w:rsid w:val="00EB3F6F"/>
    <w:rsid w:val="00EC0182"/>
    <w:rsid w:val="00EC04DC"/>
    <w:rsid w:val="00ED0570"/>
    <w:rsid w:val="00EE2A5F"/>
    <w:rsid w:val="00EE781C"/>
    <w:rsid w:val="00EF4E86"/>
    <w:rsid w:val="00F44A33"/>
    <w:rsid w:val="00F6025E"/>
    <w:rsid w:val="00F9412D"/>
    <w:rsid w:val="00FC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E1DB-7ABA-4B47-BEB3-E5AC8CEE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Управление</cp:lastModifiedBy>
  <cp:revision>18</cp:revision>
  <cp:lastPrinted>2013-10-07T02:15:00Z</cp:lastPrinted>
  <dcterms:created xsi:type="dcterms:W3CDTF">2013-10-07T01:38:00Z</dcterms:created>
  <dcterms:modified xsi:type="dcterms:W3CDTF">2013-10-25T03:02:00Z</dcterms:modified>
</cp:coreProperties>
</file>