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90" w:rsidRPr="005C5A35" w:rsidRDefault="00785D90" w:rsidP="00E51075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C5A35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85D90" w:rsidRPr="005C5A35" w:rsidRDefault="00672F74" w:rsidP="00785D90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C5A35">
        <w:rPr>
          <w:rFonts w:ascii="Times New Roman" w:hAnsi="Times New Roman" w:cs="Times New Roman"/>
          <w:sz w:val="24"/>
          <w:szCs w:val="24"/>
        </w:rPr>
        <w:t>к муниципальной  программе города Назарово</w:t>
      </w:r>
      <w:r w:rsidRPr="005C5A35">
        <w:rPr>
          <w:rFonts w:ascii="Times New Roman" w:hAnsi="Times New Roman" w:cs="Times New Roman"/>
          <w:sz w:val="24"/>
          <w:szCs w:val="24"/>
        </w:rPr>
        <w:br/>
      </w:r>
      <w:r w:rsidRPr="005C5A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C5A35">
        <w:rPr>
          <w:rFonts w:ascii="Times New Roman" w:hAnsi="Times New Roman" w:cs="Times New Roman"/>
          <w:sz w:val="24"/>
          <w:szCs w:val="24"/>
        </w:rPr>
        <w:t>"Реформирование и модернизация жилищно-коммунального</w:t>
      </w:r>
      <w:r w:rsidRPr="005C5A35">
        <w:rPr>
          <w:rFonts w:ascii="Times New Roman" w:hAnsi="Times New Roman" w:cs="Times New Roman"/>
          <w:sz w:val="24"/>
          <w:szCs w:val="24"/>
        </w:rPr>
        <w:br/>
        <w:t xml:space="preserve"> хозяйства и повышение энергетической </w:t>
      </w:r>
      <w:r w:rsidRPr="005C5A35">
        <w:rPr>
          <w:rFonts w:ascii="Times New Roman" w:hAnsi="Times New Roman" w:cs="Times New Roman"/>
          <w:sz w:val="24"/>
          <w:szCs w:val="24"/>
        </w:rPr>
        <w:br/>
        <w:t>эффективности на 2014-2016 годы"</w:t>
      </w:r>
    </w:p>
    <w:p w:rsidR="00785D90" w:rsidRPr="005C5A35" w:rsidRDefault="00785D90" w:rsidP="00785D90">
      <w:pPr>
        <w:autoSpaceDE w:val="0"/>
        <w:autoSpaceDN w:val="0"/>
        <w:adjustRightInd w:val="0"/>
        <w:spacing w:after="0" w:line="240" w:lineRule="atLeast"/>
        <w:ind w:left="6900"/>
        <w:jc w:val="center"/>
        <w:outlineLvl w:val="1"/>
        <w:rPr>
          <w:rFonts w:ascii="Times New Roman" w:hAnsi="Times New Roman" w:cs="Times New Roman"/>
        </w:rPr>
      </w:pPr>
    </w:p>
    <w:p w:rsidR="00321F95" w:rsidRPr="005C5A35" w:rsidRDefault="00321F95" w:rsidP="00321F95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C5A35">
        <w:rPr>
          <w:rFonts w:ascii="Times New Roman" w:hAnsi="Times New Roman" w:cs="Times New Roman"/>
          <w:b/>
          <w:sz w:val="28"/>
          <w:szCs w:val="28"/>
        </w:rPr>
        <w:t>П</w:t>
      </w:r>
      <w:r w:rsidR="00785D90" w:rsidRPr="005C5A35">
        <w:rPr>
          <w:rFonts w:ascii="Times New Roman" w:hAnsi="Times New Roman" w:cs="Times New Roman"/>
          <w:b/>
          <w:sz w:val="28"/>
          <w:szCs w:val="28"/>
        </w:rPr>
        <w:t>одпрограмма</w:t>
      </w:r>
      <w:r w:rsidRPr="005C5A35">
        <w:rPr>
          <w:rFonts w:ascii="Times New Roman" w:hAnsi="Times New Roman" w:cs="Times New Roman"/>
          <w:b/>
          <w:sz w:val="28"/>
          <w:szCs w:val="28"/>
        </w:rPr>
        <w:t xml:space="preserve"> №1</w:t>
      </w:r>
      <w:r w:rsidR="00785D90" w:rsidRPr="005C5A35">
        <w:rPr>
          <w:rFonts w:ascii="Times New Roman" w:hAnsi="Times New Roman" w:cs="Times New Roman"/>
          <w:sz w:val="28"/>
          <w:szCs w:val="28"/>
        </w:rPr>
        <w:t xml:space="preserve"> «Развитие инженерного обеспечения микрорайонов города Назарово» на 2014-2016 годы</w:t>
      </w:r>
      <w:r w:rsidRPr="005C5A35">
        <w:rPr>
          <w:rFonts w:ascii="Times New Roman" w:hAnsi="Times New Roman" w:cs="Times New Roman"/>
          <w:sz w:val="28"/>
          <w:szCs w:val="28"/>
        </w:rPr>
        <w:t>, реализуемая  в рамках муниципальной программы «Реформирование и модернизация жилищно-коммунального хозяйства и повышение энергетической эффективности</w:t>
      </w:r>
      <w:r w:rsidR="00E51075" w:rsidRPr="005C5A35">
        <w:rPr>
          <w:rFonts w:ascii="Times New Roman" w:hAnsi="Times New Roman" w:cs="Times New Roman"/>
          <w:sz w:val="28"/>
          <w:szCs w:val="28"/>
        </w:rPr>
        <w:t xml:space="preserve"> </w:t>
      </w:r>
      <w:r w:rsidRPr="005C5A35">
        <w:rPr>
          <w:rFonts w:ascii="Times New Roman" w:hAnsi="Times New Roman" w:cs="Times New Roman"/>
          <w:sz w:val="28"/>
          <w:szCs w:val="28"/>
        </w:rPr>
        <w:t>на 2014-2016 годы</w:t>
      </w:r>
      <w:r w:rsidR="00E51075" w:rsidRPr="005C5A35">
        <w:rPr>
          <w:rFonts w:ascii="Times New Roman" w:hAnsi="Times New Roman" w:cs="Times New Roman"/>
          <w:sz w:val="28"/>
          <w:szCs w:val="28"/>
        </w:rPr>
        <w:t>»</w:t>
      </w:r>
    </w:p>
    <w:p w:rsidR="00321F95" w:rsidRPr="005C5A35" w:rsidRDefault="00321F95" w:rsidP="00321F95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7966" w:rsidRPr="005C5A35" w:rsidRDefault="00321F95" w:rsidP="00321F9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260"/>
        <w:outlineLvl w:val="0"/>
        <w:rPr>
          <w:rFonts w:ascii="Times New Roman" w:hAnsi="Times New Roman" w:cs="Times New Roman"/>
          <w:sz w:val="28"/>
          <w:szCs w:val="28"/>
        </w:rPr>
      </w:pPr>
      <w:r w:rsidRPr="005C5A35">
        <w:rPr>
          <w:rFonts w:ascii="Times New Roman" w:hAnsi="Times New Roman" w:cs="Times New Roman"/>
          <w:sz w:val="28"/>
          <w:szCs w:val="28"/>
        </w:rPr>
        <w:t xml:space="preserve">                               1. Паспорт Подпрограммы</w:t>
      </w:r>
    </w:p>
    <w:tbl>
      <w:tblPr>
        <w:tblW w:w="10173" w:type="dxa"/>
        <w:tblLook w:val="01E0"/>
      </w:tblPr>
      <w:tblGrid>
        <w:gridCol w:w="4219"/>
        <w:gridCol w:w="5954"/>
      </w:tblGrid>
      <w:tr w:rsidR="006B7966" w:rsidRPr="005C5A35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C5A35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C5A35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C5A35" w:rsidRDefault="006B7966" w:rsidP="006B79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b/>
                <w:sz w:val="28"/>
                <w:szCs w:val="28"/>
              </w:rPr>
            </w:pPr>
            <w:r w:rsidRPr="005C5A35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инженерного обеспечения микрорайонов города Назарово» на 2014-2016 годы </w:t>
            </w:r>
            <w:r w:rsidRPr="005C5A35">
              <w:rPr>
                <w:b/>
                <w:sz w:val="28"/>
                <w:szCs w:val="28"/>
              </w:rPr>
              <w:t xml:space="preserve"> </w:t>
            </w:r>
            <w:r w:rsidRPr="005C5A35"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  <w:p w:rsidR="006B7966" w:rsidRPr="005C5A35" w:rsidRDefault="006B7966" w:rsidP="00067E84">
            <w:pPr>
              <w:pStyle w:val="ConsPlusTitle"/>
              <w:widowControl/>
              <w:spacing w:line="240" w:lineRule="atLeast"/>
              <w:rPr>
                <w:b w:val="0"/>
                <w:sz w:val="12"/>
                <w:szCs w:val="12"/>
              </w:rPr>
            </w:pPr>
          </w:p>
        </w:tc>
      </w:tr>
      <w:tr w:rsidR="006B7966" w:rsidRPr="005C5A35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C5A35" w:rsidRDefault="00BB0989" w:rsidP="00BB098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C5A3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="006B7966" w:rsidRPr="005C5A35">
              <w:rPr>
                <w:rFonts w:ascii="Times New Roman" w:hAnsi="Times New Roman" w:cs="Times New Roman"/>
                <w:sz w:val="28"/>
                <w:szCs w:val="28"/>
              </w:rPr>
              <w:t>программы, в рамках которой реализуется подпрограмма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C5A35" w:rsidRDefault="006B7966" w:rsidP="00067E8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12"/>
                <w:szCs w:val="12"/>
              </w:rPr>
            </w:pPr>
            <w:r w:rsidRPr="005C5A35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</w:t>
            </w:r>
            <w:r w:rsidR="00BB0989" w:rsidRPr="005C5A35">
              <w:rPr>
                <w:rFonts w:ascii="Times New Roman" w:hAnsi="Times New Roman" w:cs="Times New Roman"/>
                <w:sz w:val="28"/>
                <w:szCs w:val="28"/>
              </w:rPr>
              <w:t xml:space="preserve"> на 2014-2016 годы</w:t>
            </w:r>
            <w:r w:rsidRPr="005C5A3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6B7966" w:rsidRPr="00561E27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DA2FCC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 исполнительной власти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(или) иной главный распорядитель бюджет-ных средств, определенный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й программе соисполнителем программы, реализующую подпрограмму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</w:tc>
      </w:tr>
      <w:tr w:rsidR="006B7966" w:rsidRPr="00561E27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6B7966" w:rsidP="00BB098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города Назарово, </w:t>
            </w:r>
          </w:p>
          <w:p w:rsidR="006B7966" w:rsidRPr="00561E27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«УГХ»</w:t>
            </w:r>
          </w:p>
          <w:p w:rsidR="006B7966" w:rsidRPr="00561E27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7966" w:rsidRPr="00561E27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6B7966" w:rsidP="00321F9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Цель подпрограммы:</w:t>
            </w:r>
          </w:p>
          <w:p w:rsidR="006B7966" w:rsidRPr="00AE4A21" w:rsidRDefault="006B7966" w:rsidP="00321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 повышение надежности функционирования систем жизнеобеспечения населения;</w:t>
            </w:r>
          </w:p>
          <w:p w:rsidR="006B7966" w:rsidRPr="00AE4A21" w:rsidRDefault="006B7966" w:rsidP="00321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6B7966" w:rsidRPr="00AE4A21" w:rsidRDefault="006B7966" w:rsidP="00321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повышение энергоэффективности функцио</w:t>
            </w:r>
            <w:r w:rsidR="00321F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нирования систем коммунальной инфраст</w:t>
            </w:r>
            <w:r w:rsidR="00321F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руктуры;</w:t>
            </w:r>
          </w:p>
          <w:p w:rsidR="006B7966" w:rsidRPr="00AE4A21" w:rsidRDefault="006B7966" w:rsidP="00321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обеспечение населения питьевой водой, отвечающей требованиям безопасности;</w:t>
            </w:r>
          </w:p>
          <w:p w:rsidR="006B7966" w:rsidRPr="00561E27" w:rsidRDefault="006B7966" w:rsidP="00321F9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2"/>
                <w:szCs w:val="12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обеспечение безопасного функционирования энергообъектов и обновление материально-технической базы предприятий коммунального комплекса</w:t>
            </w:r>
            <w:r w:rsidRPr="00561E27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6B7966" w:rsidRPr="00561E27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21797" w:rsidRDefault="006B7966" w:rsidP="006B7966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>- снижение интегрального показателя аварийности инженерных сетей:</w:t>
            </w:r>
          </w:p>
          <w:p w:rsidR="006B7966" w:rsidRPr="00521797" w:rsidRDefault="006B7966" w:rsidP="006B7966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 xml:space="preserve">    теплоснабжение </w:t>
            </w: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6B7966" w:rsidRPr="008C699B" w:rsidRDefault="006B7966" w:rsidP="006B7966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    водоснабжение </w:t>
            </w: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ab/>
              <w:t>до 24,8 ед.;</w:t>
            </w:r>
          </w:p>
          <w:p w:rsidR="006B7966" w:rsidRPr="008C699B" w:rsidRDefault="006B7966" w:rsidP="006B796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    водоотведение  </w:t>
            </w: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ab/>
              <w:t>до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 ед. в 2016 году;</w:t>
            </w:r>
          </w:p>
          <w:p w:rsidR="006B7966" w:rsidRPr="00BB0989" w:rsidRDefault="006B7966" w:rsidP="00BB09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снижение потерь энергоресурсов в инженерных сетях до 22,0 % в 2016 году</w:t>
            </w:r>
          </w:p>
        </w:tc>
      </w:tr>
      <w:tr w:rsidR="006B7966" w:rsidRPr="00561E27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  <w:p w:rsidR="006B7966" w:rsidRDefault="006B7966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51075" w:rsidRPr="00561E27" w:rsidRDefault="00E51075" w:rsidP="00067E84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7966" w:rsidRPr="00561E27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61E27" w:rsidRDefault="006B7966" w:rsidP="00067E8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66" w:rsidRPr="00521797" w:rsidRDefault="006B7966" w:rsidP="006B7966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местного бюджета на 2014 – 2016 годы – </w:t>
            </w:r>
            <w:r w:rsidR="00D80364">
              <w:rPr>
                <w:rFonts w:ascii="Times New Roman" w:hAnsi="Times New Roman" w:cs="Times New Roman"/>
                <w:sz w:val="28"/>
                <w:szCs w:val="28"/>
              </w:rPr>
              <w:t>18 647</w:t>
            </w:r>
            <w:r w:rsidR="00732434">
              <w:rPr>
                <w:rFonts w:ascii="Times New Roman" w:hAnsi="Times New Roman" w:cs="Times New Roman"/>
                <w:sz w:val="28"/>
                <w:szCs w:val="28"/>
              </w:rPr>
              <w:t>,079</w:t>
            </w: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6B7966" w:rsidRPr="00521797" w:rsidRDefault="006B7966" w:rsidP="006B7966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732434">
              <w:rPr>
                <w:rFonts w:ascii="Times New Roman" w:hAnsi="Times New Roman" w:cs="Times New Roman"/>
                <w:sz w:val="28"/>
                <w:szCs w:val="28"/>
              </w:rPr>
              <w:t>6 2</w:t>
            </w:r>
            <w:r w:rsidR="00D803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2434">
              <w:rPr>
                <w:rFonts w:ascii="Times New Roman" w:hAnsi="Times New Roman" w:cs="Times New Roman"/>
                <w:sz w:val="28"/>
                <w:szCs w:val="28"/>
              </w:rPr>
              <w:t>5,693</w:t>
            </w: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B7966" w:rsidRPr="00521797" w:rsidRDefault="006B7966" w:rsidP="006B7966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2434">
              <w:rPr>
                <w:rFonts w:ascii="Times New Roman" w:hAnsi="Times New Roman" w:cs="Times New Roman"/>
                <w:sz w:val="28"/>
                <w:szCs w:val="28"/>
              </w:rPr>
              <w:t>6 2</w:t>
            </w:r>
            <w:r w:rsidR="00D803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2434">
              <w:rPr>
                <w:rFonts w:ascii="Times New Roman" w:hAnsi="Times New Roman" w:cs="Times New Roman"/>
                <w:sz w:val="28"/>
                <w:szCs w:val="28"/>
              </w:rPr>
              <w:t>5,693</w:t>
            </w:r>
            <w:r w:rsidR="00732434" w:rsidRPr="005217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B7966" w:rsidRPr="00561E27" w:rsidRDefault="006B7966" w:rsidP="00D803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 w:rsidR="00321F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32434">
              <w:rPr>
                <w:rFonts w:ascii="Times New Roman" w:hAnsi="Times New Roman" w:cs="Times New Roman"/>
                <w:sz w:val="28"/>
                <w:szCs w:val="28"/>
              </w:rPr>
              <w:t>6 2</w:t>
            </w:r>
            <w:r w:rsidR="00D803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2434">
              <w:rPr>
                <w:rFonts w:ascii="Times New Roman" w:hAnsi="Times New Roman" w:cs="Times New Roman"/>
                <w:sz w:val="28"/>
                <w:szCs w:val="28"/>
              </w:rPr>
              <w:t>5,693</w:t>
            </w:r>
            <w:r w:rsidR="00732434" w:rsidRPr="005217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1797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561E2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</w:tr>
      <w:tr w:rsidR="00321F95" w:rsidRPr="00561E27" w:rsidTr="00DA2FC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95" w:rsidRPr="00561E27" w:rsidRDefault="00321F95" w:rsidP="00067E8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61E27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95" w:rsidRPr="00321F95" w:rsidRDefault="00E51075" w:rsidP="00DA2FCC">
            <w:pPr>
              <w:pStyle w:val="ConsPlusCel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</w:t>
            </w:r>
            <w:r w:rsidR="00321F95" w:rsidRPr="00321F95">
              <w:rPr>
                <w:color w:val="000000" w:themeColor="text1"/>
              </w:rPr>
              <w:t>дминистрация города Назарово</w:t>
            </w:r>
            <w:r w:rsidR="00321F9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Ф</w:t>
            </w:r>
            <w:r w:rsidR="00321F95" w:rsidRPr="00321F95">
              <w:rPr>
                <w:color w:val="000000" w:themeColor="text1"/>
              </w:rPr>
              <w:t>инансовое управление администрации города</w:t>
            </w:r>
            <w:r w:rsidR="00321F95">
              <w:rPr>
                <w:color w:val="000000" w:themeColor="text1"/>
              </w:rPr>
              <w:t xml:space="preserve">, </w:t>
            </w:r>
            <w:r w:rsidR="00321F95" w:rsidRPr="00321F95">
              <w:rPr>
                <w:color w:val="000000" w:themeColor="text1"/>
              </w:rPr>
              <w:t>МКУ «Контрольно-счетная палата г. Назарово»</w:t>
            </w:r>
          </w:p>
        </w:tc>
      </w:tr>
    </w:tbl>
    <w:p w:rsidR="005F55EA" w:rsidRDefault="005F55EA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E5107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21209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5F55EA" w:rsidRPr="00DA2FCC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5C7D59" w:rsidRDefault="005F55EA" w:rsidP="005C7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5C7D59">
        <w:rPr>
          <w:rFonts w:ascii="Times New Roman" w:hAnsi="Times New Roman" w:cs="Times New Roman"/>
          <w:sz w:val="28"/>
          <w:szCs w:val="28"/>
        </w:rPr>
        <w:t>Постановка обще</w:t>
      </w:r>
      <w:r w:rsidR="00EB72A3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5C7D59">
        <w:rPr>
          <w:rFonts w:ascii="Times New Roman" w:hAnsi="Times New Roman" w:cs="Times New Roman"/>
          <w:sz w:val="28"/>
          <w:szCs w:val="28"/>
        </w:rPr>
        <w:t>проблемы и обоснование необходимости разработки подпрограммы</w:t>
      </w:r>
    </w:p>
    <w:p w:rsidR="0082796F" w:rsidRPr="00E42ABF" w:rsidRDefault="0082796F" w:rsidP="008279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2796F" w:rsidRPr="0062021B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Коммунальный комплекс </w:t>
      </w:r>
      <w:r w:rsidR="000456CF">
        <w:rPr>
          <w:rFonts w:ascii="Times New Roman" w:hAnsi="Times New Roman" w:cs="Times New Roman"/>
          <w:sz w:val="28"/>
          <w:szCs w:val="28"/>
        </w:rPr>
        <w:t>города Назарово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характеризует:</w:t>
      </w:r>
    </w:p>
    <w:p w:rsidR="0082796F" w:rsidRPr="0062021B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значительный уровень износа основных производственных фондов, </w:t>
      </w:r>
      <w:r w:rsidRPr="0062021B">
        <w:rPr>
          <w:rFonts w:ascii="Times New Roman" w:hAnsi="Times New Roman" w:cs="Times New Roman"/>
          <w:sz w:val="28"/>
          <w:szCs w:val="28"/>
        </w:rPr>
        <w:br/>
        <w:t>в том числе транспортных коммуникаций и эн</w:t>
      </w:r>
      <w:r w:rsidR="000456CF">
        <w:rPr>
          <w:rFonts w:ascii="Times New Roman" w:hAnsi="Times New Roman" w:cs="Times New Roman"/>
          <w:sz w:val="28"/>
          <w:szCs w:val="28"/>
        </w:rPr>
        <w:t xml:space="preserve">ергетического оборудования </w:t>
      </w:r>
      <w:r w:rsidR="000456CF">
        <w:rPr>
          <w:rFonts w:ascii="Times New Roman" w:hAnsi="Times New Roman" w:cs="Times New Roman"/>
          <w:sz w:val="28"/>
          <w:szCs w:val="28"/>
        </w:rPr>
        <w:br/>
        <w:t>до 7</w:t>
      </w:r>
      <w:r w:rsidRPr="0062021B">
        <w:rPr>
          <w:rFonts w:ascii="Times New Roman" w:hAnsi="Times New Roman" w:cs="Times New Roman"/>
          <w:sz w:val="28"/>
          <w:szCs w:val="28"/>
        </w:rPr>
        <w:t>0 - </w:t>
      </w:r>
      <w:r w:rsidR="000456CF">
        <w:rPr>
          <w:rFonts w:ascii="Times New Roman" w:hAnsi="Times New Roman" w:cs="Times New Roman"/>
          <w:sz w:val="28"/>
          <w:szCs w:val="28"/>
        </w:rPr>
        <w:t>9</w:t>
      </w:r>
      <w:r w:rsidRPr="0062021B">
        <w:rPr>
          <w:rFonts w:ascii="Times New Roman" w:hAnsi="Times New Roman" w:cs="Times New Roman"/>
          <w:sz w:val="28"/>
          <w:szCs w:val="28"/>
        </w:rPr>
        <w:t>0%, обусловленный принятием в муниципальную собственность объектов коммунального назначения в ветхом и аварийном состоянии;</w:t>
      </w:r>
    </w:p>
    <w:p w:rsidR="0082796F" w:rsidRPr="0062021B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сверхнормативные потери энергоресурсов на всех стадиях </w:t>
      </w:r>
      <w:r w:rsidRPr="0062021B">
        <w:rPr>
          <w:rFonts w:ascii="Times New Roman" w:hAnsi="Times New Roman" w:cs="Times New Roman"/>
          <w:sz w:val="28"/>
          <w:szCs w:val="28"/>
        </w:rPr>
        <w:br/>
        <w:t>от производства д</w:t>
      </w:r>
      <w:r w:rsidR="00FE6939">
        <w:rPr>
          <w:rFonts w:ascii="Times New Roman" w:hAnsi="Times New Roman" w:cs="Times New Roman"/>
          <w:sz w:val="28"/>
          <w:szCs w:val="28"/>
        </w:rPr>
        <w:t>о потребления, составляющие до 3</w:t>
      </w:r>
      <w:r w:rsidRPr="0062021B">
        <w:rPr>
          <w:rFonts w:ascii="Times New Roman" w:hAnsi="Times New Roman" w:cs="Times New Roman"/>
          <w:sz w:val="28"/>
          <w:szCs w:val="28"/>
        </w:rPr>
        <w:t>0%, вследствие эксплуатации устаревшего технологического оборудования с низким коэффициентом полезного действия;</w:t>
      </w:r>
    </w:p>
    <w:p w:rsidR="0082796F" w:rsidRPr="0062021B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объектов;</w:t>
      </w:r>
    </w:p>
    <w:p w:rsidR="000456CF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Установленное котельное и вспомогательное оборудование в большей части морально устарело. Коэффициент использования установленной мощности котельных составляет не более 59 %. Фактические потери тепловой энергии в некоторых коммунальных сетях достигают до 30%. </w:t>
      </w:r>
    </w:p>
    <w:p w:rsidR="0082796F" w:rsidRPr="00FE6939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39">
        <w:rPr>
          <w:rFonts w:ascii="Times New Roman" w:hAnsi="Times New Roman" w:cs="Times New Roman"/>
          <w:sz w:val="28"/>
          <w:szCs w:val="28"/>
        </w:rPr>
        <w:t xml:space="preserve">В настоящее время из </w:t>
      </w:r>
      <w:r w:rsidR="00FE6939">
        <w:rPr>
          <w:rFonts w:ascii="Times New Roman" w:hAnsi="Times New Roman" w:cs="Times New Roman"/>
          <w:sz w:val="28"/>
          <w:szCs w:val="28"/>
        </w:rPr>
        <w:t>148,9</w:t>
      </w:r>
      <w:r w:rsidRPr="00FE6939">
        <w:rPr>
          <w:rFonts w:ascii="Times New Roman" w:hAnsi="Times New Roman" w:cs="Times New Roman"/>
          <w:sz w:val="28"/>
          <w:szCs w:val="28"/>
        </w:rPr>
        <w:t xml:space="preserve"> км сетей водоснабжения </w:t>
      </w:r>
      <w:r w:rsidR="00FE6939">
        <w:rPr>
          <w:rFonts w:ascii="Times New Roman" w:hAnsi="Times New Roman" w:cs="Times New Roman"/>
          <w:sz w:val="28"/>
          <w:szCs w:val="28"/>
        </w:rPr>
        <w:t>требует замены и капитального ремонта 90,3 км, из 146,0 км сетей</w:t>
      </w:r>
      <w:r w:rsidRPr="00FE6939">
        <w:rPr>
          <w:rFonts w:ascii="Times New Roman" w:hAnsi="Times New Roman" w:cs="Times New Roman"/>
          <w:sz w:val="28"/>
          <w:szCs w:val="28"/>
        </w:rPr>
        <w:t xml:space="preserve"> водоотведения требуют замены </w:t>
      </w:r>
      <w:r w:rsidR="00FE6939">
        <w:rPr>
          <w:rFonts w:ascii="Times New Roman" w:hAnsi="Times New Roman" w:cs="Times New Roman"/>
          <w:sz w:val="28"/>
          <w:szCs w:val="28"/>
        </w:rPr>
        <w:t>97,4 км</w:t>
      </w:r>
      <w:r w:rsidRPr="00FE6939">
        <w:rPr>
          <w:rFonts w:ascii="Times New Roman" w:hAnsi="Times New Roman" w:cs="Times New Roman"/>
          <w:sz w:val="28"/>
          <w:szCs w:val="28"/>
        </w:rPr>
        <w:t xml:space="preserve"> </w:t>
      </w:r>
      <w:r w:rsidR="00FE6939">
        <w:rPr>
          <w:rFonts w:ascii="Times New Roman" w:hAnsi="Times New Roman" w:cs="Times New Roman"/>
          <w:sz w:val="28"/>
          <w:szCs w:val="28"/>
        </w:rPr>
        <w:t>.</w:t>
      </w:r>
    </w:p>
    <w:p w:rsidR="0082796F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Финансирование из </w:t>
      </w:r>
      <w:r w:rsidR="00FE6939">
        <w:rPr>
          <w:rFonts w:ascii="Times New Roman" w:hAnsi="Times New Roman" w:cs="Times New Roman"/>
          <w:sz w:val="28"/>
          <w:szCs w:val="28"/>
        </w:rPr>
        <w:t xml:space="preserve">краевого и местного </w:t>
      </w:r>
      <w:r w:rsidRPr="0062021B">
        <w:rPr>
          <w:rFonts w:ascii="Times New Roman" w:hAnsi="Times New Roman" w:cs="Times New Roman"/>
          <w:sz w:val="28"/>
          <w:szCs w:val="28"/>
        </w:rPr>
        <w:t>бюджетов на капитальный ремонт и модернизацию инженерных систем коммунального комплекса незначительно и составляет в настоящее время порядка 2,9 % от потребности.</w:t>
      </w:r>
    </w:p>
    <w:p w:rsidR="0082796F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Недофинансирование отрасли по капитальному ремонту и модернизации коммунальных объектов ведет к значительному износу </w:t>
      </w:r>
      <w:r w:rsidRPr="0062021B">
        <w:rPr>
          <w:rFonts w:ascii="Times New Roman" w:hAnsi="Times New Roman" w:cs="Times New Roman"/>
          <w:sz w:val="28"/>
          <w:szCs w:val="28"/>
        </w:rPr>
        <w:t>основных фондов отрасли</w:t>
      </w:r>
      <w:r>
        <w:rPr>
          <w:rFonts w:ascii="Times New Roman" w:hAnsi="Times New Roman" w:cs="Times New Roman"/>
          <w:sz w:val="28"/>
          <w:szCs w:val="28"/>
        </w:rPr>
        <w:t>, что отражается на стабильности работы коммунальных объектов, на качестве предоставляемых коммунальных услуг и в целом к социальной напряженности среди населения.</w:t>
      </w:r>
    </w:p>
    <w:p w:rsidR="0082796F" w:rsidRPr="008E14AC" w:rsidRDefault="0082796F" w:rsidP="00827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lastRenderedPageBreak/>
        <w:t xml:space="preserve">В настоящее время проблемой </w:t>
      </w:r>
      <w:r w:rsidR="00FE6939">
        <w:rPr>
          <w:rFonts w:ascii="Times New Roman" w:hAnsi="Times New Roman" w:cs="Times New Roman"/>
          <w:sz w:val="28"/>
          <w:szCs w:val="28"/>
        </w:rPr>
        <w:t>города Назарово</w:t>
      </w:r>
      <w:r w:rsidRPr="008E14AC">
        <w:rPr>
          <w:rFonts w:ascii="Times New Roman" w:hAnsi="Times New Roman" w:cs="Times New Roman"/>
          <w:sz w:val="28"/>
          <w:szCs w:val="28"/>
        </w:rPr>
        <w:t xml:space="preserve"> остается изношенность основных фондов предприятий жилищно-коммунального комплекса и связанные с этим качество и гарантия предоставления коммунальных услуг потребителям. </w:t>
      </w:r>
    </w:p>
    <w:p w:rsidR="0082796F" w:rsidRPr="008E14AC" w:rsidRDefault="0082796F" w:rsidP="00827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 xml:space="preserve">Услуги в </w:t>
      </w:r>
      <w:r w:rsidRPr="00521797">
        <w:rPr>
          <w:rFonts w:ascii="Times New Roman" w:hAnsi="Times New Roman" w:cs="Times New Roman"/>
          <w:sz w:val="28"/>
          <w:szCs w:val="28"/>
        </w:rPr>
        <w:t xml:space="preserve">сфере теплоснабжения жилищно-коммунального хозяйства предоставляют </w:t>
      </w:r>
      <w:r w:rsidR="00521797" w:rsidRPr="00521797">
        <w:rPr>
          <w:rFonts w:ascii="Times New Roman" w:hAnsi="Times New Roman" w:cs="Times New Roman"/>
          <w:sz w:val="28"/>
          <w:szCs w:val="28"/>
        </w:rPr>
        <w:t>3</w:t>
      </w:r>
      <w:r w:rsidR="00571960" w:rsidRPr="00521797">
        <w:rPr>
          <w:rFonts w:ascii="Times New Roman" w:hAnsi="Times New Roman" w:cs="Times New Roman"/>
          <w:sz w:val="28"/>
          <w:szCs w:val="28"/>
        </w:rPr>
        <w:t xml:space="preserve"> котельных</w:t>
      </w:r>
      <w:r w:rsidRPr="00521797">
        <w:rPr>
          <w:rFonts w:ascii="Times New Roman" w:hAnsi="Times New Roman" w:cs="Times New Roman"/>
          <w:sz w:val="28"/>
          <w:szCs w:val="28"/>
        </w:rPr>
        <w:t>. Котельные крайне неэкономичны, характеризуются устаревшими конструкциями, отсутствием автоматического</w:t>
      </w:r>
      <w:r w:rsidRPr="008E14AC">
        <w:rPr>
          <w:rFonts w:ascii="Times New Roman" w:hAnsi="Times New Roman" w:cs="Times New Roman"/>
          <w:sz w:val="28"/>
          <w:szCs w:val="28"/>
        </w:rPr>
        <w:t xml:space="preserve"> регулирования и средств контроля, высокой долей ручного труд.</w:t>
      </w:r>
    </w:p>
    <w:p w:rsidR="0082796F" w:rsidRPr="008E14AC" w:rsidRDefault="0082796F" w:rsidP="0082796F">
      <w:pPr>
        <w:pStyle w:val="Iniiaiieoaeno2"/>
        <w:ind w:firstLine="709"/>
        <w:rPr>
          <w:rFonts w:ascii="Times New Roman" w:hAnsi="Times New Roman" w:cs="Times New Roman"/>
        </w:rPr>
      </w:pPr>
      <w:r w:rsidRPr="008E14AC">
        <w:rPr>
          <w:rFonts w:ascii="Times New Roman" w:hAnsi="Times New Roman" w:cs="Times New Roman"/>
        </w:rPr>
        <w:t xml:space="preserve">Основными источниками водоснабжения населения </w:t>
      </w:r>
      <w:r w:rsidR="00FE6939">
        <w:rPr>
          <w:rFonts w:ascii="Times New Roman" w:hAnsi="Times New Roman" w:cs="Times New Roman"/>
        </w:rPr>
        <w:t>города</w:t>
      </w:r>
      <w:r w:rsidRPr="008E14AC">
        <w:rPr>
          <w:rFonts w:ascii="Times New Roman" w:hAnsi="Times New Roman" w:cs="Times New Roman"/>
        </w:rPr>
        <w:t xml:space="preserve"> являются </w:t>
      </w:r>
      <w:r w:rsidR="00FE6939">
        <w:rPr>
          <w:rFonts w:ascii="Times New Roman" w:hAnsi="Times New Roman" w:cs="Times New Roman"/>
        </w:rPr>
        <w:t>подземный</w:t>
      </w:r>
      <w:r w:rsidRPr="008E14AC">
        <w:rPr>
          <w:rFonts w:ascii="Times New Roman" w:hAnsi="Times New Roman" w:cs="Times New Roman"/>
        </w:rPr>
        <w:t xml:space="preserve"> водоисточник и открыты</w:t>
      </w:r>
      <w:r w:rsidR="00FE6939">
        <w:rPr>
          <w:rFonts w:ascii="Times New Roman" w:hAnsi="Times New Roman" w:cs="Times New Roman"/>
        </w:rPr>
        <w:t>й</w:t>
      </w:r>
      <w:r w:rsidRPr="008E14AC">
        <w:rPr>
          <w:rFonts w:ascii="Times New Roman" w:hAnsi="Times New Roman" w:cs="Times New Roman"/>
        </w:rPr>
        <w:t xml:space="preserve"> источник</w:t>
      </w:r>
      <w:r w:rsidR="00FE6939">
        <w:rPr>
          <w:rFonts w:ascii="Times New Roman" w:hAnsi="Times New Roman" w:cs="Times New Roman"/>
        </w:rPr>
        <w:t xml:space="preserve"> (НФС)</w:t>
      </w:r>
      <w:r w:rsidRPr="008E14AC">
        <w:rPr>
          <w:rFonts w:ascii="Times New Roman" w:hAnsi="Times New Roman" w:cs="Times New Roman"/>
        </w:rPr>
        <w:t xml:space="preserve"> водоснабжения.</w:t>
      </w:r>
    </w:p>
    <w:p w:rsidR="0082796F" w:rsidRPr="008E14AC" w:rsidRDefault="0082796F" w:rsidP="0082796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right="7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 xml:space="preserve">Доля населения </w:t>
      </w:r>
      <w:r w:rsidR="00864560">
        <w:rPr>
          <w:rFonts w:ascii="Times New Roman" w:hAnsi="Times New Roman" w:cs="Times New Roman"/>
          <w:sz w:val="28"/>
          <w:szCs w:val="28"/>
        </w:rPr>
        <w:t>города</w:t>
      </w:r>
      <w:r w:rsidRPr="008E14AC">
        <w:rPr>
          <w:rFonts w:ascii="Times New Roman" w:hAnsi="Times New Roman" w:cs="Times New Roman"/>
          <w:sz w:val="28"/>
          <w:szCs w:val="28"/>
        </w:rPr>
        <w:t>, обеспеченного доброкачественной питьевого водой, составляет 8</w:t>
      </w:r>
      <w:r w:rsidR="00864560">
        <w:rPr>
          <w:rFonts w:ascii="Times New Roman" w:hAnsi="Times New Roman" w:cs="Times New Roman"/>
          <w:sz w:val="28"/>
          <w:szCs w:val="28"/>
        </w:rPr>
        <w:t>8,5</w:t>
      </w:r>
      <w:r w:rsidRPr="008E14AC">
        <w:rPr>
          <w:rFonts w:ascii="Times New Roman" w:hAnsi="Times New Roman" w:cs="Times New Roman"/>
          <w:sz w:val="28"/>
          <w:szCs w:val="28"/>
        </w:rPr>
        <w:t xml:space="preserve"> %, в т.ч. доля городского населения – 9</w:t>
      </w:r>
      <w:r w:rsidR="00FE6939">
        <w:rPr>
          <w:rFonts w:ascii="Times New Roman" w:hAnsi="Times New Roman" w:cs="Times New Roman"/>
          <w:sz w:val="28"/>
          <w:szCs w:val="28"/>
        </w:rPr>
        <w:t>9</w:t>
      </w:r>
      <w:r w:rsidRPr="008E14AC">
        <w:rPr>
          <w:rFonts w:ascii="Times New Roman" w:hAnsi="Times New Roman" w:cs="Times New Roman"/>
          <w:sz w:val="28"/>
          <w:szCs w:val="28"/>
        </w:rPr>
        <w:t xml:space="preserve">%, </w:t>
      </w:r>
      <w:r w:rsidR="00FE6939">
        <w:rPr>
          <w:rFonts w:ascii="Times New Roman" w:hAnsi="Times New Roman" w:cs="Times New Roman"/>
          <w:sz w:val="28"/>
          <w:szCs w:val="28"/>
        </w:rPr>
        <w:t>доля населения частного сектора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– </w:t>
      </w:r>
      <w:r w:rsidR="00FE6939">
        <w:rPr>
          <w:rFonts w:ascii="Times New Roman" w:hAnsi="Times New Roman" w:cs="Times New Roman"/>
          <w:sz w:val="28"/>
          <w:szCs w:val="28"/>
        </w:rPr>
        <w:t>7</w:t>
      </w:r>
      <w:r w:rsidRPr="008E14AC">
        <w:rPr>
          <w:rFonts w:ascii="Times New Roman" w:hAnsi="Times New Roman" w:cs="Times New Roman"/>
          <w:sz w:val="28"/>
          <w:szCs w:val="28"/>
        </w:rPr>
        <w:t>8%.</w:t>
      </w:r>
    </w:p>
    <w:p w:rsidR="0082796F" w:rsidRPr="008E14AC" w:rsidRDefault="0082796F" w:rsidP="008279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 xml:space="preserve">Неблагополучное состояние подземных водоисточников обуславливается повышенным природным содержанием в воде железа, солей жесткости, фторидов, марганца. </w:t>
      </w:r>
    </w:p>
    <w:p w:rsidR="0082796F" w:rsidRPr="008E14AC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Поверхностные источники водоснабжения являются основными приемниками сточных вод, принимая 97% общего количества стоков</w:t>
      </w:r>
      <w:r w:rsidR="00864560">
        <w:rPr>
          <w:rFonts w:ascii="Times New Roman" w:hAnsi="Times New Roman" w:cs="Times New Roman"/>
          <w:sz w:val="28"/>
          <w:szCs w:val="28"/>
        </w:rPr>
        <w:t>.</w:t>
      </w:r>
    </w:p>
    <w:p w:rsidR="0082796F" w:rsidRPr="008E14AC" w:rsidRDefault="0082796F" w:rsidP="008279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Канализационные очистные сооружения, выполняющие барьерную функцию, и осуществляющие очистку сточных вод в большинстве населённых пунктов эксплуатируются в течении 20-30 лет без проведения реконструкции,  не обеспечивают необходимую степень очистки в соответствии с требованием действующего природоохранного законодательства.</w:t>
      </w:r>
    </w:p>
    <w:p w:rsidR="0082796F" w:rsidRPr="008E14AC" w:rsidRDefault="0082796F" w:rsidP="0082796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 xml:space="preserve">Высокий износ основных фондов предприятий жилищно-коммунального комплекса </w:t>
      </w:r>
      <w:r w:rsidR="00864560">
        <w:rPr>
          <w:rFonts w:ascii="Times New Roman" w:hAnsi="Times New Roman" w:cs="Times New Roman"/>
          <w:sz w:val="28"/>
          <w:szCs w:val="28"/>
        </w:rPr>
        <w:t>города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обусловлен:</w:t>
      </w:r>
    </w:p>
    <w:p w:rsidR="0082796F" w:rsidRPr="008E14AC" w:rsidRDefault="0082796F" w:rsidP="0082796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 xml:space="preserve">недостаточным объемом </w:t>
      </w:r>
      <w:r w:rsidR="00864560">
        <w:rPr>
          <w:rFonts w:ascii="Times New Roman" w:hAnsi="Times New Roman" w:cs="Times New Roman"/>
          <w:sz w:val="28"/>
          <w:szCs w:val="28"/>
        </w:rPr>
        <w:t>краевого финансирования</w:t>
      </w:r>
      <w:r w:rsidRPr="008E14AC">
        <w:rPr>
          <w:rFonts w:ascii="Times New Roman" w:hAnsi="Times New Roman" w:cs="Times New Roman"/>
          <w:sz w:val="28"/>
          <w:szCs w:val="28"/>
        </w:rPr>
        <w:t xml:space="preserve"> и частного инвестирования;</w:t>
      </w:r>
    </w:p>
    <w:p w:rsidR="0082796F" w:rsidRPr="008E14AC" w:rsidRDefault="0082796F" w:rsidP="0082796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ограниченностью собственных средств предприятий на капитальный  ремонт, реконструкцию и обновление основных фондов;</w:t>
      </w:r>
    </w:p>
    <w:p w:rsidR="0082796F" w:rsidRPr="008E14AC" w:rsidRDefault="0082796F" w:rsidP="0082796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наличием сверхнормативных затрат энергетических ресурсов на производство;</w:t>
      </w:r>
    </w:p>
    <w:p w:rsidR="0082796F" w:rsidRPr="008E14AC" w:rsidRDefault="0082796F" w:rsidP="0082796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высоким уровнем потерь воды и тепловой энергии в процессе производства и транспортировки ресурсов до потребителей.</w:t>
      </w:r>
    </w:p>
    <w:p w:rsidR="0082796F" w:rsidRDefault="0082796F" w:rsidP="0082796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 xml:space="preserve">Морально и физически устаревшее оборудование является энергоёмким с низким коэффициентом полезного действия и значительным расходом энергоресурсов. Существующие технологические схемы функционируют нерационально и имеют низкий коэффициент использования мощности установленного оборудования. Транспортные схемы (инженерные коммуникации) формировались зачастую хаотично без соответствующих гидравлических расчётов и схем развития населенных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E14AC">
        <w:rPr>
          <w:rFonts w:ascii="Times New Roman" w:hAnsi="Times New Roman" w:cs="Times New Roman"/>
          <w:sz w:val="28"/>
          <w:szCs w:val="28"/>
        </w:rPr>
        <w:t>унктов, используемые материалы проложенных коммуникаций не долговечны.</w:t>
      </w:r>
    </w:p>
    <w:p w:rsidR="0082796F" w:rsidRPr="008E14AC" w:rsidRDefault="0082796F" w:rsidP="008279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Исторически формирование инженерных систем в город</w:t>
      </w:r>
      <w:r w:rsidR="00864560">
        <w:rPr>
          <w:rFonts w:ascii="Times New Roman" w:hAnsi="Times New Roman" w:cs="Times New Roman"/>
          <w:sz w:val="28"/>
          <w:szCs w:val="28"/>
        </w:rPr>
        <w:t>е</w:t>
      </w:r>
      <w:r w:rsidRPr="008E14AC">
        <w:rPr>
          <w:rFonts w:ascii="Times New Roman" w:hAnsi="Times New Roman" w:cs="Times New Roman"/>
          <w:sz w:val="28"/>
          <w:szCs w:val="28"/>
        </w:rPr>
        <w:t xml:space="preserve"> осуществлялось по отраслевому принципу, когда при вводе производственных объектов формировалась социальная инфраструктура, обеспечиваемая локальными источниками теплоснабжения, водоснабжения, в редких случаях водоотведения. </w:t>
      </w:r>
    </w:p>
    <w:p w:rsidR="0082796F" w:rsidRPr="008E14AC" w:rsidRDefault="0082796F" w:rsidP="00827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E14AC">
        <w:rPr>
          <w:rFonts w:ascii="Times New Roman" w:hAnsi="Times New Roman" w:cs="Times New Roman"/>
          <w:sz w:val="28"/>
          <w:szCs w:val="28"/>
        </w:rPr>
        <w:t xml:space="preserve">Для решения проблем, связанных с техническим состоянием объектов коммунальной инфраструктуры, необходимо увеличение объемов капитального </w:t>
      </w:r>
      <w:r w:rsidRPr="008E14AC">
        <w:rPr>
          <w:rFonts w:ascii="Times New Roman" w:hAnsi="Times New Roman" w:cs="Times New Roman"/>
          <w:sz w:val="28"/>
          <w:szCs w:val="28"/>
        </w:rPr>
        <w:lastRenderedPageBreak/>
        <w:t>ремонта и модернизации таких объектов с применением энергосберегающих материалов и технологий.</w:t>
      </w:r>
    </w:p>
    <w:p w:rsidR="0082796F" w:rsidRPr="008E14AC" w:rsidRDefault="0082796F" w:rsidP="00827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 xml:space="preserve">Принятие подпрограммы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 </w:t>
      </w:r>
      <w:r w:rsidR="00864560">
        <w:rPr>
          <w:rFonts w:ascii="Times New Roman" w:hAnsi="Times New Roman" w:cs="Times New Roman"/>
          <w:sz w:val="28"/>
          <w:szCs w:val="28"/>
        </w:rPr>
        <w:t>города Назарово</w:t>
      </w:r>
      <w:r w:rsidRPr="008E14AC">
        <w:rPr>
          <w:rFonts w:ascii="Times New Roman" w:hAnsi="Times New Roman" w:cs="Times New Roman"/>
          <w:sz w:val="28"/>
          <w:szCs w:val="28"/>
        </w:rPr>
        <w:t xml:space="preserve">, предотвращения критического уровня износа объектов коммунальной инфраструктуры, повышения надежности предоставления коммунальных услуг потребителям требуемого объема и качества. </w:t>
      </w:r>
    </w:p>
    <w:p w:rsidR="0082796F" w:rsidRPr="008E14AC" w:rsidRDefault="0082796F" w:rsidP="00827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 xml:space="preserve">Только путем внедрение новых технологий, современной трубной продукции, котельного оборудования, водоочистных установок на объектах коммунального комплекса </w:t>
      </w:r>
      <w:r w:rsidR="00864560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8E14AC">
        <w:rPr>
          <w:rFonts w:ascii="Times New Roman" w:hAnsi="Times New Roman" w:cs="Times New Roman"/>
          <w:sz w:val="28"/>
          <w:szCs w:val="28"/>
        </w:rPr>
        <w:t>возможно качественно повысить энергоэффективность функционирования систем коммунальной инфраструктуры, а также обеспечить безопасное функционирование энергообъектов, обновить материально-техническую базу предприятий коммунального комплекса и обеспечить населени</w:t>
      </w:r>
      <w:r w:rsidR="00864560">
        <w:rPr>
          <w:rFonts w:ascii="Times New Roman" w:hAnsi="Times New Roman" w:cs="Times New Roman"/>
          <w:sz w:val="28"/>
          <w:szCs w:val="28"/>
        </w:rPr>
        <w:t>е города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питьевой водой, отвечающей требованиям безопасности.</w:t>
      </w:r>
    </w:p>
    <w:p w:rsidR="0082796F" w:rsidRPr="0062021B" w:rsidRDefault="0082796F" w:rsidP="00827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Дальнейшее решение задач восстановления основных фондов инженерной инфраструктуры коммунального комплекса </w:t>
      </w:r>
      <w:r w:rsidR="00AD302A">
        <w:rPr>
          <w:rFonts w:ascii="Times New Roman" w:hAnsi="Times New Roman" w:cs="Times New Roman"/>
          <w:sz w:val="28"/>
          <w:szCs w:val="28"/>
        </w:rPr>
        <w:t>города Назарово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соответствует установленным приоритетам социально-экономического развития края и, как и прежде, возможно только программными методами, путем проведения комплекса организационных, производственных, социально-экономических и других мероприятий.</w:t>
      </w:r>
    </w:p>
    <w:p w:rsidR="0082796F" w:rsidRDefault="0082796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Default="005F55EA" w:rsidP="00E5107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Основн</w:t>
      </w:r>
      <w:r w:rsidR="00BA6796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C7D59">
        <w:rPr>
          <w:rFonts w:ascii="Times New Roman" w:hAnsi="Times New Roman" w:cs="Times New Roman"/>
          <w:sz w:val="28"/>
          <w:szCs w:val="28"/>
        </w:rPr>
        <w:t xml:space="preserve">задачи, </w:t>
      </w:r>
      <w:r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BA6796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программы, целевые индикаторы</w:t>
      </w:r>
    </w:p>
    <w:p w:rsidR="00AD302A" w:rsidRPr="00AD302A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2A">
        <w:rPr>
          <w:rFonts w:ascii="Times New Roman" w:hAnsi="Times New Roman" w:cs="Times New Roman"/>
          <w:sz w:val="28"/>
          <w:szCs w:val="28"/>
        </w:rPr>
        <w:t>2.2.1. Целью подпрограммы являются:</w:t>
      </w:r>
    </w:p>
    <w:p w:rsidR="00AD302A" w:rsidRPr="00AD302A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2A">
        <w:rPr>
          <w:rFonts w:ascii="Times New Roman" w:hAnsi="Times New Roman" w:cs="Times New Roman"/>
          <w:sz w:val="28"/>
          <w:szCs w:val="28"/>
        </w:rPr>
        <w:t>повышение надежности функционирования систем жизнеобеспечения населения.</w:t>
      </w:r>
    </w:p>
    <w:p w:rsidR="00AD302A" w:rsidRPr="00AD302A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2A">
        <w:rPr>
          <w:rFonts w:ascii="Times New Roman" w:hAnsi="Times New Roman" w:cs="Times New Roman"/>
          <w:sz w:val="28"/>
          <w:szCs w:val="28"/>
        </w:rPr>
        <w:t>2.2.2. Для достижения поставленных целей необходимо решение следующих задач:</w:t>
      </w:r>
    </w:p>
    <w:p w:rsidR="00AD302A" w:rsidRPr="00AD302A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2A">
        <w:rPr>
          <w:rFonts w:ascii="Times New Roman" w:hAnsi="Times New Roman" w:cs="Times New Roman"/>
          <w:sz w:val="28"/>
          <w:szCs w:val="28"/>
        </w:rPr>
        <w:t>повышение эффективности функционирования систем коммунальной инфраструктуры;</w:t>
      </w:r>
    </w:p>
    <w:p w:rsidR="00AD302A" w:rsidRPr="00AD302A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2A">
        <w:rPr>
          <w:rFonts w:ascii="Times New Roman" w:hAnsi="Times New Roman" w:cs="Times New Roman"/>
          <w:sz w:val="28"/>
          <w:szCs w:val="28"/>
        </w:rPr>
        <w:t xml:space="preserve">внедрение новых технологий, современной трубной продукции, котельного оборудования, водоочистных установок на объектах коммунального комплекса </w:t>
      </w:r>
      <w:r w:rsidR="005C5A35">
        <w:rPr>
          <w:rFonts w:ascii="Times New Roman" w:hAnsi="Times New Roman" w:cs="Times New Roman"/>
          <w:sz w:val="28"/>
          <w:szCs w:val="28"/>
        </w:rPr>
        <w:t>города</w:t>
      </w:r>
      <w:r w:rsidRPr="00AD302A">
        <w:rPr>
          <w:rFonts w:ascii="Times New Roman" w:hAnsi="Times New Roman" w:cs="Times New Roman"/>
          <w:sz w:val="28"/>
          <w:szCs w:val="28"/>
        </w:rPr>
        <w:t>.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4F1E">
        <w:rPr>
          <w:rFonts w:ascii="Times New Roman" w:hAnsi="Times New Roman" w:cs="Times New Roman"/>
          <w:sz w:val="28"/>
          <w:szCs w:val="28"/>
          <w:lang w:eastAsia="ru-RU"/>
        </w:rPr>
        <w:t xml:space="preserve">2.2.3. </w:t>
      </w:r>
      <w:r w:rsidR="005C5A35">
        <w:rPr>
          <w:rFonts w:ascii="Times New Roman" w:hAnsi="Times New Roman" w:cs="Times New Roman"/>
          <w:sz w:val="28"/>
          <w:szCs w:val="28"/>
          <w:lang w:eastAsia="ru-RU"/>
        </w:rPr>
        <w:t>Исполнителем</w:t>
      </w:r>
      <w:r w:rsidRPr="008E4F1E">
        <w:rPr>
          <w:rFonts w:ascii="Times New Roman" w:hAnsi="Times New Roman" w:cs="Times New Roman"/>
          <w:sz w:val="28"/>
          <w:szCs w:val="28"/>
          <w:lang w:eastAsia="ru-RU"/>
        </w:rPr>
        <w:t xml:space="preserve"> подпрограммы является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МКУ «УГХ»</w:t>
      </w:r>
      <w:r w:rsidRPr="008E4F1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4F1E">
        <w:rPr>
          <w:rFonts w:ascii="Times New Roman" w:hAnsi="Times New Roman" w:cs="Times New Roman"/>
          <w:sz w:val="28"/>
          <w:szCs w:val="28"/>
          <w:lang w:eastAsia="ru-RU"/>
        </w:rPr>
        <w:t xml:space="preserve">К компетенции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МКУ «УГХ»  </w:t>
      </w:r>
      <w:r w:rsidRPr="008E4F1E">
        <w:rPr>
          <w:rFonts w:ascii="Times New Roman" w:hAnsi="Times New Roman" w:cs="Times New Roman"/>
          <w:sz w:val="28"/>
          <w:szCs w:val="28"/>
          <w:lang w:eastAsia="ru-RU"/>
        </w:rPr>
        <w:t>относятся: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4F1E">
        <w:rPr>
          <w:rFonts w:ascii="Times New Roman" w:hAnsi="Times New Roman" w:cs="Times New Roman"/>
          <w:sz w:val="28"/>
          <w:szCs w:val="28"/>
          <w:lang w:eastAsia="ru-RU"/>
        </w:rPr>
        <w:t>обеспечение создания условий устойчивого функционирования систем коммунальной инфраструктуры, используемых в сфере жизнеобеспечения населения;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4F1E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организационное и материально-техническое обеспечение деятельности комиссии </w:t>
      </w:r>
      <w:r w:rsidRPr="008E4F1E">
        <w:rPr>
          <w:rFonts w:ascii="Times New Roman" w:hAnsi="Times New Roman" w:cs="Times New Roman"/>
          <w:sz w:val="28"/>
          <w:szCs w:val="28"/>
        </w:rPr>
        <w:t>для подготовки предложений по вопросам реализации подпрограммы</w:t>
      </w:r>
      <w:r w:rsidRPr="008E4F1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4F1E">
        <w:rPr>
          <w:rFonts w:ascii="Times New Roman" w:hAnsi="Times New Roman" w:cs="Times New Roman"/>
          <w:sz w:val="28"/>
          <w:szCs w:val="28"/>
          <w:lang w:eastAsia="ru-RU"/>
        </w:rPr>
        <w:t>мониторинг реализации подпрограммных мероприятий;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4F1E">
        <w:rPr>
          <w:rFonts w:ascii="Times New Roman" w:hAnsi="Times New Roman" w:cs="Times New Roman"/>
          <w:sz w:val="28"/>
          <w:szCs w:val="28"/>
          <w:lang w:eastAsia="ru-RU"/>
        </w:rPr>
        <w:t>непосредственный контроль за ходом реализации мероприятий подпрограммы;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4F1E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подпрограммы;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4F1E">
        <w:rPr>
          <w:rFonts w:ascii="Times New Roman" w:hAnsi="Times New Roman" w:cs="Times New Roman"/>
          <w:sz w:val="28"/>
          <w:szCs w:val="28"/>
          <w:lang w:eastAsia="ru-RU"/>
        </w:rPr>
        <w:t>ежегодная оценка эффективности реализации подпрограммы.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F1E">
        <w:rPr>
          <w:rFonts w:ascii="Times New Roman" w:hAnsi="Times New Roman" w:cs="Times New Roman"/>
          <w:sz w:val="28"/>
          <w:szCs w:val="28"/>
        </w:rPr>
        <w:lastRenderedPageBreak/>
        <w:t>2.2.4. Срок реализации подпрограммы - 2014 - 2016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F1E">
        <w:rPr>
          <w:rFonts w:ascii="Times New Roman" w:hAnsi="Times New Roman" w:cs="Times New Roman"/>
          <w:sz w:val="28"/>
          <w:szCs w:val="28"/>
        </w:rPr>
        <w:t>2.2.5. Целевым индикатором подпрограммы является снижение износа объектов коммунальной инфраструктуры, который характеризуют следующие значения:</w:t>
      </w:r>
    </w:p>
    <w:p w:rsidR="00AD302A" w:rsidRPr="008E4F1E" w:rsidRDefault="00521797" w:rsidP="00AD302A">
      <w:pPr>
        <w:autoSpaceDE w:val="0"/>
        <w:autoSpaceDN w:val="0"/>
        <w:adjustRightInd w:val="0"/>
        <w:spacing w:after="0" w:line="240" w:lineRule="auto"/>
        <w:ind w:left="26"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год  – до 70,83</w:t>
      </w:r>
      <w:r w:rsidR="00AD302A" w:rsidRPr="008E4F1E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AD302A" w:rsidRPr="008E4F1E" w:rsidRDefault="00AD302A" w:rsidP="00AD302A">
      <w:pPr>
        <w:autoSpaceDE w:val="0"/>
        <w:autoSpaceDN w:val="0"/>
        <w:adjustRightInd w:val="0"/>
        <w:spacing w:after="0" w:line="240" w:lineRule="auto"/>
        <w:ind w:left="28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4F1E">
        <w:rPr>
          <w:rFonts w:ascii="Times New Roman" w:hAnsi="Times New Roman" w:cs="Times New Roman"/>
          <w:sz w:val="28"/>
          <w:szCs w:val="28"/>
        </w:rPr>
        <w:t xml:space="preserve">2015 год – до </w:t>
      </w:r>
      <w:r w:rsidR="00521797">
        <w:rPr>
          <w:rFonts w:ascii="Times New Roman" w:hAnsi="Times New Roman" w:cs="Times New Roman"/>
          <w:sz w:val="28"/>
          <w:szCs w:val="28"/>
        </w:rPr>
        <w:t>70,83</w:t>
      </w:r>
      <w:r w:rsidR="00521797" w:rsidRPr="008E4F1E">
        <w:rPr>
          <w:rFonts w:ascii="Times New Roman" w:hAnsi="Times New Roman" w:cs="Times New Roman"/>
          <w:sz w:val="28"/>
          <w:szCs w:val="28"/>
        </w:rPr>
        <w:t xml:space="preserve"> </w:t>
      </w:r>
      <w:r w:rsidRPr="008E4F1E">
        <w:rPr>
          <w:rFonts w:ascii="Times New Roman" w:hAnsi="Times New Roman" w:cs="Times New Roman"/>
          <w:sz w:val="28"/>
          <w:szCs w:val="28"/>
        </w:rPr>
        <w:t>%;</w:t>
      </w:r>
    </w:p>
    <w:p w:rsidR="00AD302A" w:rsidRDefault="00AD302A" w:rsidP="00AD302A">
      <w:pPr>
        <w:autoSpaceDE w:val="0"/>
        <w:autoSpaceDN w:val="0"/>
        <w:adjustRightInd w:val="0"/>
        <w:spacing w:after="0" w:line="240" w:lineRule="auto"/>
        <w:ind w:left="28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12C9F">
        <w:rPr>
          <w:rFonts w:ascii="Times New Roman" w:hAnsi="Times New Roman" w:cs="Times New Roman"/>
          <w:sz w:val="28"/>
          <w:szCs w:val="28"/>
        </w:rPr>
        <w:t xml:space="preserve">2016 год – до </w:t>
      </w:r>
      <w:r w:rsidR="00521797">
        <w:rPr>
          <w:rFonts w:ascii="Times New Roman" w:hAnsi="Times New Roman" w:cs="Times New Roman"/>
          <w:sz w:val="28"/>
          <w:szCs w:val="28"/>
        </w:rPr>
        <w:t>70,83</w:t>
      </w:r>
      <w:r w:rsidR="00521797" w:rsidRPr="008E4F1E">
        <w:rPr>
          <w:rFonts w:ascii="Times New Roman" w:hAnsi="Times New Roman" w:cs="Times New Roman"/>
          <w:sz w:val="28"/>
          <w:szCs w:val="28"/>
        </w:rPr>
        <w:t xml:space="preserve"> </w:t>
      </w:r>
      <w:r w:rsidRPr="00512C9F">
        <w:rPr>
          <w:rFonts w:ascii="Times New Roman" w:hAnsi="Times New Roman" w:cs="Times New Roman"/>
          <w:sz w:val="28"/>
          <w:szCs w:val="28"/>
        </w:rPr>
        <w:t>%.</w:t>
      </w:r>
    </w:p>
    <w:p w:rsidR="008C699B" w:rsidRPr="0062021B" w:rsidRDefault="008C699B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F1E">
        <w:rPr>
          <w:rFonts w:ascii="Times New Roman" w:hAnsi="Times New Roman" w:cs="Times New Roman"/>
          <w:sz w:val="28"/>
          <w:szCs w:val="28"/>
        </w:rPr>
        <w:t>2.2.6. Показатели результативности подпрограммы характеризуют следующие значения: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6"/>
        <w:gridCol w:w="1842"/>
        <w:gridCol w:w="1418"/>
        <w:gridCol w:w="1276"/>
        <w:gridCol w:w="1275"/>
      </w:tblGrid>
      <w:tr w:rsidR="008C699B" w:rsidRPr="00512C9F" w:rsidTr="008C69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результативности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8C699B" w:rsidRPr="00512C9F" w:rsidTr="008C69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Снижение интегрального показателя аварийности  инженерных сетей:</w:t>
            </w: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теплоснабжение</w:t>
            </w: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аварий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8C699B">
                <w:rPr>
                  <w:rFonts w:ascii="Times New Roman" w:hAnsi="Times New Roman" w:cs="Times New Roman"/>
                  <w:sz w:val="28"/>
                  <w:szCs w:val="28"/>
                </w:rPr>
                <w:t>100 км</w:t>
              </w:r>
            </w:smartTag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инженерных сетей, 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99B" w:rsidRPr="008C699B" w:rsidRDefault="004166D2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166D2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99B" w:rsidRPr="008C699B" w:rsidRDefault="004166D2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166D2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99B" w:rsidRPr="008C699B" w:rsidRDefault="004166D2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166D2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8C699B" w:rsidRPr="00512C9F" w:rsidTr="008C69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24730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Снижение потерь энергоресурсов в инженерных сетях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22,15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</w:tr>
      <w:tr w:rsidR="008C699B" w:rsidRPr="00512C9F" w:rsidTr="008C69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24730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Увеличение доли населения, обеспеченного питьевой водой, отвечающей требованиям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до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9B" w:rsidRPr="008C699B" w:rsidRDefault="008C699B" w:rsidP="008C6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99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90,5</w:t>
            </w:r>
          </w:p>
        </w:tc>
      </w:tr>
    </w:tbl>
    <w:p w:rsidR="008C699B" w:rsidRDefault="008C699B" w:rsidP="008C699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C699B" w:rsidRDefault="008C699B" w:rsidP="008C69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приведен в Приложении 1 подпрограммы.</w:t>
      </w:r>
    </w:p>
    <w:p w:rsidR="008C699B" w:rsidRPr="0062021B" w:rsidRDefault="008C699B" w:rsidP="008C699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E5107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Механизм реализации </w:t>
      </w:r>
      <w:r w:rsidR="00BF0617">
        <w:rPr>
          <w:rFonts w:ascii="Times New Roman" w:hAnsi="Times New Roman" w:cs="Times New Roman"/>
          <w:sz w:val="28"/>
          <w:szCs w:val="28"/>
        </w:rPr>
        <w:t>под</w:t>
      </w:r>
      <w:r w:rsidR="009853E8">
        <w:rPr>
          <w:rFonts w:ascii="Times New Roman" w:hAnsi="Times New Roman" w:cs="Times New Roman"/>
          <w:sz w:val="28"/>
          <w:szCs w:val="28"/>
        </w:rPr>
        <w:t>программы</w:t>
      </w:r>
    </w:p>
    <w:p w:rsidR="008C699B" w:rsidRDefault="008C699B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1D19" w:rsidRPr="0025004F" w:rsidRDefault="00C01D19" w:rsidP="00C01D1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699B"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за счет средств местного бюджета</w:t>
      </w:r>
      <w:r w:rsidR="008C699B" w:rsidRPr="008C699B">
        <w:rPr>
          <w:rFonts w:ascii="Times New Roman" w:hAnsi="Times New Roman" w:cs="Times New Roman"/>
          <w:sz w:val="28"/>
          <w:szCs w:val="28"/>
        </w:rPr>
        <w:t>.</w:t>
      </w:r>
      <w:r w:rsidR="008C699B" w:rsidRPr="008C6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482A">
        <w:rPr>
          <w:rFonts w:ascii="Times New Roman" w:eastAsia="Calibri" w:hAnsi="Times New Roman" w:cs="Times New Roman"/>
          <w:sz w:val="28"/>
          <w:szCs w:val="28"/>
        </w:rPr>
        <w:t xml:space="preserve">Всего на реализацию подпрограммных мероприятий предусмотрено  </w:t>
      </w:r>
      <w:r w:rsidR="0025004F" w:rsidRPr="0025004F">
        <w:rPr>
          <w:rFonts w:ascii="Times New Roman" w:hAnsi="Times New Roman" w:cs="Times New Roman"/>
          <w:color w:val="FF0000"/>
          <w:sz w:val="28"/>
          <w:szCs w:val="28"/>
        </w:rPr>
        <w:t xml:space="preserve">18 647,079 </w:t>
      </w:r>
      <w:r w:rsidRPr="002500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тыс. рублей, в том числе по годам: 2014 год – </w:t>
      </w:r>
      <w:r w:rsidR="00E51075" w:rsidRPr="0025004F">
        <w:rPr>
          <w:rFonts w:ascii="Times New Roman" w:hAnsi="Times New Roman" w:cs="Times New Roman"/>
          <w:color w:val="FF0000"/>
          <w:sz w:val="28"/>
          <w:szCs w:val="28"/>
        </w:rPr>
        <w:t xml:space="preserve">6 215,693 </w:t>
      </w:r>
      <w:r w:rsidRPr="002500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тыс. рублей, 2015 год – </w:t>
      </w:r>
      <w:r w:rsidR="00E51075" w:rsidRPr="0025004F">
        <w:rPr>
          <w:rFonts w:ascii="Times New Roman" w:hAnsi="Times New Roman" w:cs="Times New Roman"/>
          <w:color w:val="FF0000"/>
          <w:sz w:val="28"/>
          <w:szCs w:val="28"/>
        </w:rPr>
        <w:t xml:space="preserve">6 215,693 </w:t>
      </w:r>
      <w:r w:rsidRPr="002500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тыс. рублей, 2016 год – </w:t>
      </w:r>
      <w:r w:rsidR="00E51075" w:rsidRPr="0025004F">
        <w:rPr>
          <w:rFonts w:ascii="Times New Roman" w:hAnsi="Times New Roman" w:cs="Times New Roman"/>
          <w:color w:val="FF0000"/>
          <w:sz w:val="28"/>
          <w:szCs w:val="28"/>
        </w:rPr>
        <w:t xml:space="preserve">6 215,693 </w:t>
      </w:r>
      <w:r w:rsidRPr="002500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тыс.рублей.</w:t>
      </w:r>
    </w:p>
    <w:p w:rsidR="00C01D19" w:rsidRDefault="008C699B" w:rsidP="00C01D1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69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заказчик, получатель бюджетных средств – Муниципальное казенное учреждение «Управление городским хозяйством» г. Назарово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1D19" w:rsidRPr="00C01D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D19" w:rsidRPr="0024482A" w:rsidRDefault="00C01D19" w:rsidP="00C01D1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82A">
        <w:rPr>
          <w:rFonts w:ascii="Times New Roman" w:eastAsia="Calibri" w:hAnsi="Times New Roman" w:cs="Times New Roman"/>
          <w:sz w:val="28"/>
          <w:szCs w:val="28"/>
        </w:rPr>
        <w:t>Главными распорядителями бюджетных средств являются: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482A">
        <w:rPr>
          <w:rFonts w:ascii="Times New Roman" w:eastAsia="Calibri" w:hAnsi="Times New Roman" w:cs="Times New Roman"/>
          <w:sz w:val="28"/>
          <w:szCs w:val="28"/>
        </w:rPr>
        <w:t>администрация города Назарово.</w:t>
      </w:r>
    </w:p>
    <w:p w:rsidR="008C699B" w:rsidRPr="008C699B" w:rsidRDefault="00C01D19" w:rsidP="008C6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C699B" w:rsidRPr="0062021B">
        <w:rPr>
          <w:rFonts w:ascii="Times New Roman" w:hAnsi="Times New Roman" w:cs="Times New Roman"/>
          <w:sz w:val="28"/>
          <w:szCs w:val="28"/>
        </w:rPr>
        <w:t xml:space="preserve">Средства краевого бюджета на финансирование мероприятий </w:t>
      </w:r>
      <w:r w:rsidR="008C699B" w:rsidRPr="008C699B">
        <w:rPr>
          <w:rFonts w:ascii="Times New Roman" w:hAnsi="Times New Roman" w:cs="Times New Roman"/>
          <w:sz w:val="28"/>
          <w:szCs w:val="28"/>
        </w:rPr>
        <w:t xml:space="preserve">подпрограммы выделяются на предоставление субсидии бюджетам муниципальных образований на капитальный ремонт, реконструкцию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 же на приобретение технологического оборудования для обеспечения </w:t>
      </w:r>
      <w:r w:rsidR="008C699B" w:rsidRPr="008C699B">
        <w:rPr>
          <w:rFonts w:ascii="Times New Roman" w:hAnsi="Times New Roman" w:cs="Times New Roman"/>
          <w:sz w:val="28"/>
          <w:szCs w:val="28"/>
        </w:rPr>
        <w:lastRenderedPageBreak/>
        <w:t>функционирования систем теплоснабжения, электроснабжения, водоснабжения, водоотведения и очистки сточных вод.</w:t>
      </w:r>
    </w:p>
    <w:p w:rsidR="009853E8" w:rsidRDefault="005F55EA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9853E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</w:t>
      </w:r>
      <w:r w:rsidR="009853E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617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программой и контроль за ходом ее выполнения 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</w:rPr>
        <w:t>2.4.1.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 xml:space="preserve"> Текущее управление реализацией подпрограммы осуществляется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 города Назарово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62021B">
        <w:rPr>
          <w:rFonts w:ascii="Times New Roman" w:hAnsi="Times New Roman" w:cs="Times New Roman"/>
          <w:sz w:val="28"/>
          <w:szCs w:val="28"/>
        </w:rPr>
        <w:t xml:space="preserve"> 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Pr="0062021B">
        <w:rPr>
          <w:rFonts w:ascii="Times New Roman" w:hAnsi="Times New Roman" w:cs="Times New Roman"/>
          <w:sz w:val="28"/>
          <w:szCs w:val="28"/>
        </w:rPr>
        <w:t xml:space="preserve"> 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осуществляется: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мониторинг реализации мероприятий подпрограммы;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непосредственный контроль за ходом реализации мероприятий подпрограммы;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подпрограммы;</w:t>
      </w:r>
    </w:p>
    <w:p w:rsidR="008F22E8" w:rsidRPr="001663E4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 xml:space="preserve">ежегодная оценка эффективности реализации подпрограммы </w:t>
      </w:r>
      <w:r w:rsidRPr="001663E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2.4.2. Контроль за целевым и эффективным расходованием средств краевого</w:t>
      </w:r>
      <w:r>
        <w:rPr>
          <w:rFonts w:ascii="Times New Roman" w:hAnsi="Times New Roman" w:cs="Times New Roman"/>
          <w:sz w:val="28"/>
          <w:szCs w:val="28"/>
        </w:rPr>
        <w:t xml:space="preserve"> и местного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2021B">
        <w:rPr>
          <w:rFonts w:ascii="Times New Roman" w:hAnsi="Times New Roman" w:cs="Times New Roman"/>
          <w:sz w:val="28"/>
          <w:szCs w:val="28"/>
        </w:rPr>
        <w:t xml:space="preserve">, предусмотренных на реализацию подпрограммы, осуществляет </w:t>
      </w: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города</w:t>
      </w:r>
      <w:r w:rsidRPr="006202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и экологических последствий от реализации мероприятий подпрограммы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22E8" w:rsidRPr="0062021B" w:rsidRDefault="008F22E8" w:rsidP="00E51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2.5.1. Социальная эффективность реализации подпрограммы достигается за счет: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обеспечения безопасности условий жизнедеятельности населения;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снижения стоимости жилищно-коммунальных услуг;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повышения качества и надежности предоставления услуг холодного водоснабжения;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снижения дефицита питьевой воды в населенных пунктах края;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создания условий рационального использования энергоресурсов </w:t>
      </w:r>
      <w:r w:rsidRPr="0062021B">
        <w:rPr>
          <w:rFonts w:ascii="Times New Roman" w:hAnsi="Times New Roman" w:cs="Times New Roman"/>
          <w:sz w:val="28"/>
          <w:szCs w:val="28"/>
        </w:rPr>
        <w:br/>
        <w:t>и устойчивого снабжения населения и предприятий муниципальных образований энергоресурсами.</w:t>
      </w:r>
    </w:p>
    <w:p w:rsidR="008F22E8" w:rsidRPr="0062021B" w:rsidRDefault="008F22E8" w:rsidP="00E51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2.5.2. Технико-экономическая эффективность реализации подпрограммы определяется: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увеличением срока эксплуатации объектов инженерной инфраструктуры, источников теплоснабжения, водоснабжения и систем водоотведения;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снижением потерь энергоносителей в инженерных сетях за счет применения современных теплоизоляционных материалов, трубопроводов </w:t>
      </w:r>
      <w:r w:rsidRPr="0062021B">
        <w:rPr>
          <w:rFonts w:ascii="Times New Roman" w:hAnsi="Times New Roman" w:cs="Times New Roman"/>
          <w:sz w:val="28"/>
          <w:szCs w:val="28"/>
        </w:rPr>
        <w:br/>
        <w:t>из износостойких материалов;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снижением удельного расхода энергоресурсов за счет внедрения энергосберегающих технологий и оборудования.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2.5.3. Снижение экологических рисков обеспечивается: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сокращением доли проб воды, не отвечающих по качеству нормативным требованиям;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сокращением объема неочищенных сточных вод, сбрасываемых в водоемы;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сокращением выбросов продуктов сгорания и вредных выбросов </w:t>
      </w:r>
      <w:r w:rsidRPr="0062021B">
        <w:rPr>
          <w:rFonts w:ascii="Times New Roman" w:hAnsi="Times New Roman" w:cs="Times New Roman"/>
          <w:sz w:val="28"/>
          <w:szCs w:val="28"/>
        </w:rPr>
        <w:br/>
        <w:t>в атмосферу при выработке тепловой энергии.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lastRenderedPageBreak/>
        <w:t>2.5.4. В результате реализации мероприятий подпрограммы планируется достигнуть:</w:t>
      </w:r>
    </w:p>
    <w:p w:rsidR="008F22E8" w:rsidRPr="00C01D19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снижения интегрального показателя аварийности инженерных сетей:</w:t>
      </w:r>
    </w:p>
    <w:p w:rsidR="008F22E8" w:rsidRPr="00C01D19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теплоснабжение (в 2014 году - до </w:t>
      </w:r>
      <w:r w:rsidR="004166D2"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1,5 ед., в 2015 году - до 1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</w:t>
      </w:r>
      <w:r w:rsidR="004166D2"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5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ед., в 2016 году - до </w:t>
      </w:r>
      <w:r w:rsidR="004166D2"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1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</w:t>
      </w:r>
      <w:r w:rsidR="004166D2"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5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ед.);</w:t>
      </w:r>
    </w:p>
    <w:p w:rsidR="008F22E8" w:rsidRPr="00C01D19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водоснабжение (в 2014 году - до 25,5 ед., в 2015 году - до 24,8 ед., в 2016 году - до 6,4 ед.);</w:t>
      </w:r>
    </w:p>
    <w:p w:rsidR="008F22E8" w:rsidRPr="00C01D19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водоотведение (в 2014 году - до 0</w:t>
      </w:r>
      <w:r w:rsidR="004166D2"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,7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ед., в 2015 году - до 0</w:t>
      </w:r>
      <w:r w:rsidR="004166D2"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,7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ед., в 2016 году - до 0</w:t>
      </w:r>
      <w:r w:rsidR="004166D2"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,7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ед.);</w:t>
      </w:r>
    </w:p>
    <w:p w:rsidR="008F22E8" w:rsidRPr="00C01D19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снижения потерь в инженерных сетях (в 2014 году - до 22,15 %, в 2015 году - до 22,0 %, в 2016 году - до 22,0 %);</w:t>
      </w:r>
    </w:p>
    <w:p w:rsidR="008F22E8" w:rsidRPr="00C01D19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1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увеличения доли населения, обеспеченного питьевой водой, отвечающей требованиям безопасности </w:t>
      </w:r>
      <w:r w:rsidRPr="00C01D1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(в 2014 году - до 89,5 %, в 2015 году - до 90,5 %, в 2016 году - до 90,5 %);</w:t>
      </w:r>
    </w:p>
    <w:p w:rsidR="00F84217" w:rsidRDefault="00F84217" w:rsidP="0024730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2.6. Система мероприятий подпрограммы</w:t>
      </w:r>
    </w:p>
    <w:p w:rsidR="008F22E8" w:rsidRPr="00EE452D" w:rsidRDefault="008F22E8" w:rsidP="00247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Система </w:t>
      </w:r>
      <w:hyperlink r:id="rId8" w:history="1">
        <w:r w:rsidRPr="0062021B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Pr="0062021B">
        <w:rPr>
          <w:rFonts w:ascii="Times New Roman" w:hAnsi="Times New Roman" w:cs="Times New Roman"/>
          <w:sz w:val="28"/>
          <w:szCs w:val="28"/>
        </w:rPr>
        <w:t xml:space="preserve"> подпр</w:t>
      </w:r>
      <w:r w:rsidR="0097144C">
        <w:rPr>
          <w:rFonts w:ascii="Times New Roman" w:hAnsi="Times New Roman" w:cs="Times New Roman"/>
          <w:sz w:val="28"/>
          <w:szCs w:val="28"/>
        </w:rPr>
        <w:t>ограммы за счет средств местного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EE452D">
        <w:rPr>
          <w:rFonts w:ascii="Times New Roman" w:hAnsi="Times New Roman" w:cs="Times New Roman"/>
          <w:sz w:val="28"/>
          <w:szCs w:val="28"/>
        </w:rPr>
        <w:t>приведена в приложении № 2 к подпрограмме.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44C" w:rsidRPr="00D32315" w:rsidRDefault="0097144C" w:rsidP="0024730C">
      <w:pPr>
        <w:pStyle w:val="a8"/>
        <w:numPr>
          <w:ilvl w:val="1"/>
          <w:numId w:val="2"/>
        </w:numPr>
        <w:spacing w:after="0"/>
        <w:jc w:val="center"/>
        <w:rPr>
          <w:sz w:val="28"/>
          <w:szCs w:val="28"/>
        </w:rPr>
      </w:pPr>
      <w:r w:rsidRPr="00D32315">
        <w:rPr>
          <w:sz w:val="28"/>
          <w:szCs w:val="28"/>
        </w:rPr>
        <w:t>Обоснование финансовых, материальных и трудовых затрат</w:t>
      </w:r>
      <w:r w:rsidRPr="00D32315">
        <w:rPr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97144C" w:rsidRPr="00D32315" w:rsidRDefault="0097144C" w:rsidP="0024730C">
      <w:pPr>
        <w:pStyle w:val="a8"/>
        <w:spacing w:after="0"/>
        <w:ind w:left="0"/>
        <w:jc w:val="both"/>
        <w:rPr>
          <w:sz w:val="28"/>
          <w:szCs w:val="28"/>
        </w:rPr>
      </w:pPr>
    </w:p>
    <w:p w:rsidR="0097144C" w:rsidRPr="00D32315" w:rsidRDefault="0097144C" w:rsidP="00247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2315">
        <w:rPr>
          <w:rFonts w:ascii="Times New Roman" w:eastAsia="Calibri" w:hAnsi="Times New Roman" w:cs="Times New Roman"/>
          <w:sz w:val="28"/>
          <w:szCs w:val="28"/>
        </w:rPr>
        <w:t>Источником финансирования мероприятий подпрограммы являются средства местного и краевого бюджетов.</w:t>
      </w:r>
    </w:p>
    <w:p w:rsidR="00732434" w:rsidRPr="00521797" w:rsidRDefault="0097144C" w:rsidP="00732434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2315">
        <w:rPr>
          <w:rFonts w:ascii="Times New Roman" w:eastAsia="Calibri" w:hAnsi="Times New Roman" w:cs="Times New Roman"/>
          <w:sz w:val="28"/>
          <w:szCs w:val="28"/>
        </w:rPr>
        <w:t>Общий объем финансирования подпрограммы составит</w:t>
      </w:r>
      <w:r w:rsidR="004166D2" w:rsidRPr="00521797">
        <w:rPr>
          <w:rFonts w:ascii="Times New Roman" w:hAnsi="Times New Roman" w:cs="Times New Roman"/>
          <w:sz w:val="28"/>
          <w:szCs w:val="28"/>
        </w:rPr>
        <w:t xml:space="preserve">– </w:t>
      </w:r>
      <w:r w:rsidR="00D80364">
        <w:rPr>
          <w:rFonts w:ascii="Times New Roman" w:hAnsi="Times New Roman" w:cs="Times New Roman"/>
          <w:sz w:val="28"/>
          <w:szCs w:val="28"/>
        </w:rPr>
        <w:t>18 64</w:t>
      </w:r>
      <w:r w:rsidR="00732434">
        <w:rPr>
          <w:rFonts w:ascii="Times New Roman" w:hAnsi="Times New Roman" w:cs="Times New Roman"/>
          <w:sz w:val="28"/>
          <w:szCs w:val="28"/>
        </w:rPr>
        <w:t>7,079</w:t>
      </w:r>
      <w:r w:rsidR="00732434" w:rsidRPr="00521797">
        <w:rPr>
          <w:rFonts w:ascii="Times New Roman" w:hAnsi="Times New Roman" w:cs="Times New Roman"/>
          <w:sz w:val="28"/>
          <w:szCs w:val="28"/>
        </w:rPr>
        <w:t xml:space="preserve"> тыс. рублей, из них:</w:t>
      </w:r>
    </w:p>
    <w:p w:rsidR="00732434" w:rsidRPr="00521797" w:rsidRDefault="00732434" w:rsidP="00732434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1797">
        <w:rPr>
          <w:rFonts w:ascii="Times New Roman" w:hAnsi="Times New Roman" w:cs="Times New Roman"/>
          <w:sz w:val="28"/>
          <w:szCs w:val="28"/>
        </w:rPr>
        <w:t xml:space="preserve">2014 год – </w:t>
      </w:r>
      <w:r>
        <w:rPr>
          <w:rFonts w:ascii="Times New Roman" w:hAnsi="Times New Roman" w:cs="Times New Roman"/>
          <w:sz w:val="28"/>
          <w:szCs w:val="28"/>
        </w:rPr>
        <w:t>6 2</w:t>
      </w:r>
      <w:r w:rsidR="00D803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5,693</w:t>
      </w:r>
      <w:r w:rsidRPr="0052179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32434" w:rsidRPr="00521797" w:rsidRDefault="00732434" w:rsidP="00732434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1797">
        <w:rPr>
          <w:rFonts w:ascii="Times New Roman" w:hAnsi="Times New Roman" w:cs="Times New Roman"/>
          <w:sz w:val="28"/>
          <w:szCs w:val="28"/>
        </w:rPr>
        <w:t>2015 год –</w:t>
      </w:r>
      <w:r>
        <w:rPr>
          <w:rFonts w:ascii="Times New Roman" w:hAnsi="Times New Roman" w:cs="Times New Roman"/>
          <w:sz w:val="28"/>
          <w:szCs w:val="28"/>
        </w:rPr>
        <w:t xml:space="preserve"> 6 2</w:t>
      </w:r>
      <w:r w:rsidR="00D803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5,693</w:t>
      </w:r>
      <w:r w:rsidRPr="0052179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32434" w:rsidRDefault="00732434" w:rsidP="0073243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1797">
        <w:rPr>
          <w:rFonts w:ascii="Times New Roman" w:hAnsi="Times New Roman" w:cs="Times New Roman"/>
          <w:sz w:val="28"/>
          <w:szCs w:val="28"/>
        </w:rPr>
        <w:t>2016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79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6 2</w:t>
      </w:r>
      <w:r w:rsidR="00D803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5,693</w:t>
      </w:r>
      <w:r w:rsidRPr="00521797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8F22E8" w:rsidRPr="0062021B" w:rsidRDefault="00A655B0" w:rsidP="0073243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</w:t>
      </w:r>
      <w:r w:rsidR="008F22E8" w:rsidRPr="0062021B">
        <w:rPr>
          <w:rFonts w:ascii="Times New Roman" w:hAnsi="Times New Roman" w:cs="Times New Roman"/>
          <w:sz w:val="28"/>
          <w:szCs w:val="28"/>
        </w:rPr>
        <w:t>а реализацию неотложных мероприятий по повышению эксплуатационной надежности объектов коммунальной инфраструктуры муниципальных образований края, предусмотрено долевое участие муниципальных образований края в финансировании мероприятий в размере не менее 1% от суммы соответствующей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22E8" w:rsidRPr="0062021B" w:rsidRDefault="008F22E8" w:rsidP="00247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2E8" w:rsidRDefault="008F22E8" w:rsidP="00247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2E8" w:rsidRDefault="008F22E8" w:rsidP="00247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C97" w:rsidRDefault="00A03C97" w:rsidP="008F2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03C97" w:rsidSect="00DA2FCC">
      <w:headerReference w:type="default" r:id="rId9"/>
      <w:pgSz w:w="11905" w:h="16838"/>
      <w:pgMar w:top="510" w:right="851" w:bottom="340" w:left="1418" w:header="425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32A" w:rsidRDefault="0029132A" w:rsidP="00361018">
      <w:pPr>
        <w:spacing w:after="0" w:line="240" w:lineRule="auto"/>
      </w:pPr>
      <w:r>
        <w:separator/>
      </w:r>
    </w:p>
  </w:endnote>
  <w:endnote w:type="continuationSeparator" w:id="1">
    <w:p w:rsidR="0029132A" w:rsidRDefault="0029132A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32A" w:rsidRDefault="0029132A" w:rsidP="00361018">
      <w:pPr>
        <w:spacing w:after="0" w:line="240" w:lineRule="auto"/>
      </w:pPr>
      <w:r>
        <w:separator/>
      </w:r>
    </w:p>
  </w:footnote>
  <w:footnote w:type="continuationSeparator" w:id="1">
    <w:p w:rsidR="0029132A" w:rsidRDefault="0029132A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28469"/>
      <w:docPartObj>
        <w:docPartGallery w:val="Page Numbers (Top of Page)"/>
        <w:docPartUnique/>
      </w:docPartObj>
    </w:sdtPr>
    <w:sdtContent>
      <w:p w:rsidR="008C699B" w:rsidRDefault="003D6054">
        <w:pPr>
          <w:pStyle w:val="a3"/>
          <w:jc w:val="center"/>
        </w:pPr>
        <w:fldSimple w:instr=" PAGE   \* MERGEFORMAT ">
          <w:r w:rsidR="00DA2FCC">
            <w:rPr>
              <w:noProof/>
            </w:rPr>
            <w:t>4</w:t>
          </w:r>
        </w:fldSimple>
      </w:p>
    </w:sdtContent>
  </w:sdt>
  <w:p w:rsidR="008C699B" w:rsidRDefault="008C699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">
    <w:nsid w:val="36AB7D23"/>
    <w:multiLevelType w:val="hybridMultilevel"/>
    <w:tmpl w:val="57909FC0"/>
    <w:lvl w:ilvl="0" w:tplc="E15645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1592FD90">
      <w:start w:val="1"/>
      <w:numFmt w:val="decimal"/>
      <w:lvlText w:val="%2)"/>
      <w:lvlJc w:val="left"/>
      <w:pPr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05CAB"/>
    <w:rsid w:val="000115B9"/>
    <w:rsid w:val="000411AC"/>
    <w:rsid w:val="000456CF"/>
    <w:rsid w:val="00051ED9"/>
    <w:rsid w:val="00056180"/>
    <w:rsid w:val="00072410"/>
    <w:rsid w:val="0007268A"/>
    <w:rsid w:val="00073A8E"/>
    <w:rsid w:val="00084F38"/>
    <w:rsid w:val="00087E0D"/>
    <w:rsid w:val="000F0263"/>
    <w:rsid w:val="000F5A97"/>
    <w:rsid w:val="001157F5"/>
    <w:rsid w:val="0013761C"/>
    <w:rsid w:val="00143DB9"/>
    <w:rsid w:val="00145986"/>
    <w:rsid w:val="0015320A"/>
    <w:rsid w:val="00157090"/>
    <w:rsid w:val="00161C01"/>
    <w:rsid w:val="001A7BE8"/>
    <w:rsid w:val="001C5764"/>
    <w:rsid w:val="001C60EF"/>
    <w:rsid w:val="001E0D4D"/>
    <w:rsid w:val="001E16F7"/>
    <w:rsid w:val="001E6254"/>
    <w:rsid w:val="001F12B8"/>
    <w:rsid w:val="00200397"/>
    <w:rsid w:val="002070DB"/>
    <w:rsid w:val="00207F0F"/>
    <w:rsid w:val="00244313"/>
    <w:rsid w:val="0024730C"/>
    <w:rsid w:val="0025004F"/>
    <w:rsid w:val="00251760"/>
    <w:rsid w:val="00264A41"/>
    <w:rsid w:val="0027124D"/>
    <w:rsid w:val="002839CB"/>
    <w:rsid w:val="00283DBE"/>
    <w:rsid w:val="00287347"/>
    <w:rsid w:val="0029132A"/>
    <w:rsid w:val="0029470C"/>
    <w:rsid w:val="002A4290"/>
    <w:rsid w:val="002B423B"/>
    <w:rsid w:val="002B6CD6"/>
    <w:rsid w:val="002C16A1"/>
    <w:rsid w:val="002C6512"/>
    <w:rsid w:val="002D4BC0"/>
    <w:rsid w:val="002E31EC"/>
    <w:rsid w:val="00300837"/>
    <w:rsid w:val="00317FD7"/>
    <w:rsid w:val="00321F95"/>
    <w:rsid w:val="00335CA7"/>
    <w:rsid w:val="003372CC"/>
    <w:rsid w:val="00342CC5"/>
    <w:rsid w:val="00357C89"/>
    <w:rsid w:val="00361018"/>
    <w:rsid w:val="00362C22"/>
    <w:rsid w:val="00372AC9"/>
    <w:rsid w:val="003917AB"/>
    <w:rsid w:val="003A7217"/>
    <w:rsid w:val="003B5B67"/>
    <w:rsid w:val="003C1A87"/>
    <w:rsid w:val="003C393F"/>
    <w:rsid w:val="003D1E42"/>
    <w:rsid w:val="003D4F26"/>
    <w:rsid w:val="003D6054"/>
    <w:rsid w:val="003D746D"/>
    <w:rsid w:val="00401BC8"/>
    <w:rsid w:val="004060F3"/>
    <w:rsid w:val="00411E92"/>
    <w:rsid w:val="00412EE9"/>
    <w:rsid w:val="004166D2"/>
    <w:rsid w:val="00424823"/>
    <w:rsid w:val="00424FAF"/>
    <w:rsid w:val="00446208"/>
    <w:rsid w:val="00462BFD"/>
    <w:rsid w:val="004A3DF4"/>
    <w:rsid w:val="004F0514"/>
    <w:rsid w:val="00521209"/>
    <w:rsid w:val="00521797"/>
    <w:rsid w:val="00527D63"/>
    <w:rsid w:val="00536ECD"/>
    <w:rsid w:val="00556C11"/>
    <w:rsid w:val="005621E7"/>
    <w:rsid w:val="00571960"/>
    <w:rsid w:val="00577DA6"/>
    <w:rsid w:val="005A42D8"/>
    <w:rsid w:val="005A696B"/>
    <w:rsid w:val="005B5AAF"/>
    <w:rsid w:val="005C5A35"/>
    <w:rsid w:val="005C7D59"/>
    <w:rsid w:val="005D2293"/>
    <w:rsid w:val="005D372E"/>
    <w:rsid w:val="005D3E40"/>
    <w:rsid w:val="005E2D02"/>
    <w:rsid w:val="005E5A6B"/>
    <w:rsid w:val="005F55EA"/>
    <w:rsid w:val="00601AE3"/>
    <w:rsid w:val="00602F1F"/>
    <w:rsid w:val="0060664C"/>
    <w:rsid w:val="00610F83"/>
    <w:rsid w:val="00620A69"/>
    <w:rsid w:val="00624BB1"/>
    <w:rsid w:val="0062619F"/>
    <w:rsid w:val="0063085F"/>
    <w:rsid w:val="00636EA4"/>
    <w:rsid w:val="0064417C"/>
    <w:rsid w:val="00672F74"/>
    <w:rsid w:val="006A7645"/>
    <w:rsid w:val="006B51A8"/>
    <w:rsid w:val="006B7966"/>
    <w:rsid w:val="006C1A8A"/>
    <w:rsid w:val="006C6E09"/>
    <w:rsid w:val="006D0F23"/>
    <w:rsid w:val="006E6155"/>
    <w:rsid w:val="00723DA1"/>
    <w:rsid w:val="00732434"/>
    <w:rsid w:val="00734A51"/>
    <w:rsid w:val="007526CE"/>
    <w:rsid w:val="0077640E"/>
    <w:rsid w:val="00785D90"/>
    <w:rsid w:val="007969CB"/>
    <w:rsid w:val="0079788F"/>
    <w:rsid w:val="007A2168"/>
    <w:rsid w:val="007C7177"/>
    <w:rsid w:val="007C737B"/>
    <w:rsid w:val="007D2711"/>
    <w:rsid w:val="008013FE"/>
    <w:rsid w:val="00821804"/>
    <w:rsid w:val="00822CC3"/>
    <w:rsid w:val="0082796F"/>
    <w:rsid w:val="00834103"/>
    <w:rsid w:val="00843014"/>
    <w:rsid w:val="0085186C"/>
    <w:rsid w:val="00864560"/>
    <w:rsid w:val="00870FDB"/>
    <w:rsid w:val="008908A4"/>
    <w:rsid w:val="008A7609"/>
    <w:rsid w:val="008B42DA"/>
    <w:rsid w:val="008C6836"/>
    <w:rsid w:val="008C699B"/>
    <w:rsid w:val="008D06E2"/>
    <w:rsid w:val="008F22E8"/>
    <w:rsid w:val="009066C8"/>
    <w:rsid w:val="00910000"/>
    <w:rsid w:val="0092580E"/>
    <w:rsid w:val="009274BD"/>
    <w:rsid w:val="009322A0"/>
    <w:rsid w:val="00937922"/>
    <w:rsid w:val="00940113"/>
    <w:rsid w:val="0095433D"/>
    <w:rsid w:val="0095673A"/>
    <w:rsid w:val="00960E27"/>
    <w:rsid w:val="0096706A"/>
    <w:rsid w:val="0097144C"/>
    <w:rsid w:val="0097655B"/>
    <w:rsid w:val="009853E8"/>
    <w:rsid w:val="009930A9"/>
    <w:rsid w:val="009A6B38"/>
    <w:rsid w:val="009B2EA7"/>
    <w:rsid w:val="009C6A1B"/>
    <w:rsid w:val="009D2D4D"/>
    <w:rsid w:val="009D46C6"/>
    <w:rsid w:val="009D6832"/>
    <w:rsid w:val="009D6869"/>
    <w:rsid w:val="009D7D19"/>
    <w:rsid w:val="009E34CD"/>
    <w:rsid w:val="009F0CBA"/>
    <w:rsid w:val="009F6E72"/>
    <w:rsid w:val="00A03C97"/>
    <w:rsid w:val="00A23CCF"/>
    <w:rsid w:val="00A27E02"/>
    <w:rsid w:val="00A637D3"/>
    <w:rsid w:val="00A64829"/>
    <w:rsid w:val="00A655B0"/>
    <w:rsid w:val="00A71C3F"/>
    <w:rsid w:val="00A725B2"/>
    <w:rsid w:val="00A7435B"/>
    <w:rsid w:val="00A74FC6"/>
    <w:rsid w:val="00A972DD"/>
    <w:rsid w:val="00AA0899"/>
    <w:rsid w:val="00AA50E6"/>
    <w:rsid w:val="00AB20D9"/>
    <w:rsid w:val="00AB2C75"/>
    <w:rsid w:val="00AB3DE7"/>
    <w:rsid w:val="00AB6ACA"/>
    <w:rsid w:val="00AD302A"/>
    <w:rsid w:val="00B307B2"/>
    <w:rsid w:val="00B47065"/>
    <w:rsid w:val="00B571F9"/>
    <w:rsid w:val="00B60A27"/>
    <w:rsid w:val="00B71AB7"/>
    <w:rsid w:val="00B77B00"/>
    <w:rsid w:val="00BA2EC2"/>
    <w:rsid w:val="00BA6796"/>
    <w:rsid w:val="00BB0989"/>
    <w:rsid w:val="00BB2EEE"/>
    <w:rsid w:val="00BD00EE"/>
    <w:rsid w:val="00BE5FF3"/>
    <w:rsid w:val="00BF0617"/>
    <w:rsid w:val="00BF7DD6"/>
    <w:rsid w:val="00C01D19"/>
    <w:rsid w:val="00C104B8"/>
    <w:rsid w:val="00C31D56"/>
    <w:rsid w:val="00C332EB"/>
    <w:rsid w:val="00C44102"/>
    <w:rsid w:val="00C51A0C"/>
    <w:rsid w:val="00C60F3C"/>
    <w:rsid w:val="00C62A12"/>
    <w:rsid w:val="00C871AF"/>
    <w:rsid w:val="00C939C9"/>
    <w:rsid w:val="00C94629"/>
    <w:rsid w:val="00CA4709"/>
    <w:rsid w:val="00CA7E21"/>
    <w:rsid w:val="00CB3298"/>
    <w:rsid w:val="00CB6212"/>
    <w:rsid w:val="00CF7D36"/>
    <w:rsid w:val="00D04BE4"/>
    <w:rsid w:val="00D2113B"/>
    <w:rsid w:val="00D3552A"/>
    <w:rsid w:val="00D55F7C"/>
    <w:rsid w:val="00D80364"/>
    <w:rsid w:val="00DA2FCC"/>
    <w:rsid w:val="00DB4312"/>
    <w:rsid w:val="00DC5AB4"/>
    <w:rsid w:val="00DC726E"/>
    <w:rsid w:val="00DF22B0"/>
    <w:rsid w:val="00E014A8"/>
    <w:rsid w:val="00E051B5"/>
    <w:rsid w:val="00E07456"/>
    <w:rsid w:val="00E3602C"/>
    <w:rsid w:val="00E51075"/>
    <w:rsid w:val="00E60618"/>
    <w:rsid w:val="00E720F6"/>
    <w:rsid w:val="00E8057A"/>
    <w:rsid w:val="00E8770F"/>
    <w:rsid w:val="00EB72A3"/>
    <w:rsid w:val="00EC0182"/>
    <w:rsid w:val="00ED0570"/>
    <w:rsid w:val="00ED78EF"/>
    <w:rsid w:val="00EE182E"/>
    <w:rsid w:val="00EE781C"/>
    <w:rsid w:val="00F16BD9"/>
    <w:rsid w:val="00F35515"/>
    <w:rsid w:val="00F44A33"/>
    <w:rsid w:val="00F6025E"/>
    <w:rsid w:val="00F84217"/>
    <w:rsid w:val="00F9412D"/>
    <w:rsid w:val="00FE6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uiPriority w:val="99"/>
    <w:rsid w:val="00EB7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2796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Абзац списка2"/>
    <w:basedOn w:val="a"/>
    <w:rsid w:val="0082796F"/>
    <w:pPr>
      <w:ind w:left="720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99"/>
    <w:qFormat/>
    <w:rsid w:val="0082796F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Iniiaiieoaeno2">
    <w:name w:val="Iniiaiie oaeno 2"/>
    <w:basedOn w:val="a"/>
    <w:uiPriority w:val="99"/>
    <w:rsid w:val="0082796F"/>
    <w:pPr>
      <w:spacing w:after="0" w:line="240" w:lineRule="auto"/>
      <w:ind w:firstLine="72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styleId="a8">
    <w:name w:val="Body Text Indent"/>
    <w:basedOn w:val="a"/>
    <w:link w:val="a9"/>
    <w:rsid w:val="0097144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971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B7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613F7DC808A3A6BFF4731AF6C8ED2135EAFFA1CC7EB7580402F77E389DE8BAD9E33F4B73874C821D71C0SA74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627F7-92AE-494D-A156-A5CF97CB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7</Pages>
  <Words>2310</Words>
  <Characters>13168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26</cp:revision>
  <cp:lastPrinted>2013-10-16T07:55:00Z</cp:lastPrinted>
  <dcterms:created xsi:type="dcterms:W3CDTF">2013-07-08T04:06:00Z</dcterms:created>
  <dcterms:modified xsi:type="dcterms:W3CDTF">2013-10-23T01:01:00Z</dcterms:modified>
</cp:coreProperties>
</file>