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8DA" w:rsidRPr="00A5040D" w:rsidRDefault="003A18DA" w:rsidP="00535457">
      <w:pPr>
        <w:pStyle w:val="ConsPlusNormal"/>
        <w:widowControl/>
        <w:ind w:left="8789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A5040D">
        <w:rPr>
          <w:rFonts w:ascii="Times New Roman" w:hAnsi="Times New Roman" w:cs="Times New Roman"/>
          <w:sz w:val="28"/>
          <w:szCs w:val="28"/>
        </w:rPr>
        <w:t xml:space="preserve">Приложение № 1 </w:t>
      </w:r>
    </w:p>
    <w:p w:rsidR="003A18DA" w:rsidRPr="00A5040D" w:rsidRDefault="003A18DA" w:rsidP="00535457">
      <w:pPr>
        <w:pStyle w:val="ConsPlusNormal"/>
        <w:widowControl/>
        <w:ind w:left="8789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A5040D">
        <w:rPr>
          <w:rFonts w:ascii="Times New Roman" w:hAnsi="Times New Roman" w:cs="Times New Roman"/>
          <w:sz w:val="28"/>
          <w:szCs w:val="28"/>
        </w:rPr>
        <w:t>к  муниципальной  программ</w:t>
      </w:r>
      <w:r w:rsidR="001335E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24ED">
        <w:rPr>
          <w:rFonts w:ascii="Times New Roman" w:hAnsi="Times New Roman" w:cs="Times New Roman"/>
          <w:sz w:val="28"/>
          <w:szCs w:val="28"/>
        </w:rPr>
        <w:t xml:space="preserve">«Развитие образования </w:t>
      </w:r>
      <w:r w:rsidRPr="00A5040D">
        <w:rPr>
          <w:rFonts w:ascii="Times New Roman" w:hAnsi="Times New Roman" w:cs="Times New Roman"/>
          <w:sz w:val="28"/>
          <w:szCs w:val="28"/>
        </w:rPr>
        <w:t>города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040D">
        <w:rPr>
          <w:rFonts w:ascii="Times New Roman" w:hAnsi="Times New Roman" w:cs="Times New Roman"/>
          <w:sz w:val="28"/>
          <w:szCs w:val="28"/>
        </w:rPr>
        <w:t>Назарово</w:t>
      </w:r>
      <w:r w:rsidR="005E24ED">
        <w:rPr>
          <w:rFonts w:ascii="Times New Roman" w:hAnsi="Times New Roman" w:cs="Times New Roman"/>
          <w:sz w:val="28"/>
          <w:szCs w:val="28"/>
        </w:rPr>
        <w:t>»</w:t>
      </w:r>
    </w:p>
    <w:p w:rsidR="003A18DA" w:rsidRPr="00EF5379" w:rsidRDefault="003A18DA" w:rsidP="003A1C9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18"/>
          <w:szCs w:val="18"/>
        </w:rPr>
      </w:pPr>
    </w:p>
    <w:p w:rsidR="003A18DA" w:rsidRPr="00792740" w:rsidRDefault="003A18DA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2740">
        <w:rPr>
          <w:rFonts w:ascii="Times New Roman" w:hAnsi="Times New Roman" w:cs="Times New Roman"/>
          <w:b/>
          <w:sz w:val="28"/>
          <w:szCs w:val="28"/>
        </w:rPr>
        <w:t xml:space="preserve">Цели, целевые показатели, задачи, показатели результативности </w:t>
      </w:r>
    </w:p>
    <w:p w:rsidR="003A18DA" w:rsidRPr="00792740" w:rsidRDefault="003A18DA" w:rsidP="003A1C94">
      <w:pPr>
        <w:rPr>
          <w:b/>
          <w:sz w:val="26"/>
          <w:szCs w:val="26"/>
        </w:rPr>
      </w:pPr>
    </w:p>
    <w:tbl>
      <w:tblPr>
        <w:tblW w:w="1516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5"/>
        <w:gridCol w:w="5245"/>
        <w:gridCol w:w="851"/>
        <w:gridCol w:w="1275"/>
        <w:gridCol w:w="1701"/>
        <w:gridCol w:w="992"/>
        <w:gridCol w:w="992"/>
        <w:gridCol w:w="851"/>
        <w:gridCol w:w="850"/>
        <w:gridCol w:w="851"/>
        <w:gridCol w:w="851"/>
      </w:tblGrid>
      <w:tr w:rsidR="00713209" w:rsidRPr="00F51A36" w:rsidTr="00713209">
        <w:trPr>
          <w:cantSplit/>
          <w:trHeight w:val="240"/>
          <w:tblHeader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F51A36" w:rsidRDefault="00713209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A36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F51A36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F51A36" w:rsidRDefault="00713209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Цели, задачи, </w:t>
            </w:r>
            <w:r w:rsidRPr="00F51A36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F51A36" w:rsidRDefault="00713209" w:rsidP="00A5040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A36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F51A36" w:rsidRDefault="00713209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A36">
              <w:rPr>
                <w:rFonts w:ascii="Times New Roman" w:hAnsi="Times New Roman" w:cs="Times New Roman"/>
                <w:sz w:val="24"/>
                <w:szCs w:val="24"/>
              </w:rPr>
              <w:t xml:space="preserve">Вес показателя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F51A36" w:rsidRDefault="00713209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A36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F51A36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F51A36" w:rsidRDefault="00713209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A36">
              <w:rPr>
                <w:rFonts w:ascii="Times New Roman" w:hAnsi="Times New Roman" w:cs="Times New Roman"/>
                <w:sz w:val="24"/>
                <w:szCs w:val="24"/>
              </w:rPr>
              <w:t>2012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F51A36" w:rsidRDefault="00713209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A36">
              <w:rPr>
                <w:rFonts w:ascii="Times New Roman" w:hAnsi="Times New Roman" w:cs="Times New Roman"/>
                <w:sz w:val="24"/>
                <w:szCs w:val="24"/>
              </w:rPr>
              <w:t>2013 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F51A36" w:rsidRDefault="00713209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A36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F51A36" w:rsidRDefault="00713209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A36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F51A36" w:rsidRDefault="00713209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A36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F51A36" w:rsidRDefault="00713209" w:rsidP="00713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A36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51A3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713209" w:rsidRPr="00F51A36" w:rsidTr="00713209">
        <w:trPr>
          <w:cantSplit/>
          <w:trHeight w:val="240"/>
        </w:trPr>
        <w:tc>
          <w:tcPr>
            <w:tcW w:w="15164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209" w:rsidRPr="00F51A36" w:rsidRDefault="0071320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A36">
              <w:rPr>
                <w:rFonts w:ascii="Times New Roman" w:hAnsi="Times New Roman" w:cs="Times New Roman"/>
                <w:sz w:val="24"/>
                <w:szCs w:val="24"/>
              </w:rPr>
              <w:t xml:space="preserve"> Цель: обеспечение высокого качества образования, соответствующего потребностям граждан и требованиям инновационного развития экономики города Назарово, оздоровление детей </w:t>
            </w:r>
          </w:p>
        </w:tc>
      </w:tr>
      <w:tr w:rsidR="00713209" w:rsidRPr="00F51A36" w:rsidTr="00713209">
        <w:trPr>
          <w:cantSplit/>
          <w:trHeight w:val="240"/>
        </w:trPr>
        <w:tc>
          <w:tcPr>
            <w:tcW w:w="15164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209" w:rsidRPr="00F51A36" w:rsidRDefault="00713209" w:rsidP="00C868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A36">
              <w:rPr>
                <w:rFonts w:ascii="Times New Roman" w:hAnsi="Times New Roman" w:cs="Times New Roman"/>
                <w:sz w:val="24"/>
                <w:szCs w:val="24"/>
              </w:rPr>
              <w:t>Задача № 1 «Формирование системы образования, обеспечивающей текущие и перспективные потребности социально – экономического развития города»</w:t>
            </w:r>
          </w:p>
        </w:tc>
      </w:tr>
      <w:tr w:rsidR="00713209" w:rsidRPr="00F51A36" w:rsidTr="00713209">
        <w:trPr>
          <w:cantSplit/>
          <w:trHeight w:val="240"/>
        </w:trPr>
        <w:tc>
          <w:tcPr>
            <w:tcW w:w="7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C868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209" w:rsidRPr="00713209" w:rsidRDefault="00713209" w:rsidP="00545D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Удельный вес численности населения в возрасте 5-18 лет, охваченного образованием, в общей численности населения в возрасте 5-18 лет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Государственная статистическая отчетность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4C71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4C71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4C71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4C71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4C71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7E56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70</w:t>
            </w:r>
          </w:p>
        </w:tc>
      </w:tr>
      <w:tr w:rsidR="00713209" w:rsidRPr="00F51A36" w:rsidTr="00713209">
        <w:trPr>
          <w:cantSplit/>
          <w:trHeight w:val="240"/>
        </w:trPr>
        <w:tc>
          <w:tcPr>
            <w:tcW w:w="7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3C04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209" w:rsidRPr="00713209" w:rsidRDefault="00713209" w:rsidP="00545D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Отношение численности детей в возрасте 3 – 7 лет, которым предоставлена возможность получать услуги дошкольного образования, к численности детей от 3 до 7 лет, скорректированной на численность детей в возрасте 5 – 7 лет, обучающихся в школе, проживающих на территории города Назарово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Ведомственная отчетность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7E56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86</w:t>
            </w:r>
          </w:p>
        </w:tc>
      </w:tr>
      <w:tr w:rsidR="00713209" w:rsidRPr="00F51A36" w:rsidTr="00713209">
        <w:trPr>
          <w:cantSplit/>
          <w:trHeight w:val="240"/>
        </w:trPr>
        <w:tc>
          <w:tcPr>
            <w:tcW w:w="7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3C04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545D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Отношение среднего балла ЕГЭ (в расчете на 1 предмет) в 10 % школ города Назарово с лучшими результатами ЕГЭ (в расчете на 1 предмет) к среднему баллу ЕГЭ в 10 % школ города Назарово с худшими результатами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545D9C">
            <w:pPr>
              <w:jc w:val="center"/>
              <w:rPr>
                <w:sz w:val="20"/>
                <w:szCs w:val="20"/>
              </w:rPr>
            </w:pPr>
            <w:r w:rsidRPr="00713209"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Ведомственная отчетность</w:t>
            </w:r>
          </w:p>
          <w:p w:rsidR="00713209" w:rsidRPr="00713209" w:rsidRDefault="00713209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1,48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1,64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545D9C">
            <w:pPr>
              <w:jc w:val="center"/>
              <w:rPr>
                <w:sz w:val="20"/>
                <w:szCs w:val="20"/>
              </w:rPr>
            </w:pPr>
            <w:r w:rsidRPr="00713209">
              <w:rPr>
                <w:sz w:val="20"/>
                <w:szCs w:val="20"/>
              </w:rPr>
              <w:t>1,63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545D9C">
            <w:pPr>
              <w:jc w:val="center"/>
              <w:rPr>
                <w:sz w:val="20"/>
                <w:szCs w:val="20"/>
              </w:rPr>
            </w:pPr>
            <w:r w:rsidRPr="00713209">
              <w:rPr>
                <w:sz w:val="20"/>
                <w:szCs w:val="20"/>
              </w:rPr>
              <w:t>1,62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545D9C">
            <w:pPr>
              <w:jc w:val="center"/>
              <w:rPr>
                <w:sz w:val="20"/>
                <w:szCs w:val="20"/>
              </w:rPr>
            </w:pPr>
            <w:r w:rsidRPr="00713209">
              <w:rPr>
                <w:sz w:val="20"/>
                <w:szCs w:val="20"/>
              </w:rPr>
              <w:t>1,61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7E566C">
            <w:pPr>
              <w:jc w:val="center"/>
              <w:rPr>
                <w:sz w:val="20"/>
                <w:szCs w:val="20"/>
              </w:rPr>
            </w:pPr>
            <w:r w:rsidRPr="00713209">
              <w:rPr>
                <w:sz w:val="20"/>
                <w:szCs w:val="20"/>
              </w:rPr>
              <w:t>1,61</w:t>
            </w:r>
          </w:p>
        </w:tc>
      </w:tr>
      <w:tr w:rsidR="00713209" w:rsidRPr="00F51A36" w:rsidTr="00713209">
        <w:trPr>
          <w:cantSplit/>
          <w:trHeight w:val="240"/>
        </w:trPr>
        <w:tc>
          <w:tcPr>
            <w:tcW w:w="7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3C04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209" w:rsidRPr="00713209" w:rsidRDefault="00713209" w:rsidP="00907F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Доля муниципальных общеобразовательных учреждений, соответствующих современными требованиями обучения, в общем количестве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5405C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5405C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C868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Ведомственная отчетность</w:t>
            </w:r>
          </w:p>
          <w:p w:rsidR="00713209" w:rsidRPr="00713209" w:rsidRDefault="00713209" w:rsidP="005405C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5405C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5405C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5405C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5405C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5405C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7E56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100</w:t>
            </w:r>
          </w:p>
        </w:tc>
      </w:tr>
      <w:tr w:rsidR="00713209" w:rsidRPr="00F51A36" w:rsidTr="00713209">
        <w:trPr>
          <w:cantSplit/>
          <w:trHeight w:val="240"/>
        </w:trPr>
        <w:tc>
          <w:tcPr>
            <w:tcW w:w="15164" w:type="dxa"/>
            <w:gridSpan w:val="11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C868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3209">
              <w:rPr>
                <w:rFonts w:ascii="Times New Roman" w:hAnsi="Times New Roman" w:cs="Times New Roman"/>
                <w:sz w:val="24"/>
                <w:szCs w:val="24"/>
              </w:rPr>
              <w:t>Задача № 2 «Обеспечение максимально равной доступности услуг дошкольного, общего и дополнительного образования детей»</w:t>
            </w:r>
          </w:p>
          <w:p w:rsidR="00713209" w:rsidRPr="00713209" w:rsidRDefault="00713209" w:rsidP="00C868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3209">
              <w:rPr>
                <w:rFonts w:ascii="Times New Roman" w:hAnsi="Times New Roman" w:cs="Times New Roman"/>
                <w:sz w:val="24"/>
                <w:szCs w:val="24"/>
              </w:rPr>
              <w:t>Задача № 3 «Модернизация образовательных программ в системах дошкольного, общего и дополнительного образования детей, направленных на достижение современного качества учебных результатов и результатов социализации»</w:t>
            </w:r>
          </w:p>
        </w:tc>
      </w:tr>
      <w:tr w:rsidR="00713209" w:rsidRPr="00F51A36" w:rsidTr="00713209">
        <w:trPr>
          <w:cantSplit/>
          <w:trHeight w:val="240"/>
        </w:trPr>
        <w:tc>
          <w:tcPr>
            <w:tcW w:w="15164" w:type="dxa"/>
            <w:gridSpan w:val="11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3C04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3209">
              <w:rPr>
                <w:rFonts w:ascii="Times New Roman" w:hAnsi="Times New Roman" w:cs="Times New Roman"/>
                <w:sz w:val="24"/>
                <w:szCs w:val="24"/>
              </w:rPr>
              <w:t>Подпрограмма 1 «Развитие дошкольного и общего образования детей»</w:t>
            </w:r>
          </w:p>
        </w:tc>
      </w:tr>
      <w:tr w:rsidR="00713209" w:rsidRPr="00F51A36" w:rsidTr="00713209">
        <w:trPr>
          <w:cantSplit/>
          <w:trHeight w:val="240"/>
        </w:trPr>
        <w:tc>
          <w:tcPr>
            <w:tcW w:w="15164" w:type="dxa"/>
            <w:gridSpan w:val="11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C868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3209">
              <w:rPr>
                <w:rFonts w:ascii="Times New Roman" w:hAnsi="Times New Roman" w:cs="Times New Roman"/>
                <w:sz w:val="24"/>
                <w:szCs w:val="24"/>
              </w:rPr>
              <w:t>Развитие дошкольного образования</w:t>
            </w:r>
          </w:p>
        </w:tc>
      </w:tr>
      <w:tr w:rsidR="00713209" w:rsidRPr="00F51A36" w:rsidTr="00713209">
        <w:trPr>
          <w:cantSplit/>
          <w:trHeight w:val="24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209" w:rsidRPr="00713209" w:rsidRDefault="00713209" w:rsidP="00545D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Обеспеченность детей дошкольного возраста местами в дошкольных образовательных организациях (количество мест на 1000 детей)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F548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Ведомственная отчетность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22112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1153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22112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1144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22112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943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22112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925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22112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908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7E56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908</w:t>
            </w:r>
          </w:p>
        </w:tc>
      </w:tr>
      <w:tr w:rsidR="00713209" w:rsidRPr="00F51A36" w:rsidTr="00713209">
        <w:trPr>
          <w:cantSplit/>
          <w:trHeight w:val="24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lastRenderedPageBreak/>
              <w:t>1.2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209" w:rsidRPr="00713209" w:rsidRDefault="00713209" w:rsidP="00545D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Удельный вес дошкольных образовательных организаций, в которых оценка деятельности дошкольных образовательных организаций, их руководителей и основных категорий работников осуществляется на основании показателей эффективности деятельности дошкольных организаций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F548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Ведомственная отчетность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F548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7E56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100</w:t>
            </w:r>
          </w:p>
        </w:tc>
      </w:tr>
      <w:tr w:rsidR="00713209" w:rsidRPr="00F51A36" w:rsidTr="00713209">
        <w:trPr>
          <w:cantSplit/>
          <w:trHeight w:val="24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4F08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209" w:rsidRPr="00713209" w:rsidRDefault="0071320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Удельный вес численности обучающихся в муниципальных общеобразовательных учреждениях, которым поставлена возможность обучаться в соответствии с основными современными требованиями, в общей численности обучающихся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5405C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Ведомственная отчетность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AA56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7E56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100</w:t>
            </w:r>
          </w:p>
        </w:tc>
      </w:tr>
      <w:tr w:rsidR="00713209" w:rsidRPr="00F51A36" w:rsidTr="00713209">
        <w:trPr>
          <w:cantSplit/>
          <w:trHeight w:val="240"/>
        </w:trPr>
        <w:tc>
          <w:tcPr>
            <w:tcW w:w="15164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BE5620">
            <w:r w:rsidRPr="00713209">
              <w:t>Развитие общего образования</w:t>
            </w:r>
          </w:p>
        </w:tc>
      </w:tr>
      <w:tr w:rsidR="00713209" w:rsidRPr="00F51A36" w:rsidTr="00713209">
        <w:trPr>
          <w:cantSplit/>
          <w:trHeight w:val="24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0135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545D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Доля общеобразовательных учреждений, в которых действуют управляющие советы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545D9C">
            <w:pPr>
              <w:jc w:val="center"/>
              <w:rPr>
                <w:sz w:val="20"/>
                <w:szCs w:val="20"/>
              </w:rPr>
            </w:pPr>
            <w:r w:rsidRPr="00713209">
              <w:rPr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545D9C">
            <w:pPr>
              <w:jc w:val="center"/>
              <w:rPr>
                <w:sz w:val="20"/>
                <w:szCs w:val="20"/>
              </w:rPr>
            </w:pPr>
            <w:r w:rsidRPr="00713209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545D9C">
            <w:pPr>
              <w:jc w:val="center"/>
              <w:rPr>
                <w:sz w:val="20"/>
                <w:szCs w:val="20"/>
              </w:rPr>
            </w:pPr>
            <w:r w:rsidRPr="00713209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545D9C">
            <w:pPr>
              <w:jc w:val="center"/>
              <w:rPr>
                <w:sz w:val="20"/>
                <w:szCs w:val="20"/>
              </w:rPr>
            </w:pPr>
            <w:r w:rsidRPr="00713209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CF3F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7E56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100</w:t>
            </w:r>
          </w:p>
        </w:tc>
      </w:tr>
      <w:tr w:rsidR="00713209" w:rsidRPr="00F51A36" w:rsidTr="00713209">
        <w:trPr>
          <w:cantSplit/>
          <w:trHeight w:val="24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0135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545D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Доля обучающихся в муниципальных общеобразовательных учреждений, занимающихся во вторую смену, в общей численности обучающихся в муниципальных общеобразовательных учреждений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545D9C">
            <w:pPr>
              <w:jc w:val="center"/>
              <w:rPr>
                <w:sz w:val="20"/>
                <w:szCs w:val="20"/>
              </w:rPr>
            </w:pPr>
            <w:r w:rsidRPr="00713209">
              <w:rPr>
                <w:sz w:val="20"/>
                <w:szCs w:val="20"/>
              </w:rPr>
              <w:t>0,1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545D9C">
            <w:pPr>
              <w:jc w:val="center"/>
              <w:rPr>
                <w:sz w:val="20"/>
                <w:szCs w:val="20"/>
              </w:rPr>
            </w:pPr>
            <w:r w:rsidRPr="00713209">
              <w:rPr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BE562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BE562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13,5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CF3F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13,5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7E56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13,5</w:t>
            </w:r>
          </w:p>
        </w:tc>
      </w:tr>
      <w:tr w:rsidR="00713209" w:rsidRPr="00F51A36" w:rsidTr="00713209">
        <w:trPr>
          <w:cantSplit/>
          <w:trHeight w:val="24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0135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545D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Доля детей с ограниченными возможностями здоровья, обучающихся в общеобразовательных организациях, имеющих лицензию и аккредитованных по программам специальных (коррекционных) организаций, от количества детей данной категории, обучающихся в общеобразовательных организациях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545D9C">
            <w:pPr>
              <w:jc w:val="center"/>
              <w:rPr>
                <w:sz w:val="20"/>
                <w:szCs w:val="20"/>
              </w:rPr>
            </w:pPr>
            <w:r w:rsidRPr="00713209">
              <w:rPr>
                <w:sz w:val="20"/>
                <w:szCs w:val="20"/>
              </w:rPr>
              <w:t>0,1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545D9C">
            <w:pPr>
              <w:jc w:val="center"/>
              <w:rPr>
                <w:sz w:val="20"/>
                <w:szCs w:val="20"/>
              </w:rPr>
            </w:pPr>
            <w:r w:rsidRPr="00713209">
              <w:rPr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7E56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55</w:t>
            </w:r>
          </w:p>
        </w:tc>
      </w:tr>
      <w:tr w:rsidR="00713209" w:rsidRPr="00F51A36" w:rsidTr="00713209">
        <w:trPr>
          <w:cantSplit/>
          <w:trHeight w:val="24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0135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13209" w:rsidRPr="00713209" w:rsidRDefault="00713209" w:rsidP="00841B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Доля обучающихся общеобразовательных организаций, охваченных психолого-педагогической и медико-социальной помощью, от общей численности обучающихся общеобразовательных организаций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13209" w:rsidRPr="00713209" w:rsidRDefault="00713209" w:rsidP="00CF3F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5405C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CF3FFE">
            <w:pPr>
              <w:jc w:val="center"/>
              <w:rPr>
                <w:sz w:val="20"/>
                <w:szCs w:val="20"/>
              </w:rPr>
            </w:pPr>
            <w:r w:rsidRPr="00713209">
              <w:rPr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CF3F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CF3F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CF3F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CF3F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CF3F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7E56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61</w:t>
            </w:r>
          </w:p>
        </w:tc>
      </w:tr>
      <w:tr w:rsidR="00713209" w:rsidRPr="00F51A36" w:rsidTr="00713209">
        <w:trPr>
          <w:cantSplit/>
          <w:trHeight w:val="240"/>
        </w:trPr>
        <w:tc>
          <w:tcPr>
            <w:tcW w:w="15164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F548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3209">
              <w:rPr>
                <w:rFonts w:ascii="Times New Roman" w:hAnsi="Times New Roman" w:cs="Times New Roman"/>
                <w:sz w:val="24"/>
                <w:szCs w:val="24"/>
              </w:rPr>
              <w:t>Выявление и поддержка одаренных детей</w:t>
            </w:r>
          </w:p>
        </w:tc>
      </w:tr>
      <w:tr w:rsidR="00713209" w:rsidRPr="00F51A36" w:rsidTr="00713209">
        <w:trPr>
          <w:cantSplit/>
          <w:trHeight w:val="24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3C04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1.8.</w:t>
            </w:r>
          </w:p>
        </w:tc>
        <w:tc>
          <w:tcPr>
            <w:tcW w:w="524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545D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Удельный вес численности обучающихся по программам общего образования, участвующих в олимпиадах и конкурсах различного уровня, в общей численности обучающихся по программам общего образования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Ведомственная отчетность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7E56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94</w:t>
            </w:r>
          </w:p>
        </w:tc>
      </w:tr>
      <w:tr w:rsidR="00713209" w:rsidRPr="00F51A36" w:rsidTr="009A2A2B">
        <w:trPr>
          <w:cantSplit/>
          <w:trHeight w:val="240"/>
        </w:trPr>
        <w:tc>
          <w:tcPr>
            <w:tcW w:w="15164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CD1C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3209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безопасного, качественного отдыха и оздоровления детей</w:t>
            </w:r>
          </w:p>
        </w:tc>
      </w:tr>
      <w:tr w:rsidR="00713209" w:rsidRPr="00F51A36" w:rsidTr="00713209">
        <w:trPr>
          <w:cantSplit/>
          <w:trHeight w:val="24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3C04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1.9</w:t>
            </w:r>
          </w:p>
        </w:tc>
        <w:tc>
          <w:tcPr>
            <w:tcW w:w="524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209" w:rsidRPr="00713209" w:rsidRDefault="00713209" w:rsidP="00545D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Доля оздоровленных в летний период детей школьного возраста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Ведомственная отчетность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713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87</w:t>
            </w:r>
          </w:p>
        </w:tc>
      </w:tr>
      <w:tr w:rsidR="00713209" w:rsidRPr="00F51A36" w:rsidTr="00C8317A">
        <w:trPr>
          <w:cantSplit/>
          <w:trHeight w:val="240"/>
        </w:trPr>
        <w:tc>
          <w:tcPr>
            <w:tcW w:w="15164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CD1C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3209">
              <w:rPr>
                <w:rFonts w:ascii="Times New Roman" w:hAnsi="Times New Roman" w:cs="Times New Roman"/>
                <w:sz w:val="24"/>
                <w:szCs w:val="24"/>
              </w:rPr>
              <w:t>Развитие кадрового потенциала</w:t>
            </w:r>
          </w:p>
        </w:tc>
      </w:tr>
      <w:tr w:rsidR="00713209" w:rsidRPr="00F51A36" w:rsidTr="000451E2">
        <w:trPr>
          <w:cantSplit/>
          <w:trHeight w:val="24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3C04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1.10</w:t>
            </w:r>
          </w:p>
        </w:tc>
        <w:tc>
          <w:tcPr>
            <w:tcW w:w="524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545D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Удельный вес численности учителей в возрасте до 30 лет в общей численности учителей общеобразовательных учреждений, расположенных на территории города Назарово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Ведомственная отчетность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7E56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23</w:t>
            </w:r>
          </w:p>
        </w:tc>
      </w:tr>
      <w:tr w:rsidR="00713209" w:rsidRPr="00F51A36" w:rsidTr="009658A7">
        <w:trPr>
          <w:cantSplit/>
          <w:trHeight w:val="240"/>
        </w:trPr>
        <w:tc>
          <w:tcPr>
            <w:tcW w:w="15164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3C04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3209">
              <w:rPr>
                <w:rFonts w:ascii="Times New Roman" w:hAnsi="Times New Roman" w:cs="Times New Roman"/>
                <w:sz w:val="24"/>
                <w:szCs w:val="24"/>
              </w:rPr>
              <w:t>Подпрограмма 2 «Развитие дополнительного образования детей»</w:t>
            </w:r>
          </w:p>
        </w:tc>
      </w:tr>
      <w:tr w:rsidR="00713209" w:rsidRPr="00F51A36" w:rsidTr="00876AC4">
        <w:trPr>
          <w:cantSplit/>
          <w:trHeight w:val="240"/>
        </w:trPr>
        <w:tc>
          <w:tcPr>
            <w:tcW w:w="15164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D60E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32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дополнительного образования детей</w:t>
            </w:r>
          </w:p>
        </w:tc>
      </w:tr>
      <w:tr w:rsidR="00713209" w:rsidRPr="00F51A36" w:rsidTr="00CF1B21">
        <w:trPr>
          <w:cantSplit/>
          <w:trHeight w:val="24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3C04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524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209" w:rsidRPr="00713209" w:rsidRDefault="00713209" w:rsidP="00D60E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Охват детей в возрасте 5 – 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5 – 18 лет)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D60E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D60E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D60E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Ведомственная отчетность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D60E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D60E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D60E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D60E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D60E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7E56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70</w:t>
            </w:r>
          </w:p>
        </w:tc>
      </w:tr>
      <w:tr w:rsidR="00713209" w:rsidRPr="00F51A36" w:rsidTr="00ED2D65">
        <w:trPr>
          <w:cantSplit/>
          <w:trHeight w:val="240"/>
        </w:trPr>
        <w:tc>
          <w:tcPr>
            <w:tcW w:w="15164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841B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3209">
              <w:rPr>
                <w:rFonts w:ascii="Times New Roman" w:hAnsi="Times New Roman" w:cs="Times New Roman"/>
                <w:sz w:val="24"/>
                <w:szCs w:val="24"/>
              </w:rPr>
              <w:t>Задача №4. Повышение эффективности замещающих семей</w:t>
            </w:r>
          </w:p>
        </w:tc>
      </w:tr>
      <w:tr w:rsidR="00713209" w:rsidRPr="00F51A36" w:rsidTr="00636EC7">
        <w:trPr>
          <w:cantSplit/>
          <w:trHeight w:val="480"/>
        </w:trPr>
        <w:tc>
          <w:tcPr>
            <w:tcW w:w="15164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3C04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3209">
              <w:rPr>
                <w:rFonts w:ascii="Times New Roman" w:hAnsi="Times New Roman" w:cs="Times New Roman"/>
                <w:sz w:val="24"/>
                <w:szCs w:val="24"/>
              </w:rPr>
              <w:t>Подпрограмма 3  «Поддержка детей-сирот,  расширение практики применения семейных форм воспитания »</w:t>
            </w:r>
          </w:p>
        </w:tc>
      </w:tr>
      <w:tr w:rsidR="00713209" w:rsidRPr="00F51A36" w:rsidTr="00AA0499">
        <w:trPr>
          <w:cantSplit/>
          <w:trHeight w:val="302"/>
        </w:trPr>
        <w:tc>
          <w:tcPr>
            <w:tcW w:w="15164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CD1C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3209">
              <w:rPr>
                <w:rFonts w:ascii="Times New Roman" w:hAnsi="Times New Roman" w:cs="Times New Roman"/>
                <w:sz w:val="24"/>
                <w:szCs w:val="24"/>
              </w:rPr>
              <w:t>Обеспечить реализацию мероприятий по организации межведомственного сопровождения замещающих семей</w:t>
            </w:r>
          </w:p>
        </w:tc>
      </w:tr>
      <w:tr w:rsidR="00713209" w:rsidRPr="00F51A36" w:rsidTr="007D0065">
        <w:trPr>
          <w:cantSplit/>
          <w:trHeight w:val="302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3C04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209" w:rsidRPr="00713209" w:rsidRDefault="00713209" w:rsidP="00545D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Удельный вес детей – сирот и детей, оставшихся без попечения родителей, находящихся под безвозмездной опекой (попечительством), в общей численности  детей – сирот и детей, оставшихся без попечения родителей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Государственная статистическая отчетность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545D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7E56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74</w:t>
            </w:r>
          </w:p>
        </w:tc>
      </w:tr>
      <w:tr w:rsidR="00713209" w:rsidRPr="00F51A36" w:rsidTr="007D0065">
        <w:trPr>
          <w:cantSplit/>
          <w:trHeight w:val="302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3C04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209" w:rsidRPr="00713209" w:rsidRDefault="0071320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Удельный вес детей – сирот и детей, оставшихся без попечения родителей, находящихся в приемных семьях, в общей численности  детей – сирот и детей, оставшихся без попечения родителей …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CF3F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CF3F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CF3F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Государственная статистическая отчетность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E209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CF3F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CF3F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E209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E209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7E56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26</w:t>
            </w:r>
          </w:p>
        </w:tc>
      </w:tr>
      <w:tr w:rsidR="00713209" w:rsidRPr="00713209" w:rsidTr="00C31A21">
        <w:trPr>
          <w:cantSplit/>
          <w:trHeight w:val="302"/>
        </w:trPr>
        <w:tc>
          <w:tcPr>
            <w:tcW w:w="15164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13209" w:rsidRPr="00713209" w:rsidRDefault="00713209" w:rsidP="00CD1C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3209">
              <w:rPr>
                <w:rFonts w:ascii="Times New Roman" w:hAnsi="Times New Roman" w:cs="Times New Roman"/>
                <w:sz w:val="24"/>
                <w:szCs w:val="24"/>
              </w:rPr>
              <w:t xml:space="preserve">Обеспечить приобретение жилых помещений для их предоставления по договору найма детям-сиротам, детям, оставшимся без попечения родителей, и лицам из их числа  </w:t>
            </w:r>
          </w:p>
        </w:tc>
      </w:tr>
      <w:tr w:rsidR="00713209" w:rsidRPr="00F51A36" w:rsidTr="00E047D1">
        <w:trPr>
          <w:cantSplit/>
          <w:trHeight w:val="302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3C04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209" w:rsidRPr="00713209" w:rsidRDefault="0071320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Удельный вес детей - сирот и детей, оставшихся без попечения родителей, состоявших на учете на получение жилого помещения, обеспеченных жилыми помещениями за отчетный год, в общей численности детей, оставшихся без попечения родителей, и лиц из их числа, состоящих на учете на получение жилого помещения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CF3F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CF3F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CF3F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Ведомственная отчетность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CF3F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E209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E209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E209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CF3F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209" w:rsidRPr="00713209" w:rsidRDefault="00713209" w:rsidP="007E56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209">
              <w:rPr>
                <w:rFonts w:ascii="Times New Roman" w:hAnsi="Times New Roman" w:cs="Times New Roman"/>
              </w:rPr>
              <w:t>31</w:t>
            </w:r>
          </w:p>
        </w:tc>
      </w:tr>
    </w:tbl>
    <w:p w:rsidR="003A18DA" w:rsidRPr="00E012BE" w:rsidRDefault="003A18DA" w:rsidP="00E012B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sectPr w:rsidR="003A18DA" w:rsidRPr="00E012BE" w:rsidSect="007832B0">
      <w:pgSz w:w="16838" w:h="11906" w:orient="landscape" w:code="9"/>
      <w:pgMar w:top="899" w:right="998" w:bottom="284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7A89" w:rsidRDefault="00E17A89" w:rsidP="007832B0">
      <w:r>
        <w:separator/>
      </w:r>
    </w:p>
  </w:endnote>
  <w:endnote w:type="continuationSeparator" w:id="1">
    <w:p w:rsidR="00E17A89" w:rsidRDefault="00E17A89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7A89" w:rsidRDefault="00E17A89" w:rsidP="007832B0">
      <w:r>
        <w:separator/>
      </w:r>
    </w:p>
  </w:footnote>
  <w:footnote w:type="continuationSeparator" w:id="1">
    <w:p w:rsidR="00E17A89" w:rsidRDefault="00E17A89" w:rsidP="007832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3A1C94"/>
    <w:rsid w:val="00001D09"/>
    <w:rsid w:val="000022F1"/>
    <w:rsid w:val="000052B6"/>
    <w:rsid w:val="0000746E"/>
    <w:rsid w:val="0001352C"/>
    <w:rsid w:val="00026676"/>
    <w:rsid w:val="000411AC"/>
    <w:rsid w:val="00044057"/>
    <w:rsid w:val="000442E7"/>
    <w:rsid w:val="00044F1B"/>
    <w:rsid w:val="00051ED9"/>
    <w:rsid w:val="00054849"/>
    <w:rsid w:val="00056180"/>
    <w:rsid w:val="00072410"/>
    <w:rsid w:val="0007268A"/>
    <w:rsid w:val="00073A8E"/>
    <w:rsid w:val="000818BC"/>
    <w:rsid w:val="00082294"/>
    <w:rsid w:val="00087E0D"/>
    <w:rsid w:val="000A6911"/>
    <w:rsid w:val="000B7A3F"/>
    <w:rsid w:val="000D5B13"/>
    <w:rsid w:val="000F0263"/>
    <w:rsid w:val="000F65D4"/>
    <w:rsid w:val="001100E7"/>
    <w:rsid w:val="001157F5"/>
    <w:rsid w:val="001229C6"/>
    <w:rsid w:val="00124C8B"/>
    <w:rsid w:val="001335ED"/>
    <w:rsid w:val="00143DB9"/>
    <w:rsid w:val="00145986"/>
    <w:rsid w:val="0015320A"/>
    <w:rsid w:val="00157090"/>
    <w:rsid w:val="001678C8"/>
    <w:rsid w:val="00185872"/>
    <w:rsid w:val="001A7BE8"/>
    <w:rsid w:val="001C5764"/>
    <w:rsid w:val="001E0D4D"/>
    <w:rsid w:val="001E2A09"/>
    <w:rsid w:val="001E6254"/>
    <w:rsid w:val="001F1E35"/>
    <w:rsid w:val="00200397"/>
    <w:rsid w:val="002070DB"/>
    <w:rsid w:val="002079E0"/>
    <w:rsid w:val="00207F0F"/>
    <w:rsid w:val="00210322"/>
    <w:rsid w:val="00214A01"/>
    <w:rsid w:val="0022253E"/>
    <w:rsid w:val="00244313"/>
    <w:rsid w:val="00251760"/>
    <w:rsid w:val="00257359"/>
    <w:rsid w:val="0027124D"/>
    <w:rsid w:val="00287347"/>
    <w:rsid w:val="0029470C"/>
    <w:rsid w:val="002A2F24"/>
    <w:rsid w:val="002A38BD"/>
    <w:rsid w:val="002A4290"/>
    <w:rsid w:val="002B423B"/>
    <w:rsid w:val="002B7286"/>
    <w:rsid w:val="002C16A1"/>
    <w:rsid w:val="002C6512"/>
    <w:rsid w:val="002C6CFF"/>
    <w:rsid w:val="002D4BC0"/>
    <w:rsid w:val="003041C4"/>
    <w:rsid w:val="00304910"/>
    <w:rsid w:val="0031143B"/>
    <w:rsid w:val="00315A34"/>
    <w:rsid w:val="00317FD7"/>
    <w:rsid w:val="00333865"/>
    <w:rsid w:val="00335CA7"/>
    <w:rsid w:val="00342CC5"/>
    <w:rsid w:val="00362C22"/>
    <w:rsid w:val="00362FE6"/>
    <w:rsid w:val="003807EF"/>
    <w:rsid w:val="00380D5F"/>
    <w:rsid w:val="003839DC"/>
    <w:rsid w:val="003917AB"/>
    <w:rsid w:val="003A18DA"/>
    <w:rsid w:val="003A1C94"/>
    <w:rsid w:val="003A7217"/>
    <w:rsid w:val="003A7D53"/>
    <w:rsid w:val="003C04C9"/>
    <w:rsid w:val="003C3640"/>
    <w:rsid w:val="003C53AC"/>
    <w:rsid w:val="003D1E42"/>
    <w:rsid w:val="003D4F26"/>
    <w:rsid w:val="003D746D"/>
    <w:rsid w:val="00401BC8"/>
    <w:rsid w:val="004062B0"/>
    <w:rsid w:val="0040760D"/>
    <w:rsid w:val="00410C6F"/>
    <w:rsid w:val="00412EE9"/>
    <w:rsid w:val="00421D02"/>
    <w:rsid w:val="00424FAF"/>
    <w:rsid w:val="0043129A"/>
    <w:rsid w:val="00434015"/>
    <w:rsid w:val="00446208"/>
    <w:rsid w:val="00457083"/>
    <w:rsid w:val="00462BFD"/>
    <w:rsid w:val="00474DE3"/>
    <w:rsid w:val="004A13FE"/>
    <w:rsid w:val="004D2256"/>
    <w:rsid w:val="004E0504"/>
    <w:rsid w:val="004F0514"/>
    <w:rsid w:val="004F083D"/>
    <w:rsid w:val="00510BF6"/>
    <w:rsid w:val="0051746B"/>
    <w:rsid w:val="00527D63"/>
    <w:rsid w:val="00532BD0"/>
    <w:rsid w:val="00535457"/>
    <w:rsid w:val="00536ECD"/>
    <w:rsid w:val="005405CB"/>
    <w:rsid w:val="00544949"/>
    <w:rsid w:val="00545D9C"/>
    <w:rsid w:val="00556C11"/>
    <w:rsid w:val="00570185"/>
    <w:rsid w:val="0057633F"/>
    <w:rsid w:val="00577DA6"/>
    <w:rsid w:val="005A5BFB"/>
    <w:rsid w:val="005B5AAF"/>
    <w:rsid w:val="005B7312"/>
    <w:rsid w:val="005C2E03"/>
    <w:rsid w:val="005D2293"/>
    <w:rsid w:val="005D3E40"/>
    <w:rsid w:val="005E1525"/>
    <w:rsid w:val="005E24ED"/>
    <w:rsid w:val="005E2D02"/>
    <w:rsid w:val="005E3F2F"/>
    <w:rsid w:val="00602F1F"/>
    <w:rsid w:val="006034EF"/>
    <w:rsid w:val="0060664C"/>
    <w:rsid w:val="00607CA4"/>
    <w:rsid w:val="00610F83"/>
    <w:rsid w:val="00620A69"/>
    <w:rsid w:val="00624BB1"/>
    <w:rsid w:val="0062619F"/>
    <w:rsid w:val="00634A6B"/>
    <w:rsid w:val="00636EA4"/>
    <w:rsid w:val="0064417C"/>
    <w:rsid w:val="006471F7"/>
    <w:rsid w:val="00656724"/>
    <w:rsid w:val="006A7645"/>
    <w:rsid w:val="006B51A8"/>
    <w:rsid w:val="006C5428"/>
    <w:rsid w:val="006C6A92"/>
    <w:rsid w:val="006C6E09"/>
    <w:rsid w:val="006D0F23"/>
    <w:rsid w:val="006E4504"/>
    <w:rsid w:val="006E6155"/>
    <w:rsid w:val="006E7B8C"/>
    <w:rsid w:val="0071286E"/>
    <w:rsid w:val="00713209"/>
    <w:rsid w:val="007243C8"/>
    <w:rsid w:val="00734A51"/>
    <w:rsid w:val="0074202B"/>
    <w:rsid w:val="0075577B"/>
    <w:rsid w:val="00756DB2"/>
    <w:rsid w:val="00770518"/>
    <w:rsid w:val="0077640E"/>
    <w:rsid w:val="007770B5"/>
    <w:rsid w:val="007832B0"/>
    <w:rsid w:val="00792740"/>
    <w:rsid w:val="007938DB"/>
    <w:rsid w:val="007A2168"/>
    <w:rsid w:val="007C7177"/>
    <w:rsid w:val="007C737B"/>
    <w:rsid w:val="007D2711"/>
    <w:rsid w:val="007E4DA2"/>
    <w:rsid w:val="007F0383"/>
    <w:rsid w:val="008013FE"/>
    <w:rsid w:val="008121AD"/>
    <w:rsid w:val="00821804"/>
    <w:rsid w:val="00822CC3"/>
    <w:rsid w:val="0082396C"/>
    <w:rsid w:val="00834103"/>
    <w:rsid w:val="00841B02"/>
    <w:rsid w:val="0084347C"/>
    <w:rsid w:val="00850770"/>
    <w:rsid w:val="0085186C"/>
    <w:rsid w:val="00853F87"/>
    <w:rsid w:val="0085762D"/>
    <w:rsid w:val="00870FDB"/>
    <w:rsid w:val="008739A2"/>
    <w:rsid w:val="008908A4"/>
    <w:rsid w:val="008A0F80"/>
    <w:rsid w:val="008A7609"/>
    <w:rsid w:val="008B42DA"/>
    <w:rsid w:val="008C6836"/>
    <w:rsid w:val="008D0CF0"/>
    <w:rsid w:val="008D1EB5"/>
    <w:rsid w:val="00901B68"/>
    <w:rsid w:val="009066C8"/>
    <w:rsid w:val="00907FC9"/>
    <w:rsid w:val="009165B4"/>
    <w:rsid w:val="0092580E"/>
    <w:rsid w:val="009265C9"/>
    <w:rsid w:val="009274BD"/>
    <w:rsid w:val="00931988"/>
    <w:rsid w:val="009322A0"/>
    <w:rsid w:val="00937922"/>
    <w:rsid w:val="0095673A"/>
    <w:rsid w:val="00960E27"/>
    <w:rsid w:val="00972E34"/>
    <w:rsid w:val="0097655B"/>
    <w:rsid w:val="009930A9"/>
    <w:rsid w:val="009A083D"/>
    <w:rsid w:val="009A28E4"/>
    <w:rsid w:val="009B2EA7"/>
    <w:rsid w:val="009C1D8B"/>
    <w:rsid w:val="009C6A1B"/>
    <w:rsid w:val="009D2D4D"/>
    <w:rsid w:val="009D6869"/>
    <w:rsid w:val="009D7D19"/>
    <w:rsid w:val="009F0CBA"/>
    <w:rsid w:val="009F6E72"/>
    <w:rsid w:val="009F793A"/>
    <w:rsid w:val="00A05FCA"/>
    <w:rsid w:val="00A169D0"/>
    <w:rsid w:val="00A23CCF"/>
    <w:rsid w:val="00A23CFF"/>
    <w:rsid w:val="00A30759"/>
    <w:rsid w:val="00A424D4"/>
    <w:rsid w:val="00A5040D"/>
    <w:rsid w:val="00A566B0"/>
    <w:rsid w:val="00A71C3F"/>
    <w:rsid w:val="00A74FC6"/>
    <w:rsid w:val="00A77A77"/>
    <w:rsid w:val="00A77BAF"/>
    <w:rsid w:val="00A92FD5"/>
    <w:rsid w:val="00A94ABD"/>
    <w:rsid w:val="00A972DD"/>
    <w:rsid w:val="00AA3B8F"/>
    <w:rsid w:val="00AA5666"/>
    <w:rsid w:val="00AB20D9"/>
    <w:rsid w:val="00AB236D"/>
    <w:rsid w:val="00AB2C75"/>
    <w:rsid w:val="00AB3DE7"/>
    <w:rsid w:val="00AB56C7"/>
    <w:rsid w:val="00AB6ACA"/>
    <w:rsid w:val="00AC1F28"/>
    <w:rsid w:val="00AC3DDF"/>
    <w:rsid w:val="00AE17F2"/>
    <w:rsid w:val="00AE73E6"/>
    <w:rsid w:val="00AF55F4"/>
    <w:rsid w:val="00B23674"/>
    <w:rsid w:val="00B307B2"/>
    <w:rsid w:val="00B47065"/>
    <w:rsid w:val="00B571F9"/>
    <w:rsid w:val="00B63DDC"/>
    <w:rsid w:val="00B732A1"/>
    <w:rsid w:val="00B7411E"/>
    <w:rsid w:val="00B77B00"/>
    <w:rsid w:val="00BA2EC2"/>
    <w:rsid w:val="00BA7B22"/>
    <w:rsid w:val="00BB02CC"/>
    <w:rsid w:val="00BB2EEE"/>
    <w:rsid w:val="00BB6774"/>
    <w:rsid w:val="00BD00EE"/>
    <w:rsid w:val="00BE3D6F"/>
    <w:rsid w:val="00BE5620"/>
    <w:rsid w:val="00BE5FF3"/>
    <w:rsid w:val="00BF01CF"/>
    <w:rsid w:val="00BF7B0A"/>
    <w:rsid w:val="00BF7DD6"/>
    <w:rsid w:val="00C02E5B"/>
    <w:rsid w:val="00C24C57"/>
    <w:rsid w:val="00C44102"/>
    <w:rsid w:val="00C8687E"/>
    <w:rsid w:val="00C871AF"/>
    <w:rsid w:val="00C94629"/>
    <w:rsid w:val="00CA3F32"/>
    <w:rsid w:val="00CA7E21"/>
    <w:rsid w:val="00CB3298"/>
    <w:rsid w:val="00CB6212"/>
    <w:rsid w:val="00CB7E35"/>
    <w:rsid w:val="00CD1C27"/>
    <w:rsid w:val="00CF3FFE"/>
    <w:rsid w:val="00CF4D7A"/>
    <w:rsid w:val="00CF7D36"/>
    <w:rsid w:val="00D2113B"/>
    <w:rsid w:val="00D24CA2"/>
    <w:rsid w:val="00D309A1"/>
    <w:rsid w:val="00D3552A"/>
    <w:rsid w:val="00D55F7C"/>
    <w:rsid w:val="00D60062"/>
    <w:rsid w:val="00D62419"/>
    <w:rsid w:val="00D70B95"/>
    <w:rsid w:val="00D73D09"/>
    <w:rsid w:val="00DB4312"/>
    <w:rsid w:val="00DC5072"/>
    <w:rsid w:val="00DC6A9B"/>
    <w:rsid w:val="00DC726E"/>
    <w:rsid w:val="00DF01C0"/>
    <w:rsid w:val="00DF22B0"/>
    <w:rsid w:val="00DF297A"/>
    <w:rsid w:val="00E012BE"/>
    <w:rsid w:val="00E014A8"/>
    <w:rsid w:val="00E051B5"/>
    <w:rsid w:val="00E05250"/>
    <w:rsid w:val="00E07456"/>
    <w:rsid w:val="00E17A89"/>
    <w:rsid w:val="00E209B1"/>
    <w:rsid w:val="00E3602C"/>
    <w:rsid w:val="00E4295B"/>
    <w:rsid w:val="00E448E6"/>
    <w:rsid w:val="00E45979"/>
    <w:rsid w:val="00E60DA5"/>
    <w:rsid w:val="00E63CAE"/>
    <w:rsid w:val="00E659C9"/>
    <w:rsid w:val="00E720F6"/>
    <w:rsid w:val="00E81342"/>
    <w:rsid w:val="00E814BD"/>
    <w:rsid w:val="00E82122"/>
    <w:rsid w:val="00E8770F"/>
    <w:rsid w:val="00E90BDA"/>
    <w:rsid w:val="00EB1C10"/>
    <w:rsid w:val="00EB6825"/>
    <w:rsid w:val="00EC0182"/>
    <w:rsid w:val="00EC16A4"/>
    <w:rsid w:val="00ED0570"/>
    <w:rsid w:val="00ED68A5"/>
    <w:rsid w:val="00ED6F3E"/>
    <w:rsid w:val="00EE19DE"/>
    <w:rsid w:val="00EE4F31"/>
    <w:rsid w:val="00EE781C"/>
    <w:rsid w:val="00EE7AAD"/>
    <w:rsid w:val="00EF158B"/>
    <w:rsid w:val="00EF5379"/>
    <w:rsid w:val="00F13A59"/>
    <w:rsid w:val="00F40835"/>
    <w:rsid w:val="00F44A33"/>
    <w:rsid w:val="00F51A36"/>
    <w:rsid w:val="00F5487B"/>
    <w:rsid w:val="00F6025E"/>
    <w:rsid w:val="00F93B8B"/>
    <w:rsid w:val="00F9412D"/>
    <w:rsid w:val="00F94AB0"/>
    <w:rsid w:val="00FC1817"/>
    <w:rsid w:val="00FC7C32"/>
    <w:rsid w:val="00FD2A84"/>
    <w:rsid w:val="00FD34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A1C9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uiPriority w:val="99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semiHidden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7832B0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7832B0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362FE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C1985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955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918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User30</cp:lastModifiedBy>
  <cp:revision>40</cp:revision>
  <cp:lastPrinted>2014-10-27T04:26:00Z</cp:lastPrinted>
  <dcterms:created xsi:type="dcterms:W3CDTF">2013-09-01T05:20:00Z</dcterms:created>
  <dcterms:modified xsi:type="dcterms:W3CDTF">2014-10-27T04:27:00Z</dcterms:modified>
</cp:coreProperties>
</file>