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BA" w:rsidRPr="00761507" w:rsidRDefault="0031793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</w:t>
      </w:r>
      <w:r w:rsidR="008551BA" w:rsidRPr="00761507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8551BA" w:rsidRPr="00761507" w:rsidRDefault="00910F5B" w:rsidP="007B367A">
      <w:pPr>
        <w:ind w:left="5529" w:firstLine="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07.11</w:t>
      </w:r>
      <w:r w:rsidR="00B239CB" w:rsidRPr="00761507">
        <w:rPr>
          <w:sz w:val="28"/>
          <w:szCs w:val="28"/>
          <w:lang w:val="ru-RU"/>
        </w:rPr>
        <w:t>.</w:t>
      </w:r>
      <w:r w:rsidR="00685243" w:rsidRPr="00761507">
        <w:rPr>
          <w:sz w:val="28"/>
          <w:szCs w:val="28"/>
          <w:lang w:val="ru-RU"/>
        </w:rPr>
        <w:t>201</w:t>
      </w:r>
      <w:r w:rsidR="00576935">
        <w:rPr>
          <w:sz w:val="28"/>
          <w:szCs w:val="28"/>
          <w:lang w:val="ru-RU"/>
        </w:rPr>
        <w:t>8</w:t>
      </w:r>
      <w:r w:rsidR="008551BA" w:rsidRPr="00761507">
        <w:rPr>
          <w:sz w:val="28"/>
          <w:szCs w:val="28"/>
          <w:lang w:val="ru-RU"/>
        </w:rPr>
        <w:t xml:space="preserve">  </w:t>
      </w:r>
      <w:r w:rsidR="004836BB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№ 1716</w:t>
      </w:r>
      <w:r w:rsidR="008551BA" w:rsidRPr="00761507">
        <w:rPr>
          <w:sz w:val="28"/>
          <w:szCs w:val="28"/>
          <w:lang w:val="ru-RU"/>
        </w:rPr>
        <w:t>-</w:t>
      </w:r>
      <w:r w:rsidR="00523258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8551BA" w:rsidRPr="00761507">
        <w:rPr>
          <w:sz w:val="28"/>
          <w:szCs w:val="28"/>
          <w:lang w:val="ru-RU"/>
        </w:rPr>
        <w:t>п</w:t>
      </w:r>
      <w:proofErr w:type="spellEnd"/>
      <w:proofErr w:type="gramEnd"/>
    </w:p>
    <w:p w:rsidR="00D7079A" w:rsidRPr="00761507" w:rsidRDefault="00D7079A" w:rsidP="007B367A">
      <w:pPr>
        <w:jc w:val="both"/>
        <w:rPr>
          <w:sz w:val="28"/>
          <w:szCs w:val="28"/>
          <w:lang w:val="ru-RU"/>
        </w:rPr>
      </w:pPr>
    </w:p>
    <w:p w:rsidR="002D1C53" w:rsidRPr="00761507" w:rsidRDefault="002D1C53" w:rsidP="007B367A">
      <w:pPr>
        <w:pStyle w:val="ConsPlusTitle"/>
        <w:widowControl/>
        <w:tabs>
          <w:tab w:val="left" w:pos="5040"/>
          <w:tab w:val="left" w:pos="5220"/>
        </w:tabs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1507"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Программа </w:t>
      </w:r>
    </w:p>
    <w:p w:rsidR="00951246" w:rsidRPr="00761507" w:rsidRDefault="007D663C" w:rsidP="007B367A">
      <w:pPr>
        <w:jc w:val="center"/>
        <w:rPr>
          <w:bCs/>
          <w:sz w:val="28"/>
          <w:szCs w:val="28"/>
          <w:lang w:val="ru-RU"/>
        </w:rPr>
      </w:pPr>
      <w:r w:rsidRPr="00761507">
        <w:rPr>
          <w:bCs/>
          <w:sz w:val="28"/>
          <w:szCs w:val="28"/>
          <w:lang w:val="ru-RU"/>
        </w:rPr>
        <w:t>«Развитие</w:t>
      </w:r>
      <w:r w:rsidR="00951246" w:rsidRPr="00761507">
        <w:rPr>
          <w:bCs/>
          <w:sz w:val="28"/>
          <w:szCs w:val="28"/>
          <w:lang w:val="ru-RU"/>
        </w:rPr>
        <w:t xml:space="preserve"> образования</w:t>
      </w:r>
      <w:r w:rsidR="00872E50" w:rsidRPr="00761507">
        <w:rPr>
          <w:bCs/>
          <w:sz w:val="28"/>
          <w:szCs w:val="28"/>
          <w:lang w:val="ru-RU"/>
        </w:rPr>
        <w:t xml:space="preserve"> города Назарово</w:t>
      </w:r>
      <w:r w:rsidR="00784BBF" w:rsidRPr="00761507">
        <w:rPr>
          <w:bCs/>
          <w:sz w:val="28"/>
          <w:szCs w:val="28"/>
          <w:lang w:val="ru-RU"/>
        </w:rPr>
        <w:t>»</w:t>
      </w:r>
      <w:r w:rsidR="008347DC">
        <w:rPr>
          <w:bCs/>
          <w:sz w:val="28"/>
          <w:szCs w:val="28"/>
          <w:lang w:val="ru-RU"/>
        </w:rPr>
        <w:t xml:space="preserve"> на 201</w:t>
      </w:r>
      <w:r w:rsidR="00576935">
        <w:rPr>
          <w:bCs/>
          <w:sz w:val="28"/>
          <w:szCs w:val="28"/>
          <w:lang w:val="ru-RU"/>
        </w:rPr>
        <w:t>9</w:t>
      </w:r>
      <w:r w:rsidR="008347DC">
        <w:rPr>
          <w:bCs/>
          <w:sz w:val="28"/>
          <w:szCs w:val="28"/>
          <w:lang w:val="ru-RU"/>
        </w:rPr>
        <w:t xml:space="preserve"> год и плановый период 20</w:t>
      </w:r>
      <w:r w:rsidR="00576935">
        <w:rPr>
          <w:bCs/>
          <w:sz w:val="28"/>
          <w:szCs w:val="28"/>
          <w:lang w:val="ru-RU"/>
        </w:rPr>
        <w:t>20</w:t>
      </w:r>
      <w:r w:rsidR="008347DC">
        <w:rPr>
          <w:bCs/>
          <w:sz w:val="28"/>
          <w:szCs w:val="28"/>
          <w:lang w:val="ru-RU"/>
        </w:rPr>
        <w:t>-20</w:t>
      </w:r>
      <w:r w:rsidR="0032325D">
        <w:rPr>
          <w:bCs/>
          <w:sz w:val="28"/>
          <w:szCs w:val="28"/>
          <w:lang w:val="ru-RU"/>
        </w:rPr>
        <w:t>2</w:t>
      </w:r>
      <w:r w:rsidR="00576935">
        <w:rPr>
          <w:bCs/>
          <w:sz w:val="28"/>
          <w:szCs w:val="28"/>
          <w:lang w:val="ru-RU"/>
        </w:rPr>
        <w:t>1</w:t>
      </w:r>
      <w:r w:rsidR="008347DC">
        <w:rPr>
          <w:bCs/>
          <w:sz w:val="28"/>
          <w:szCs w:val="28"/>
          <w:lang w:val="ru-RU"/>
        </w:rPr>
        <w:t xml:space="preserve"> </w:t>
      </w:r>
      <w:r w:rsidR="00986BC8">
        <w:rPr>
          <w:bCs/>
          <w:sz w:val="28"/>
          <w:szCs w:val="28"/>
          <w:lang w:val="ru-RU"/>
        </w:rPr>
        <w:t>годов</w:t>
      </w:r>
    </w:p>
    <w:p w:rsidR="00763CDD" w:rsidRPr="00761507" w:rsidRDefault="00763CDD" w:rsidP="007B367A">
      <w:pPr>
        <w:outlineLvl w:val="0"/>
        <w:rPr>
          <w:b/>
          <w:bCs/>
          <w:sz w:val="28"/>
          <w:szCs w:val="28"/>
          <w:lang w:val="ru-RU"/>
        </w:rPr>
      </w:pPr>
    </w:p>
    <w:p w:rsidR="00EC017F" w:rsidRPr="00FF6F1F" w:rsidRDefault="00EC017F" w:rsidP="00FF6F1F">
      <w:pPr>
        <w:ind w:left="1070"/>
        <w:jc w:val="center"/>
        <w:outlineLvl w:val="0"/>
        <w:rPr>
          <w:bCs/>
          <w:sz w:val="28"/>
          <w:szCs w:val="28"/>
          <w:lang w:val="ru-RU"/>
        </w:rPr>
      </w:pPr>
      <w:r w:rsidRPr="00761507">
        <w:rPr>
          <w:bCs/>
          <w:sz w:val="28"/>
          <w:szCs w:val="28"/>
          <w:lang w:val="ru-RU"/>
        </w:rPr>
        <w:t xml:space="preserve">Паспорт </w:t>
      </w:r>
      <w:r w:rsidR="00CC3E4F" w:rsidRPr="00761507">
        <w:rPr>
          <w:bCs/>
          <w:sz w:val="28"/>
          <w:szCs w:val="28"/>
          <w:lang w:val="ru-RU"/>
        </w:rPr>
        <w:t xml:space="preserve">муниципальной </w:t>
      </w:r>
      <w:r w:rsidRPr="00761507">
        <w:rPr>
          <w:bCs/>
          <w:sz w:val="28"/>
          <w:szCs w:val="28"/>
          <w:lang w:val="ru-RU"/>
        </w:rPr>
        <w:t>программы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3"/>
        <w:gridCol w:w="6521"/>
      </w:tblGrid>
      <w:tr w:rsidR="004612B9" w:rsidRPr="00910F5B" w:rsidTr="0044553D">
        <w:tc>
          <w:tcPr>
            <w:tcW w:w="2693" w:type="dxa"/>
          </w:tcPr>
          <w:p w:rsidR="008551BA" w:rsidRPr="00FF6F1F" w:rsidRDefault="008551BA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Наименование </w:t>
            </w:r>
            <w:r w:rsidR="00F46219" w:rsidRPr="00FF6F1F">
              <w:rPr>
                <w:sz w:val="26"/>
                <w:szCs w:val="26"/>
                <w:lang w:val="ru-RU"/>
              </w:rPr>
              <w:t xml:space="preserve">муниципальной </w:t>
            </w:r>
            <w:r w:rsidRPr="00FF6F1F">
              <w:rPr>
                <w:sz w:val="26"/>
                <w:szCs w:val="26"/>
                <w:lang w:val="ru-RU"/>
              </w:rPr>
              <w:t>программы</w:t>
            </w:r>
          </w:p>
        </w:tc>
        <w:tc>
          <w:tcPr>
            <w:tcW w:w="6521" w:type="dxa"/>
          </w:tcPr>
          <w:p w:rsidR="008551BA" w:rsidRPr="00FF6F1F" w:rsidRDefault="008551BA" w:rsidP="00986BC8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«</w:t>
            </w:r>
            <w:r w:rsidR="00763CDD" w:rsidRPr="00FF6F1F">
              <w:rPr>
                <w:sz w:val="26"/>
                <w:szCs w:val="26"/>
                <w:lang w:val="ru-RU"/>
              </w:rPr>
              <w:t>Развитие образования</w:t>
            </w:r>
            <w:r w:rsidR="00872E50" w:rsidRPr="00FF6F1F">
              <w:rPr>
                <w:sz w:val="26"/>
                <w:szCs w:val="26"/>
                <w:lang w:val="ru-RU"/>
              </w:rPr>
              <w:t xml:space="preserve"> города Назарово</w:t>
            </w:r>
            <w:r w:rsidRPr="00FF6F1F">
              <w:rPr>
                <w:sz w:val="26"/>
                <w:szCs w:val="26"/>
                <w:lang w:val="ru-RU"/>
              </w:rPr>
              <w:t xml:space="preserve">» </w:t>
            </w:r>
            <w:r w:rsidR="008347DC" w:rsidRPr="00FF6F1F">
              <w:rPr>
                <w:sz w:val="26"/>
                <w:szCs w:val="26"/>
                <w:lang w:val="ru-RU"/>
              </w:rPr>
              <w:t>на 201</w:t>
            </w:r>
            <w:r w:rsidR="00576935" w:rsidRPr="00FF6F1F">
              <w:rPr>
                <w:sz w:val="26"/>
                <w:szCs w:val="26"/>
                <w:lang w:val="ru-RU"/>
              </w:rPr>
              <w:t>9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год и плановый период 20</w:t>
            </w:r>
            <w:r w:rsidR="00576935" w:rsidRPr="00FF6F1F">
              <w:rPr>
                <w:sz w:val="26"/>
                <w:szCs w:val="26"/>
                <w:lang w:val="ru-RU"/>
              </w:rPr>
              <w:t>20</w:t>
            </w:r>
            <w:r w:rsidR="008347DC" w:rsidRPr="00FF6F1F">
              <w:rPr>
                <w:sz w:val="26"/>
                <w:szCs w:val="26"/>
                <w:lang w:val="ru-RU"/>
              </w:rPr>
              <w:t>-20</w:t>
            </w:r>
            <w:r w:rsidR="0032325D" w:rsidRPr="00FF6F1F">
              <w:rPr>
                <w:sz w:val="26"/>
                <w:szCs w:val="26"/>
                <w:lang w:val="ru-RU"/>
              </w:rPr>
              <w:t>2</w:t>
            </w:r>
            <w:r w:rsidR="00576935" w:rsidRPr="00FF6F1F">
              <w:rPr>
                <w:sz w:val="26"/>
                <w:szCs w:val="26"/>
                <w:lang w:val="ru-RU"/>
              </w:rPr>
              <w:t>1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год</w:t>
            </w:r>
            <w:r w:rsidR="00986BC8" w:rsidRPr="00FF6F1F">
              <w:rPr>
                <w:sz w:val="26"/>
                <w:szCs w:val="26"/>
                <w:lang w:val="ru-RU"/>
              </w:rPr>
              <w:t>ов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</w:t>
            </w:r>
            <w:r w:rsidR="002D1C53" w:rsidRPr="00FF6F1F">
              <w:rPr>
                <w:sz w:val="26"/>
                <w:szCs w:val="26"/>
                <w:lang w:val="ru-RU"/>
              </w:rPr>
              <w:t>(далее Программа)</w:t>
            </w:r>
          </w:p>
        </w:tc>
      </w:tr>
      <w:tr w:rsidR="004612B9" w:rsidRPr="00910F5B" w:rsidTr="0044553D">
        <w:tc>
          <w:tcPr>
            <w:tcW w:w="2693" w:type="dxa"/>
          </w:tcPr>
          <w:p w:rsidR="008551BA" w:rsidRPr="00FF6F1F" w:rsidRDefault="002D1C53" w:rsidP="00232E47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Ответственный исполнитель </w:t>
            </w:r>
            <w:r w:rsidR="00232E47" w:rsidRPr="00FF6F1F">
              <w:rPr>
                <w:sz w:val="26"/>
                <w:szCs w:val="26"/>
                <w:lang w:val="ru-RU"/>
              </w:rPr>
              <w:t>П</w:t>
            </w:r>
            <w:r w:rsidR="00253572" w:rsidRPr="00FF6F1F">
              <w:rPr>
                <w:sz w:val="26"/>
                <w:szCs w:val="26"/>
                <w:lang w:val="ru-RU"/>
              </w:rPr>
              <w:t>рограммы</w:t>
            </w:r>
          </w:p>
        </w:tc>
        <w:tc>
          <w:tcPr>
            <w:tcW w:w="6521" w:type="dxa"/>
          </w:tcPr>
          <w:p w:rsidR="008551BA" w:rsidRPr="00FF6F1F" w:rsidRDefault="008551BA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Управление образования администрации </w:t>
            </w:r>
            <w:r w:rsidR="00F402E1" w:rsidRPr="00FF6F1F">
              <w:rPr>
                <w:sz w:val="26"/>
                <w:szCs w:val="26"/>
                <w:lang w:val="ru-RU"/>
              </w:rPr>
              <w:t>города Назарово</w:t>
            </w:r>
          </w:p>
        </w:tc>
      </w:tr>
      <w:tr w:rsidR="004612B9" w:rsidRPr="00FF6F1F" w:rsidTr="0044553D">
        <w:tc>
          <w:tcPr>
            <w:tcW w:w="2693" w:type="dxa"/>
          </w:tcPr>
          <w:p w:rsidR="00253572" w:rsidRPr="00FF6F1F" w:rsidRDefault="002D1C53" w:rsidP="00232E47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Соисполнители </w:t>
            </w:r>
            <w:r w:rsidR="00232E47" w:rsidRPr="00FF6F1F">
              <w:rPr>
                <w:sz w:val="26"/>
                <w:szCs w:val="26"/>
                <w:lang w:val="ru-RU"/>
              </w:rPr>
              <w:t>П</w:t>
            </w:r>
            <w:r w:rsidR="0038446E" w:rsidRPr="00FF6F1F">
              <w:rPr>
                <w:sz w:val="26"/>
                <w:szCs w:val="26"/>
                <w:lang w:val="ru-RU"/>
              </w:rPr>
              <w:t>рограммы</w:t>
            </w:r>
          </w:p>
        </w:tc>
        <w:tc>
          <w:tcPr>
            <w:tcW w:w="6521" w:type="dxa"/>
          </w:tcPr>
          <w:p w:rsidR="0038446E" w:rsidRPr="00FF6F1F" w:rsidRDefault="007818AC" w:rsidP="0038446E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Администрация города Назарово.</w:t>
            </w:r>
          </w:p>
          <w:p w:rsidR="00920F48" w:rsidRPr="00FF6F1F" w:rsidRDefault="00920F48" w:rsidP="00685243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4612B9" w:rsidRPr="00910F5B" w:rsidTr="0044553D">
        <w:tc>
          <w:tcPr>
            <w:tcW w:w="2693" w:type="dxa"/>
          </w:tcPr>
          <w:p w:rsidR="00232E47" w:rsidRPr="00FF6F1F" w:rsidRDefault="00CC3E4F" w:rsidP="00232E47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Структура </w:t>
            </w:r>
          </w:p>
          <w:p w:rsidR="00253572" w:rsidRPr="00FF6F1F" w:rsidRDefault="00232E47" w:rsidP="00232E47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</w:t>
            </w:r>
            <w:r w:rsidR="00CC3E4F" w:rsidRPr="00FF6F1F">
              <w:rPr>
                <w:sz w:val="26"/>
                <w:szCs w:val="26"/>
                <w:lang w:val="ru-RU"/>
              </w:rPr>
              <w:t>рограммы, п</w:t>
            </w:r>
            <w:r w:rsidR="00253572" w:rsidRPr="00FF6F1F">
              <w:rPr>
                <w:sz w:val="26"/>
                <w:szCs w:val="26"/>
                <w:lang w:val="ru-RU"/>
              </w:rPr>
              <w:t>еречень подпрограмм</w:t>
            </w:r>
            <w:r w:rsidR="00CC3E4F" w:rsidRPr="00FF6F1F">
              <w:rPr>
                <w:sz w:val="26"/>
                <w:szCs w:val="26"/>
                <w:lang w:val="ru-RU"/>
              </w:rPr>
              <w:t xml:space="preserve">, </w:t>
            </w:r>
            <w:r w:rsidR="00253572" w:rsidRPr="00FF6F1F">
              <w:rPr>
                <w:sz w:val="26"/>
                <w:szCs w:val="26"/>
                <w:lang w:val="ru-RU"/>
              </w:rPr>
              <w:t xml:space="preserve"> отдельных мероприятий </w:t>
            </w:r>
            <w:r w:rsidR="00CC3E4F" w:rsidRPr="00FF6F1F">
              <w:rPr>
                <w:sz w:val="26"/>
                <w:szCs w:val="26"/>
                <w:lang w:val="ru-RU"/>
              </w:rPr>
              <w:t>(при наличии)</w:t>
            </w:r>
          </w:p>
        </w:tc>
        <w:tc>
          <w:tcPr>
            <w:tcW w:w="6521" w:type="dxa"/>
          </w:tcPr>
          <w:p w:rsidR="00253572" w:rsidRPr="00FF6F1F" w:rsidRDefault="00253572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Подпрограмм</w:t>
            </w:r>
            <w:r w:rsidR="0068197B" w:rsidRPr="00FF6F1F">
              <w:rPr>
                <w:sz w:val="26"/>
                <w:szCs w:val="26"/>
                <w:lang w:val="ru-RU"/>
              </w:rPr>
              <w:t>а</w:t>
            </w:r>
            <w:r w:rsidR="002D1C53" w:rsidRPr="00FF6F1F">
              <w:rPr>
                <w:sz w:val="26"/>
                <w:szCs w:val="26"/>
                <w:lang w:val="ru-RU"/>
              </w:rPr>
              <w:t xml:space="preserve"> 1 «</w:t>
            </w:r>
            <w:r w:rsidRPr="00FF6F1F">
              <w:rPr>
                <w:sz w:val="26"/>
                <w:szCs w:val="26"/>
                <w:lang w:val="ru-RU"/>
              </w:rPr>
              <w:t>Развитие дошкольного</w:t>
            </w:r>
            <w:r w:rsidR="00FE0F88" w:rsidRPr="00FF6F1F">
              <w:rPr>
                <w:sz w:val="26"/>
                <w:szCs w:val="26"/>
                <w:lang w:val="ru-RU"/>
              </w:rPr>
              <w:t xml:space="preserve"> и</w:t>
            </w:r>
            <w:r w:rsidRPr="00FF6F1F">
              <w:rPr>
                <w:sz w:val="26"/>
                <w:szCs w:val="26"/>
                <w:lang w:val="ru-RU"/>
              </w:rPr>
              <w:t xml:space="preserve"> общего образования</w:t>
            </w:r>
            <w:r w:rsidR="00FE0F88" w:rsidRPr="00FF6F1F">
              <w:rPr>
                <w:sz w:val="26"/>
                <w:szCs w:val="26"/>
                <w:lang w:val="ru-RU"/>
              </w:rPr>
              <w:t xml:space="preserve"> детей</w:t>
            </w:r>
            <w:r w:rsidR="002D1C53" w:rsidRPr="00FF6F1F">
              <w:rPr>
                <w:sz w:val="26"/>
                <w:szCs w:val="26"/>
                <w:lang w:val="ru-RU"/>
              </w:rPr>
              <w:t>»;</w:t>
            </w:r>
          </w:p>
          <w:p w:rsidR="00A40D33" w:rsidRPr="00FF6F1F" w:rsidRDefault="002D1C53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Подпрограмма 2 </w:t>
            </w:r>
            <w:r w:rsidR="00993F9E" w:rsidRPr="00FF6F1F">
              <w:rPr>
                <w:sz w:val="26"/>
                <w:szCs w:val="26"/>
                <w:lang w:val="ru-RU"/>
              </w:rPr>
              <w:t>«Развитие дополнительного образования детей»</w:t>
            </w:r>
            <w:r w:rsidR="00305501" w:rsidRPr="00FF6F1F">
              <w:rPr>
                <w:sz w:val="26"/>
                <w:szCs w:val="26"/>
                <w:lang w:val="ru-RU"/>
              </w:rPr>
              <w:t>;</w:t>
            </w:r>
          </w:p>
          <w:p w:rsidR="00F95887" w:rsidRPr="00FF6F1F" w:rsidRDefault="002D1C53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</w:t>
            </w:r>
            <w:r w:rsidR="00920F48" w:rsidRPr="00FF6F1F">
              <w:rPr>
                <w:sz w:val="26"/>
                <w:szCs w:val="26"/>
                <w:lang w:val="ru-RU"/>
              </w:rPr>
              <w:t>одп</w:t>
            </w:r>
            <w:r w:rsidR="00253572" w:rsidRPr="00FF6F1F">
              <w:rPr>
                <w:sz w:val="26"/>
                <w:szCs w:val="26"/>
                <w:lang w:val="ru-RU"/>
              </w:rPr>
              <w:t>рограмм</w:t>
            </w:r>
            <w:r w:rsidR="00920F48" w:rsidRPr="00FF6F1F">
              <w:rPr>
                <w:sz w:val="26"/>
                <w:szCs w:val="26"/>
                <w:lang w:val="ru-RU"/>
              </w:rPr>
              <w:t>а 3</w:t>
            </w:r>
            <w:r w:rsidR="00993F9E" w:rsidRPr="00FF6F1F">
              <w:rPr>
                <w:sz w:val="26"/>
                <w:szCs w:val="26"/>
                <w:lang w:val="ru-RU"/>
              </w:rPr>
              <w:t>«Поддержка детей-сирот, расширение практики применения семейных форм воспитания»</w:t>
            </w:r>
            <w:r w:rsidR="00305501" w:rsidRPr="00FF6F1F">
              <w:rPr>
                <w:sz w:val="26"/>
                <w:szCs w:val="26"/>
                <w:lang w:val="ru-RU"/>
              </w:rPr>
              <w:t>;</w:t>
            </w:r>
          </w:p>
          <w:p w:rsidR="00FE0F88" w:rsidRPr="00FF6F1F" w:rsidRDefault="00305501" w:rsidP="0001503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Подпрограмма </w:t>
            </w:r>
            <w:r w:rsidR="00FE0F88" w:rsidRPr="00FF6F1F">
              <w:rPr>
                <w:sz w:val="26"/>
                <w:szCs w:val="26"/>
                <w:lang w:val="ru-RU"/>
              </w:rPr>
              <w:t>4</w:t>
            </w:r>
            <w:r w:rsidR="00576935" w:rsidRPr="00FF6F1F">
              <w:rPr>
                <w:sz w:val="26"/>
                <w:szCs w:val="26"/>
                <w:lang w:val="ru-RU"/>
              </w:rPr>
              <w:t>«</w:t>
            </w:r>
            <w:r w:rsidR="00993F9E" w:rsidRPr="00FF6F1F">
              <w:rPr>
                <w:sz w:val="26"/>
                <w:szCs w:val="26"/>
                <w:lang w:val="ru-RU"/>
              </w:rPr>
              <w:t>Обеспечение реализации</w:t>
            </w:r>
            <w:r w:rsidR="00015039" w:rsidRPr="00FF6F1F">
              <w:rPr>
                <w:sz w:val="26"/>
                <w:szCs w:val="26"/>
                <w:lang w:val="ru-RU"/>
              </w:rPr>
              <w:t xml:space="preserve"> </w:t>
            </w:r>
            <w:r w:rsidR="00993F9E" w:rsidRPr="00FF6F1F">
              <w:rPr>
                <w:sz w:val="26"/>
                <w:szCs w:val="26"/>
                <w:lang w:val="ru-RU"/>
              </w:rPr>
              <w:t>муниципальной программы и прочие мероприятия в</w:t>
            </w:r>
            <w:r w:rsidR="004836BB" w:rsidRPr="00FF6F1F">
              <w:rPr>
                <w:sz w:val="26"/>
                <w:szCs w:val="26"/>
                <w:lang w:val="ru-RU"/>
              </w:rPr>
              <w:t xml:space="preserve"> </w:t>
            </w:r>
            <w:r w:rsidR="00993F9E" w:rsidRPr="00FF6F1F">
              <w:rPr>
                <w:sz w:val="26"/>
                <w:szCs w:val="26"/>
                <w:lang w:val="ru-RU"/>
              </w:rPr>
              <w:t>области образования»</w:t>
            </w:r>
            <w:r w:rsidR="0038446E" w:rsidRPr="00FF6F1F">
              <w:rPr>
                <w:sz w:val="26"/>
                <w:szCs w:val="26"/>
                <w:lang w:val="ru-RU"/>
              </w:rPr>
              <w:t>.</w:t>
            </w:r>
          </w:p>
        </w:tc>
      </w:tr>
      <w:tr w:rsidR="004612B9" w:rsidRPr="00910F5B" w:rsidTr="0044553D">
        <w:tc>
          <w:tcPr>
            <w:tcW w:w="2693" w:type="dxa"/>
          </w:tcPr>
          <w:p w:rsidR="008551BA" w:rsidRPr="00FF6F1F" w:rsidRDefault="00886554" w:rsidP="00232E47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Ц</w:t>
            </w:r>
            <w:r w:rsidR="008551BA" w:rsidRPr="00FF6F1F">
              <w:rPr>
                <w:sz w:val="26"/>
                <w:szCs w:val="26"/>
                <w:lang w:val="ru-RU"/>
              </w:rPr>
              <w:t>ел</w:t>
            </w:r>
            <w:r w:rsidR="0038446E" w:rsidRPr="00FF6F1F">
              <w:rPr>
                <w:sz w:val="26"/>
                <w:szCs w:val="26"/>
                <w:lang w:val="ru-RU"/>
              </w:rPr>
              <w:t xml:space="preserve">и </w:t>
            </w:r>
            <w:r w:rsidR="00232E47" w:rsidRPr="00FF6F1F">
              <w:rPr>
                <w:sz w:val="26"/>
                <w:szCs w:val="26"/>
                <w:lang w:val="ru-RU"/>
              </w:rPr>
              <w:t>П</w:t>
            </w:r>
            <w:r w:rsidR="008551BA" w:rsidRPr="00FF6F1F">
              <w:rPr>
                <w:sz w:val="26"/>
                <w:szCs w:val="26"/>
                <w:lang w:val="ru-RU"/>
              </w:rPr>
              <w:t>рограммы</w:t>
            </w:r>
          </w:p>
        </w:tc>
        <w:tc>
          <w:tcPr>
            <w:tcW w:w="6521" w:type="dxa"/>
          </w:tcPr>
          <w:p w:rsidR="00405CED" w:rsidRPr="00FF6F1F" w:rsidRDefault="000A2761" w:rsidP="007B367A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Обеспечение высокого качества образования, соответствующего потребностям граждан и требованиям инновационного развития экономики города Назарово, оздоровление детей </w:t>
            </w:r>
          </w:p>
        </w:tc>
      </w:tr>
      <w:tr w:rsidR="004612B9" w:rsidRPr="00910F5B" w:rsidTr="0044553D">
        <w:tc>
          <w:tcPr>
            <w:tcW w:w="2693" w:type="dxa"/>
          </w:tcPr>
          <w:p w:rsidR="00886554" w:rsidRPr="00FF6F1F" w:rsidRDefault="00886554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Задачи </w:t>
            </w:r>
            <w:r w:rsidR="00232E47" w:rsidRPr="00FF6F1F">
              <w:rPr>
                <w:sz w:val="26"/>
                <w:szCs w:val="26"/>
                <w:lang w:val="ru-RU"/>
              </w:rPr>
              <w:t>П</w:t>
            </w:r>
            <w:r w:rsidR="00CC3E4F" w:rsidRPr="00FF6F1F">
              <w:rPr>
                <w:sz w:val="26"/>
                <w:szCs w:val="26"/>
                <w:lang w:val="ru-RU"/>
              </w:rPr>
              <w:t>р</w:t>
            </w:r>
            <w:r w:rsidRPr="00FF6F1F">
              <w:rPr>
                <w:sz w:val="26"/>
                <w:szCs w:val="26"/>
                <w:lang w:val="ru-RU"/>
              </w:rPr>
              <w:t>ограммы</w:t>
            </w:r>
          </w:p>
          <w:p w:rsidR="00886554" w:rsidRPr="00FF6F1F" w:rsidRDefault="00886554" w:rsidP="007B367A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6521" w:type="dxa"/>
          </w:tcPr>
          <w:p w:rsidR="00886554" w:rsidRPr="00FF6F1F" w:rsidRDefault="00405CED" w:rsidP="007B367A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1.</w:t>
            </w:r>
            <w:r w:rsidR="00A33759" w:rsidRPr="00FF6F1F">
              <w:rPr>
                <w:sz w:val="26"/>
                <w:szCs w:val="26"/>
                <w:lang w:val="ru-RU"/>
              </w:rPr>
              <w:t> </w:t>
            </w:r>
            <w:r w:rsidRPr="00FF6F1F">
              <w:rPr>
                <w:sz w:val="26"/>
                <w:szCs w:val="26"/>
                <w:lang w:val="ru-RU"/>
              </w:rPr>
              <w:t>Формирование системы образования</w:t>
            </w:r>
            <w:r w:rsidR="0037056A" w:rsidRPr="00FF6F1F">
              <w:rPr>
                <w:sz w:val="26"/>
                <w:szCs w:val="26"/>
                <w:lang w:val="ru-RU"/>
              </w:rPr>
              <w:t>, обеспечивающей текущие и перспективные потребности социально – экономического развития города;</w:t>
            </w:r>
          </w:p>
          <w:p w:rsidR="00405CED" w:rsidRPr="00FF6F1F" w:rsidRDefault="00405CED" w:rsidP="007B367A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2.</w:t>
            </w:r>
            <w:r w:rsidR="00A33759" w:rsidRPr="00FF6F1F">
              <w:rPr>
                <w:sz w:val="26"/>
                <w:szCs w:val="26"/>
                <w:lang w:val="ru-RU"/>
              </w:rPr>
              <w:t> </w:t>
            </w:r>
            <w:r w:rsidRPr="00FF6F1F">
              <w:rPr>
                <w:sz w:val="26"/>
                <w:szCs w:val="26"/>
                <w:lang w:val="ru-RU"/>
              </w:rPr>
              <w:t xml:space="preserve">Обеспечение </w:t>
            </w:r>
            <w:r w:rsidR="00F92BE4" w:rsidRPr="00FF6F1F">
              <w:rPr>
                <w:sz w:val="26"/>
                <w:szCs w:val="26"/>
                <w:lang w:val="ru-RU"/>
              </w:rPr>
              <w:t xml:space="preserve">максимально </w:t>
            </w:r>
            <w:r w:rsidR="0037056A" w:rsidRPr="00FF6F1F">
              <w:rPr>
                <w:sz w:val="26"/>
                <w:szCs w:val="26"/>
                <w:lang w:val="ru-RU"/>
              </w:rPr>
              <w:t>равной доступности услуг дошкольного, общего и дополнительного образования детей;</w:t>
            </w:r>
          </w:p>
          <w:p w:rsidR="0037056A" w:rsidRPr="00FF6F1F" w:rsidRDefault="0037056A" w:rsidP="007B367A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3.</w:t>
            </w:r>
            <w:r w:rsidR="00A33759" w:rsidRPr="00FF6F1F">
              <w:rPr>
                <w:sz w:val="26"/>
                <w:szCs w:val="26"/>
                <w:lang w:val="ru-RU"/>
              </w:rPr>
              <w:t> </w:t>
            </w:r>
            <w:r w:rsidRPr="00FF6F1F">
              <w:rPr>
                <w:sz w:val="26"/>
                <w:szCs w:val="26"/>
                <w:lang w:val="ru-RU"/>
              </w:rPr>
              <w:t>Модернизация образовательных программ в системах дошкольного, общего и дополнительного образования детей, направленных на достижение современного качества учебных результатов и результатов социализации;</w:t>
            </w:r>
          </w:p>
          <w:p w:rsidR="00806747" w:rsidRPr="00FF6F1F" w:rsidRDefault="00040A21" w:rsidP="007B367A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4.</w:t>
            </w:r>
            <w:r w:rsidR="00A33759" w:rsidRPr="00FF6F1F">
              <w:rPr>
                <w:sz w:val="26"/>
                <w:szCs w:val="26"/>
                <w:lang w:val="ru-RU"/>
              </w:rPr>
              <w:t> </w:t>
            </w:r>
            <w:r w:rsidRPr="00FF6F1F">
              <w:rPr>
                <w:sz w:val="26"/>
                <w:szCs w:val="26"/>
                <w:lang w:val="ru-RU"/>
              </w:rPr>
              <w:t>Повышение эффективности замещающих семей.</w:t>
            </w:r>
          </w:p>
          <w:p w:rsidR="005E435A" w:rsidRPr="00FF6F1F" w:rsidRDefault="005E435A" w:rsidP="007B367A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5.</w:t>
            </w:r>
            <w:r w:rsidR="00A33759" w:rsidRPr="00FF6F1F">
              <w:rPr>
                <w:sz w:val="26"/>
                <w:szCs w:val="26"/>
                <w:lang w:val="ru-RU"/>
              </w:rPr>
              <w:t> </w:t>
            </w:r>
            <w:r w:rsidRPr="00FF6F1F">
              <w:rPr>
                <w:sz w:val="26"/>
                <w:szCs w:val="26"/>
                <w:lang w:val="ru-RU"/>
              </w:rPr>
              <w:t>Создание условий для эффективного управления отраслью.</w:t>
            </w:r>
          </w:p>
        </w:tc>
      </w:tr>
      <w:tr w:rsidR="004612B9" w:rsidRPr="00910F5B" w:rsidTr="0044553D">
        <w:tc>
          <w:tcPr>
            <w:tcW w:w="2693" w:type="dxa"/>
          </w:tcPr>
          <w:p w:rsidR="008551BA" w:rsidRPr="00FF6F1F" w:rsidRDefault="002D033A" w:rsidP="00232E47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Этапы и с</w:t>
            </w:r>
            <w:r w:rsidR="008551BA" w:rsidRPr="00FF6F1F">
              <w:rPr>
                <w:sz w:val="26"/>
                <w:szCs w:val="26"/>
                <w:lang w:val="ru-RU"/>
              </w:rPr>
              <w:t xml:space="preserve">роки </w:t>
            </w:r>
            <w:r w:rsidR="008551BA" w:rsidRPr="00FF6F1F">
              <w:rPr>
                <w:sz w:val="26"/>
                <w:szCs w:val="26"/>
                <w:lang w:val="ru-RU"/>
              </w:rPr>
              <w:lastRenderedPageBreak/>
              <w:t xml:space="preserve">реализации </w:t>
            </w:r>
            <w:r w:rsidR="00232E47" w:rsidRPr="00FF6F1F">
              <w:rPr>
                <w:sz w:val="26"/>
                <w:szCs w:val="26"/>
                <w:lang w:val="ru-RU"/>
              </w:rPr>
              <w:t>П</w:t>
            </w:r>
            <w:r w:rsidR="008551BA" w:rsidRPr="00FF6F1F">
              <w:rPr>
                <w:sz w:val="26"/>
                <w:szCs w:val="26"/>
                <w:lang w:val="ru-RU"/>
              </w:rPr>
              <w:t>рограммы</w:t>
            </w:r>
          </w:p>
        </w:tc>
        <w:tc>
          <w:tcPr>
            <w:tcW w:w="6521" w:type="dxa"/>
          </w:tcPr>
          <w:p w:rsidR="008551BA" w:rsidRPr="00FF6F1F" w:rsidRDefault="00920F48" w:rsidP="00576935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lastRenderedPageBreak/>
              <w:t>201</w:t>
            </w:r>
            <w:r w:rsidR="00576935" w:rsidRPr="00FF6F1F">
              <w:rPr>
                <w:sz w:val="26"/>
                <w:szCs w:val="26"/>
                <w:lang w:val="ru-RU"/>
              </w:rPr>
              <w:t>9</w:t>
            </w:r>
            <w:r w:rsidR="008551BA" w:rsidRPr="00FF6F1F">
              <w:rPr>
                <w:sz w:val="26"/>
                <w:szCs w:val="26"/>
                <w:lang w:val="ru-RU"/>
              </w:rPr>
              <w:t xml:space="preserve"> – 20</w:t>
            </w:r>
            <w:r w:rsidR="0032325D" w:rsidRPr="00FF6F1F">
              <w:rPr>
                <w:sz w:val="26"/>
                <w:szCs w:val="26"/>
                <w:lang w:val="ru-RU"/>
              </w:rPr>
              <w:t>2</w:t>
            </w:r>
            <w:r w:rsidR="00576935" w:rsidRPr="00FF6F1F">
              <w:rPr>
                <w:sz w:val="26"/>
                <w:szCs w:val="26"/>
                <w:lang w:val="ru-RU"/>
              </w:rPr>
              <w:t>1</w:t>
            </w:r>
            <w:r w:rsidR="0032325D" w:rsidRPr="00FF6F1F">
              <w:rPr>
                <w:sz w:val="26"/>
                <w:szCs w:val="26"/>
                <w:lang w:val="ru-RU"/>
              </w:rPr>
              <w:t xml:space="preserve"> </w:t>
            </w:r>
            <w:r w:rsidR="00F46219" w:rsidRPr="00FF6F1F">
              <w:rPr>
                <w:sz w:val="26"/>
                <w:szCs w:val="26"/>
                <w:lang w:val="ru-RU"/>
              </w:rPr>
              <w:t>годы</w:t>
            </w:r>
            <w:r w:rsidR="006C3C2A" w:rsidRPr="00FF6F1F">
              <w:rPr>
                <w:sz w:val="26"/>
                <w:szCs w:val="26"/>
                <w:lang w:val="ru-RU"/>
              </w:rPr>
              <w:t xml:space="preserve"> без деления на этапы</w:t>
            </w:r>
          </w:p>
        </w:tc>
      </w:tr>
      <w:tr w:rsidR="004612B9" w:rsidRPr="00910F5B" w:rsidTr="0044553D">
        <w:tc>
          <w:tcPr>
            <w:tcW w:w="2693" w:type="dxa"/>
          </w:tcPr>
          <w:p w:rsidR="00F46219" w:rsidRPr="00FF6F1F" w:rsidRDefault="00F46219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lastRenderedPageBreak/>
              <w:t xml:space="preserve">Целевые </w:t>
            </w:r>
            <w:r w:rsidR="002D033A" w:rsidRPr="00FF6F1F">
              <w:rPr>
                <w:sz w:val="26"/>
                <w:szCs w:val="26"/>
                <w:lang w:val="ru-RU"/>
              </w:rPr>
              <w:t>индикаторы</w:t>
            </w:r>
          </w:p>
        </w:tc>
        <w:tc>
          <w:tcPr>
            <w:tcW w:w="6521" w:type="dxa"/>
          </w:tcPr>
          <w:p w:rsidR="00F46219" w:rsidRPr="00FF6F1F" w:rsidRDefault="00E154D2" w:rsidP="007B367A">
            <w:pPr>
              <w:ind w:left="175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- </w:t>
            </w:r>
            <w:r w:rsidR="0067398D" w:rsidRPr="00FF6F1F">
              <w:rPr>
                <w:sz w:val="26"/>
                <w:szCs w:val="26"/>
                <w:lang w:val="ru-RU"/>
              </w:rPr>
              <w:t>у</w:t>
            </w:r>
            <w:r w:rsidR="0051177D" w:rsidRPr="00FF6F1F">
              <w:rPr>
                <w:sz w:val="26"/>
                <w:szCs w:val="26"/>
                <w:lang w:val="ru-RU"/>
              </w:rPr>
              <w:t xml:space="preserve">дельный вес численности населения в возрасте 5-18 лет, охваченного </w:t>
            </w:r>
            <w:r w:rsidR="001444ED" w:rsidRPr="00FF6F1F">
              <w:rPr>
                <w:sz w:val="26"/>
                <w:szCs w:val="26"/>
                <w:lang w:val="ru-RU"/>
              </w:rPr>
              <w:t xml:space="preserve">общим </w:t>
            </w:r>
            <w:r w:rsidR="0051177D" w:rsidRPr="00FF6F1F">
              <w:rPr>
                <w:sz w:val="26"/>
                <w:szCs w:val="26"/>
                <w:lang w:val="ru-RU"/>
              </w:rPr>
              <w:t>образованием, в общей численности населения в возрасте 5-18 лет</w:t>
            </w:r>
            <w:r w:rsidR="0067398D" w:rsidRPr="00FF6F1F">
              <w:rPr>
                <w:sz w:val="26"/>
                <w:szCs w:val="26"/>
                <w:lang w:val="ru-RU"/>
              </w:rPr>
              <w:t xml:space="preserve">: </w:t>
            </w:r>
            <w:r w:rsidR="00BC4FC4" w:rsidRPr="00FF6F1F">
              <w:rPr>
                <w:sz w:val="26"/>
                <w:szCs w:val="26"/>
                <w:lang w:val="ru-RU"/>
              </w:rPr>
              <w:t>к</w:t>
            </w:r>
            <w:r w:rsidR="007818AC" w:rsidRPr="00FF6F1F">
              <w:rPr>
                <w:sz w:val="26"/>
                <w:szCs w:val="26"/>
                <w:lang w:val="ru-RU"/>
              </w:rPr>
              <w:t xml:space="preserve"> 20</w:t>
            </w:r>
            <w:r w:rsidR="0032325D" w:rsidRPr="00FF6F1F">
              <w:rPr>
                <w:sz w:val="26"/>
                <w:szCs w:val="26"/>
                <w:lang w:val="ru-RU"/>
              </w:rPr>
              <w:t>2</w:t>
            </w:r>
            <w:r w:rsidR="00576935" w:rsidRPr="00FF6F1F">
              <w:rPr>
                <w:sz w:val="26"/>
                <w:szCs w:val="26"/>
                <w:lang w:val="ru-RU"/>
              </w:rPr>
              <w:t>1</w:t>
            </w:r>
            <w:r w:rsidR="007818AC" w:rsidRPr="00FF6F1F">
              <w:rPr>
                <w:sz w:val="26"/>
                <w:szCs w:val="26"/>
                <w:lang w:val="ru-RU"/>
              </w:rPr>
              <w:t xml:space="preserve">г. – </w:t>
            </w:r>
            <w:r w:rsidR="001444ED" w:rsidRPr="00FF6F1F">
              <w:rPr>
                <w:sz w:val="26"/>
                <w:szCs w:val="26"/>
                <w:lang w:val="ru-RU"/>
              </w:rPr>
              <w:t>86</w:t>
            </w:r>
            <w:r w:rsidR="007818AC" w:rsidRPr="00FF6F1F">
              <w:rPr>
                <w:sz w:val="26"/>
                <w:szCs w:val="26"/>
                <w:lang w:val="ru-RU"/>
              </w:rPr>
              <w:t>%;</w:t>
            </w:r>
          </w:p>
          <w:p w:rsidR="0051177D" w:rsidRPr="00FF6F1F" w:rsidRDefault="001444ED" w:rsidP="00FF6F1F">
            <w:pPr>
              <w:ind w:left="175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-доля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организаций: к 2021 г. – 1%.</w:t>
            </w:r>
          </w:p>
        </w:tc>
      </w:tr>
      <w:tr w:rsidR="004612B9" w:rsidRPr="00FF6F1F" w:rsidTr="0044553D">
        <w:tc>
          <w:tcPr>
            <w:tcW w:w="2693" w:type="dxa"/>
          </w:tcPr>
          <w:p w:rsidR="00F46219" w:rsidRPr="00FF6F1F" w:rsidRDefault="002D033A" w:rsidP="00232E47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Объемы бюджетных ассигнований </w:t>
            </w:r>
            <w:r w:rsidR="00232E47" w:rsidRPr="00FF6F1F">
              <w:rPr>
                <w:sz w:val="26"/>
                <w:szCs w:val="26"/>
                <w:lang w:val="ru-RU"/>
              </w:rPr>
              <w:t>П</w:t>
            </w:r>
            <w:r w:rsidRPr="00FF6F1F">
              <w:rPr>
                <w:sz w:val="26"/>
                <w:szCs w:val="26"/>
                <w:lang w:val="ru-RU"/>
              </w:rPr>
              <w:t>рограммы</w:t>
            </w:r>
          </w:p>
        </w:tc>
        <w:tc>
          <w:tcPr>
            <w:tcW w:w="6521" w:type="dxa"/>
          </w:tcPr>
          <w:p w:rsidR="00F46219" w:rsidRPr="00FF6F1F" w:rsidRDefault="00E15118" w:rsidP="00E15118">
            <w:pPr>
              <w:jc w:val="both"/>
              <w:rPr>
                <w:sz w:val="26"/>
                <w:szCs w:val="26"/>
                <w:u w:val="single"/>
                <w:lang w:val="ru-RU"/>
              </w:rPr>
            </w:pPr>
            <w:r w:rsidRPr="00FF6F1F">
              <w:rPr>
                <w:sz w:val="26"/>
                <w:szCs w:val="26"/>
                <w:u w:val="single"/>
                <w:lang w:val="ru-RU"/>
              </w:rPr>
              <w:t xml:space="preserve">1. </w:t>
            </w:r>
            <w:r w:rsidR="00F46219" w:rsidRPr="00FF6F1F">
              <w:rPr>
                <w:sz w:val="26"/>
                <w:szCs w:val="26"/>
                <w:u w:val="single"/>
                <w:lang w:val="ru-RU"/>
              </w:rPr>
              <w:t>Всего по программе на 201</w:t>
            </w:r>
            <w:r w:rsidR="00576935" w:rsidRPr="00FF6F1F">
              <w:rPr>
                <w:sz w:val="26"/>
                <w:szCs w:val="26"/>
                <w:u w:val="single"/>
                <w:lang w:val="ru-RU"/>
              </w:rPr>
              <w:t>9</w:t>
            </w:r>
            <w:r w:rsidR="00F46219" w:rsidRPr="00FF6F1F">
              <w:rPr>
                <w:sz w:val="26"/>
                <w:szCs w:val="26"/>
                <w:u w:val="single"/>
                <w:lang w:val="ru-RU"/>
              </w:rPr>
              <w:t>-20</w:t>
            </w:r>
            <w:r w:rsidR="002F727A" w:rsidRPr="00FF6F1F">
              <w:rPr>
                <w:sz w:val="26"/>
                <w:szCs w:val="26"/>
                <w:u w:val="single"/>
                <w:lang w:val="ru-RU"/>
              </w:rPr>
              <w:t>2</w:t>
            </w:r>
            <w:r w:rsidR="00576935" w:rsidRPr="00FF6F1F">
              <w:rPr>
                <w:sz w:val="26"/>
                <w:szCs w:val="26"/>
                <w:u w:val="single"/>
                <w:lang w:val="ru-RU"/>
              </w:rPr>
              <w:t>1</w:t>
            </w:r>
            <w:r w:rsidR="00F46219" w:rsidRPr="00FF6F1F">
              <w:rPr>
                <w:sz w:val="26"/>
                <w:szCs w:val="26"/>
                <w:u w:val="single"/>
                <w:lang w:val="ru-RU"/>
              </w:rPr>
              <w:t xml:space="preserve"> годы </w:t>
            </w:r>
          </w:p>
          <w:p w:rsidR="00F46219" w:rsidRPr="00FF6F1F" w:rsidRDefault="00576935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2 173 296,79800</w:t>
            </w:r>
            <w:r w:rsidR="002F727A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  <w:r w:rsidR="00F46219" w:rsidRPr="00FF6F1F">
              <w:rPr>
                <w:sz w:val="26"/>
                <w:szCs w:val="26"/>
                <w:lang w:val="ru-RU"/>
              </w:rPr>
              <w:t>, в том числе по годам:</w:t>
            </w:r>
          </w:p>
          <w:p w:rsidR="00F46219" w:rsidRPr="00FF6F1F" w:rsidRDefault="00F4621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576935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576935" w:rsidRPr="00FF6F1F">
              <w:rPr>
                <w:sz w:val="26"/>
                <w:szCs w:val="26"/>
                <w:lang w:val="ru-RU"/>
              </w:rPr>
              <w:t>717 067,46600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  <w:r w:rsidRPr="00FF6F1F">
              <w:rPr>
                <w:sz w:val="26"/>
                <w:szCs w:val="26"/>
                <w:lang w:val="ru-RU"/>
              </w:rPr>
              <w:t>;</w:t>
            </w:r>
          </w:p>
          <w:p w:rsidR="00F46219" w:rsidRPr="00FF6F1F" w:rsidRDefault="00F4621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576935" w:rsidRPr="00FF6F1F">
              <w:rPr>
                <w:sz w:val="26"/>
                <w:szCs w:val="26"/>
                <w:lang w:val="ru-RU"/>
              </w:rPr>
              <w:t>20</w:t>
            </w:r>
            <w:r w:rsidR="007818AC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 xml:space="preserve">год – </w:t>
            </w:r>
            <w:r w:rsidR="00576935" w:rsidRPr="00FF6F1F">
              <w:rPr>
                <w:sz w:val="26"/>
                <w:szCs w:val="26"/>
                <w:lang w:val="ru-RU"/>
              </w:rPr>
              <w:t>736 133,56600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  <w:r w:rsidR="007C04AB" w:rsidRPr="00FF6F1F">
              <w:rPr>
                <w:sz w:val="26"/>
                <w:szCs w:val="26"/>
                <w:lang w:val="ru-RU"/>
              </w:rPr>
              <w:t>;</w:t>
            </w:r>
          </w:p>
          <w:p w:rsidR="007C04AB" w:rsidRPr="00FF6F1F" w:rsidRDefault="007C04AB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2F727A" w:rsidRPr="00FF6F1F">
              <w:rPr>
                <w:sz w:val="26"/>
                <w:szCs w:val="26"/>
                <w:lang w:val="ru-RU"/>
              </w:rPr>
              <w:t>2</w:t>
            </w:r>
            <w:r w:rsidR="00576935" w:rsidRPr="00FF6F1F">
              <w:rPr>
                <w:sz w:val="26"/>
                <w:szCs w:val="26"/>
                <w:lang w:val="ru-RU"/>
              </w:rPr>
              <w:t>1</w:t>
            </w:r>
            <w:r w:rsidR="007818AC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 xml:space="preserve">год </w:t>
            </w:r>
            <w:r w:rsidR="007818AC" w:rsidRPr="00FF6F1F">
              <w:rPr>
                <w:sz w:val="26"/>
                <w:szCs w:val="26"/>
                <w:lang w:val="ru-RU"/>
              </w:rPr>
              <w:t>–</w:t>
            </w:r>
            <w:r w:rsidR="00E154D2" w:rsidRPr="00FF6F1F">
              <w:rPr>
                <w:sz w:val="26"/>
                <w:szCs w:val="26"/>
                <w:lang w:val="ru-RU"/>
              </w:rPr>
              <w:t> </w:t>
            </w:r>
            <w:r w:rsidR="00576935" w:rsidRPr="00FF6F1F">
              <w:rPr>
                <w:sz w:val="26"/>
                <w:szCs w:val="26"/>
                <w:lang w:val="ru-RU"/>
              </w:rPr>
              <w:t>720 095,76600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F46219" w:rsidRPr="00FF6F1F" w:rsidRDefault="00F4621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 источникам финансирования:</w:t>
            </w:r>
          </w:p>
          <w:p w:rsidR="00F46219" w:rsidRPr="00FF6F1F" w:rsidRDefault="00F46219" w:rsidP="007B36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2F727A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0,00000 </w:t>
            </w:r>
            <w:r w:rsidR="00E81B8E" w:rsidRPr="00FF6F1F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числе:</w:t>
            </w:r>
          </w:p>
          <w:p w:rsidR="00F46219" w:rsidRPr="00FF6F1F" w:rsidRDefault="00F4621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576935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2F727A" w:rsidRPr="00FF6F1F">
              <w:rPr>
                <w:sz w:val="26"/>
                <w:szCs w:val="26"/>
                <w:lang w:val="ru-RU"/>
              </w:rPr>
              <w:t>0,00000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  <w:r w:rsidR="007C04AB" w:rsidRPr="00FF6F1F">
              <w:rPr>
                <w:sz w:val="26"/>
                <w:szCs w:val="26"/>
                <w:lang w:val="ru-RU"/>
              </w:rPr>
              <w:t>;</w:t>
            </w:r>
          </w:p>
          <w:p w:rsidR="007C04AB" w:rsidRPr="00FF6F1F" w:rsidRDefault="005E0230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576935" w:rsidRPr="00FF6F1F">
              <w:rPr>
                <w:sz w:val="26"/>
                <w:szCs w:val="26"/>
                <w:lang w:val="ru-RU"/>
              </w:rPr>
              <w:t>20</w:t>
            </w:r>
            <w:r w:rsidR="007C04AB" w:rsidRPr="00FF6F1F">
              <w:rPr>
                <w:sz w:val="26"/>
                <w:szCs w:val="26"/>
                <w:lang w:val="ru-RU"/>
              </w:rPr>
              <w:t xml:space="preserve"> год </w:t>
            </w:r>
            <w:r w:rsidR="00E154D2" w:rsidRPr="00FF6F1F">
              <w:rPr>
                <w:sz w:val="26"/>
                <w:szCs w:val="26"/>
                <w:lang w:val="ru-RU"/>
              </w:rPr>
              <w:t>- </w:t>
            </w:r>
            <w:r w:rsidR="00D463ED" w:rsidRPr="00FF6F1F">
              <w:rPr>
                <w:sz w:val="26"/>
                <w:szCs w:val="26"/>
                <w:lang w:val="ru-RU"/>
              </w:rPr>
              <w:t>0,00000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  <w:r w:rsidR="007818AC" w:rsidRPr="00FF6F1F">
              <w:rPr>
                <w:sz w:val="26"/>
                <w:szCs w:val="26"/>
                <w:lang w:val="ru-RU"/>
              </w:rPr>
              <w:t>;</w:t>
            </w:r>
          </w:p>
          <w:p w:rsidR="007818AC" w:rsidRPr="00FF6F1F" w:rsidRDefault="007818AC" w:rsidP="007818A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2F727A" w:rsidRPr="00FF6F1F">
              <w:rPr>
                <w:sz w:val="26"/>
                <w:szCs w:val="26"/>
                <w:lang w:val="ru-RU"/>
              </w:rPr>
              <w:t>2</w:t>
            </w:r>
            <w:r w:rsidR="00576935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 – 0,00000 тыс. руб.</w:t>
            </w:r>
          </w:p>
          <w:p w:rsidR="00F46219" w:rsidRPr="00FF6F1F" w:rsidRDefault="00F46219" w:rsidP="007B36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Краевой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="002F727A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935" w:rsidRPr="00FF6F1F">
              <w:rPr>
                <w:rFonts w:ascii="Times New Roman" w:hAnsi="Times New Roman" w:cs="Times New Roman"/>
                <w:sz w:val="26"/>
                <w:szCs w:val="26"/>
              </w:rPr>
              <w:t>1 406 878,80000</w:t>
            </w:r>
            <w:r w:rsidR="002F727A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1B8E" w:rsidRPr="00FF6F1F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числе:</w:t>
            </w:r>
          </w:p>
          <w:p w:rsidR="00F46219" w:rsidRPr="00FF6F1F" w:rsidRDefault="00F4621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576935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576935" w:rsidRPr="00FF6F1F">
              <w:rPr>
                <w:sz w:val="26"/>
                <w:szCs w:val="26"/>
                <w:lang w:val="ru-RU"/>
              </w:rPr>
              <w:t>465 594,80000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  <w:r w:rsidRPr="00FF6F1F">
              <w:rPr>
                <w:sz w:val="26"/>
                <w:szCs w:val="26"/>
                <w:lang w:val="ru-RU"/>
              </w:rPr>
              <w:t>;</w:t>
            </w:r>
          </w:p>
          <w:p w:rsidR="00F46219" w:rsidRPr="00FF6F1F" w:rsidRDefault="00F4621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576935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576935" w:rsidRPr="00FF6F1F">
              <w:rPr>
                <w:sz w:val="26"/>
                <w:szCs w:val="26"/>
                <w:lang w:val="ru-RU"/>
              </w:rPr>
              <w:t>472 660,90000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  <w:r w:rsidR="009058F4" w:rsidRPr="00FF6F1F">
              <w:rPr>
                <w:sz w:val="26"/>
                <w:szCs w:val="26"/>
                <w:lang w:val="ru-RU"/>
              </w:rPr>
              <w:t>;</w:t>
            </w:r>
          </w:p>
          <w:p w:rsidR="009058F4" w:rsidRPr="00FF6F1F" w:rsidRDefault="009058F4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090F47" w:rsidRPr="00FF6F1F">
              <w:rPr>
                <w:sz w:val="26"/>
                <w:szCs w:val="26"/>
                <w:lang w:val="ru-RU"/>
              </w:rPr>
              <w:t>2</w:t>
            </w:r>
            <w:r w:rsidR="00576935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 </w:t>
            </w:r>
            <w:r w:rsidR="002F727A" w:rsidRPr="00FF6F1F">
              <w:rPr>
                <w:sz w:val="26"/>
                <w:szCs w:val="26"/>
                <w:lang w:val="ru-RU"/>
              </w:rPr>
              <w:t>–</w:t>
            </w:r>
            <w:r w:rsidR="00E154D2" w:rsidRPr="00FF6F1F">
              <w:rPr>
                <w:sz w:val="26"/>
                <w:szCs w:val="26"/>
                <w:lang w:val="ru-RU"/>
              </w:rPr>
              <w:t> </w:t>
            </w:r>
            <w:r w:rsidR="00576935" w:rsidRPr="00FF6F1F">
              <w:rPr>
                <w:sz w:val="26"/>
                <w:szCs w:val="26"/>
                <w:lang w:val="ru-RU"/>
              </w:rPr>
              <w:t>468 623,10000</w:t>
            </w:r>
            <w:r w:rsidR="00102C29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F46219" w:rsidRPr="00FF6F1F" w:rsidRDefault="00F46219" w:rsidP="007B36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576935" w:rsidRPr="00FF6F1F">
              <w:rPr>
                <w:rFonts w:ascii="Times New Roman" w:hAnsi="Times New Roman" w:cs="Times New Roman"/>
                <w:sz w:val="26"/>
                <w:szCs w:val="26"/>
              </w:rPr>
              <w:t>635 617,50000</w:t>
            </w:r>
            <w:r w:rsidR="00090F47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1B8E" w:rsidRPr="00FF6F1F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числе:</w:t>
            </w:r>
          </w:p>
          <w:p w:rsidR="00F46219" w:rsidRPr="00FF6F1F" w:rsidRDefault="00F4621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576935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576935" w:rsidRPr="00FF6F1F">
              <w:rPr>
                <w:sz w:val="26"/>
                <w:szCs w:val="26"/>
                <w:lang w:val="ru-RU"/>
              </w:rPr>
              <w:t>207 872,50000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  <w:r w:rsidRPr="00FF6F1F">
              <w:rPr>
                <w:sz w:val="26"/>
                <w:szCs w:val="26"/>
                <w:lang w:val="ru-RU"/>
              </w:rPr>
              <w:t>;</w:t>
            </w:r>
          </w:p>
          <w:p w:rsidR="00F46219" w:rsidRPr="00FF6F1F" w:rsidRDefault="00F4621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576935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576935" w:rsidRPr="00FF6F1F">
              <w:rPr>
                <w:sz w:val="26"/>
                <w:szCs w:val="26"/>
                <w:lang w:val="ru-RU"/>
              </w:rPr>
              <w:t>219 872,50000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  <w:r w:rsidR="009058F4" w:rsidRPr="00FF6F1F">
              <w:rPr>
                <w:sz w:val="26"/>
                <w:szCs w:val="26"/>
                <w:lang w:val="ru-RU"/>
              </w:rPr>
              <w:t>;</w:t>
            </w:r>
          </w:p>
          <w:p w:rsidR="009058F4" w:rsidRPr="00FF6F1F" w:rsidRDefault="009058F4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090F47" w:rsidRPr="00FF6F1F">
              <w:rPr>
                <w:sz w:val="26"/>
                <w:szCs w:val="26"/>
                <w:lang w:val="ru-RU"/>
              </w:rPr>
              <w:t>2</w:t>
            </w:r>
            <w:r w:rsidR="00576935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 </w:t>
            </w:r>
            <w:r w:rsidR="00090F47" w:rsidRPr="00FF6F1F">
              <w:rPr>
                <w:sz w:val="26"/>
                <w:szCs w:val="26"/>
                <w:lang w:val="ru-RU"/>
              </w:rPr>
              <w:t>–</w:t>
            </w:r>
            <w:r w:rsidR="00E154D2" w:rsidRPr="00FF6F1F">
              <w:rPr>
                <w:sz w:val="26"/>
                <w:szCs w:val="26"/>
                <w:lang w:val="ru-RU"/>
              </w:rPr>
              <w:t> </w:t>
            </w:r>
            <w:r w:rsidR="00576935" w:rsidRPr="00FF6F1F">
              <w:rPr>
                <w:sz w:val="26"/>
                <w:szCs w:val="26"/>
                <w:lang w:val="ru-RU"/>
              </w:rPr>
              <w:t>207 872,50000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="00E81B8E"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8347DC" w:rsidRPr="00FF6F1F" w:rsidRDefault="008347DC" w:rsidP="00834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Внебюджетные источники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576935" w:rsidRPr="00FF6F1F">
              <w:rPr>
                <w:rFonts w:ascii="Times New Roman" w:hAnsi="Times New Roman" w:cs="Times New Roman"/>
                <w:sz w:val="26"/>
                <w:szCs w:val="26"/>
              </w:rPr>
              <w:t>130 800,49800</w:t>
            </w:r>
            <w:r w:rsidR="00090F47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тыс. руб. в том числе:</w:t>
            </w:r>
          </w:p>
          <w:p w:rsidR="008347DC" w:rsidRPr="00FF6F1F" w:rsidRDefault="008347DC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576935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576935" w:rsidRPr="00FF6F1F">
              <w:rPr>
                <w:sz w:val="26"/>
                <w:szCs w:val="26"/>
                <w:lang w:val="ru-RU"/>
              </w:rPr>
              <w:t>43 600,16600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8347DC" w:rsidRPr="00FF6F1F" w:rsidRDefault="008347DC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576935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576935" w:rsidRPr="00FF6F1F">
              <w:rPr>
                <w:sz w:val="26"/>
                <w:szCs w:val="26"/>
                <w:lang w:val="ru-RU"/>
              </w:rPr>
              <w:t>43 600,16600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8347DC" w:rsidRPr="00FF6F1F" w:rsidRDefault="008347DC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090F47" w:rsidRPr="00FF6F1F">
              <w:rPr>
                <w:sz w:val="26"/>
                <w:szCs w:val="26"/>
                <w:lang w:val="ru-RU"/>
              </w:rPr>
              <w:t>2</w:t>
            </w:r>
            <w:r w:rsidR="00576935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576935" w:rsidRPr="00FF6F1F">
              <w:rPr>
                <w:sz w:val="26"/>
                <w:szCs w:val="26"/>
                <w:lang w:val="ru-RU"/>
              </w:rPr>
              <w:t>43 600,16600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593D17" w:rsidRPr="00FF6F1F" w:rsidRDefault="00593D17" w:rsidP="00593D17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u w:val="single"/>
                <w:lang w:val="ru-RU"/>
              </w:rPr>
              <w:t>2. Всего по подпрограмме 1</w:t>
            </w:r>
            <w:r w:rsidRPr="00FF6F1F">
              <w:rPr>
                <w:sz w:val="26"/>
                <w:szCs w:val="26"/>
                <w:lang w:val="ru-RU"/>
              </w:rPr>
              <w:t xml:space="preserve"> на 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>-20</w:t>
            </w:r>
            <w:r w:rsidR="00090F47" w:rsidRPr="00FF6F1F">
              <w:rPr>
                <w:sz w:val="26"/>
                <w:szCs w:val="26"/>
                <w:lang w:val="ru-RU"/>
              </w:rPr>
              <w:t>2</w:t>
            </w:r>
            <w:r w:rsidR="009E08FF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годы</w:t>
            </w:r>
          </w:p>
          <w:p w:rsidR="00593D17" w:rsidRPr="00FF6F1F" w:rsidRDefault="009E08FF" w:rsidP="00593D17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1 93</w:t>
            </w:r>
            <w:r w:rsidR="0081020D" w:rsidRPr="00FF6F1F">
              <w:rPr>
                <w:sz w:val="26"/>
                <w:szCs w:val="26"/>
                <w:lang w:val="ru-RU"/>
              </w:rPr>
              <w:t>2 389,80300</w:t>
            </w:r>
            <w:r w:rsidR="00593D17" w:rsidRPr="00FF6F1F">
              <w:rPr>
                <w:sz w:val="26"/>
                <w:szCs w:val="26"/>
                <w:lang w:val="ru-RU"/>
              </w:rPr>
              <w:t xml:space="preserve"> тыс. руб., в том числе по годам: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641</w:t>
            </w:r>
            <w:r w:rsidR="0081020D" w:rsidRPr="00FF6F1F">
              <w:rPr>
                <w:sz w:val="26"/>
                <w:szCs w:val="26"/>
                <w:lang w:val="ru-RU"/>
              </w:rPr>
              <w:t> 622,29500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>649 170,21300</w:t>
            </w:r>
            <w:r w:rsidR="00090F47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090F47" w:rsidRPr="00FF6F1F">
              <w:rPr>
                <w:sz w:val="26"/>
                <w:szCs w:val="26"/>
                <w:lang w:val="ru-RU"/>
              </w:rPr>
              <w:t>2</w:t>
            </w:r>
            <w:r w:rsidR="009E08FF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 </w:t>
            </w:r>
            <w:r w:rsidR="009E08FF" w:rsidRPr="00FF6F1F">
              <w:rPr>
                <w:sz w:val="26"/>
                <w:szCs w:val="26"/>
                <w:lang w:val="ru-RU"/>
              </w:rPr>
              <w:t>–</w:t>
            </w:r>
            <w:r w:rsidRPr="00FF6F1F">
              <w:rPr>
                <w:sz w:val="26"/>
                <w:szCs w:val="26"/>
                <w:lang w:val="ru-RU"/>
              </w:rPr>
              <w:t> </w:t>
            </w:r>
            <w:r w:rsidR="0081020D" w:rsidRPr="00FF6F1F">
              <w:rPr>
                <w:sz w:val="26"/>
                <w:szCs w:val="26"/>
                <w:lang w:val="ru-RU"/>
              </w:rPr>
              <w:t>641 597,29500</w:t>
            </w:r>
            <w:r w:rsidR="00090F47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593D17" w:rsidRPr="00FF6F1F" w:rsidRDefault="00593D17" w:rsidP="00593D17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 источникам финансирования:</w:t>
            </w:r>
          </w:p>
          <w:p w:rsidR="008347DC" w:rsidRPr="00FF6F1F" w:rsidRDefault="008347DC" w:rsidP="00834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0,00000</w:t>
            </w:r>
            <w:r w:rsidR="00E20126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тыс. руб. в том числе:</w:t>
            </w:r>
          </w:p>
          <w:p w:rsidR="008347DC" w:rsidRPr="00FF6F1F" w:rsidRDefault="008347DC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8347DC" w:rsidRPr="00FF6F1F" w:rsidRDefault="008347DC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- 0,00000 тыс. руб.;</w:t>
            </w:r>
          </w:p>
          <w:p w:rsidR="008347DC" w:rsidRPr="00FF6F1F" w:rsidRDefault="008347DC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090F47" w:rsidRPr="00FF6F1F">
              <w:rPr>
                <w:sz w:val="26"/>
                <w:szCs w:val="26"/>
                <w:lang w:val="ru-RU"/>
              </w:rPr>
              <w:t>2</w:t>
            </w:r>
            <w:r w:rsidR="009E08FF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 – 0,00000 тыс. руб.</w:t>
            </w:r>
          </w:p>
          <w:p w:rsidR="00593D17" w:rsidRPr="00FF6F1F" w:rsidRDefault="00593D17" w:rsidP="00593D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Краевой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9E08FF" w:rsidRPr="00FF6F1F">
              <w:rPr>
                <w:rFonts w:ascii="Times New Roman" w:hAnsi="Times New Roman" w:cs="Times New Roman"/>
                <w:sz w:val="26"/>
                <w:szCs w:val="26"/>
              </w:rPr>
              <w:t>1 332</w:t>
            </w:r>
            <w:r w:rsidR="0081020D" w:rsidRPr="00FF6F1F">
              <w:rPr>
                <w:rFonts w:ascii="Times New Roman" w:hAnsi="Times New Roman" w:cs="Times New Roman"/>
                <w:sz w:val="26"/>
                <w:szCs w:val="26"/>
              </w:rPr>
              <w:t> 790,41300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тыс. руб. в том числе: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lastRenderedPageBreak/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444</w:t>
            </w:r>
            <w:r w:rsidR="0081020D" w:rsidRPr="00FF6F1F">
              <w:rPr>
                <w:sz w:val="26"/>
                <w:szCs w:val="26"/>
                <w:lang w:val="ru-RU"/>
              </w:rPr>
              <w:t> 263,47100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 xml:space="preserve">444 263,47100 </w:t>
            </w:r>
            <w:r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090F47" w:rsidRPr="00FF6F1F">
              <w:rPr>
                <w:sz w:val="26"/>
                <w:szCs w:val="26"/>
                <w:lang w:val="ru-RU"/>
              </w:rPr>
              <w:t>2</w:t>
            </w:r>
            <w:r w:rsidR="009E08FF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 </w:t>
            </w:r>
            <w:r w:rsidR="00090F47" w:rsidRPr="00FF6F1F">
              <w:rPr>
                <w:sz w:val="26"/>
                <w:szCs w:val="26"/>
                <w:lang w:val="ru-RU"/>
              </w:rPr>
              <w:t>–</w:t>
            </w:r>
            <w:r w:rsidRPr="00FF6F1F">
              <w:rPr>
                <w:sz w:val="26"/>
                <w:szCs w:val="26"/>
                <w:lang w:val="ru-RU"/>
              </w:rPr>
              <w:t> </w:t>
            </w:r>
            <w:r w:rsidR="0081020D" w:rsidRPr="00FF6F1F">
              <w:rPr>
                <w:sz w:val="26"/>
                <w:szCs w:val="26"/>
                <w:lang w:val="ru-RU"/>
              </w:rPr>
              <w:t xml:space="preserve">444 263,47100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593D17" w:rsidRPr="00FF6F1F" w:rsidRDefault="00593D17" w:rsidP="00593D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9E08FF" w:rsidRPr="00FF6F1F">
              <w:rPr>
                <w:rFonts w:ascii="Times New Roman" w:hAnsi="Times New Roman" w:cs="Times New Roman"/>
                <w:sz w:val="26"/>
                <w:szCs w:val="26"/>
              </w:rPr>
              <w:t>476 162,43400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тыс. руб. в том числе: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 xml:space="preserve">год – </w:t>
            </w:r>
            <w:r w:rsidR="009E08FF" w:rsidRPr="00FF6F1F">
              <w:rPr>
                <w:sz w:val="26"/>
                <w:szCs w:val="26"/>
                <w:lang w:val="ru-RU"/>
              </w:rPr>
              <w:t>156 213,17200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163 761,09000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156 188,17200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E20126" w:rsidRPr="00FF6F1F" w:rsidRDefault="00E20126" w:rsidP="00E201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Внебюджетные источники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9E08FF" w:rsidRPr="00FF6F1F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  <w:r w:rsidR="0081020D" w:rsidRPr="00FF6F1F">
              <w:rPr>
                <w:rFonts w:ascii="Times New Roman" w:hAnsi="Times New Roman" w:cs="Times New Roman"/>
                <w:sz w:val="26"/>
                <w:szCs w:val="26"/>
              </w:rPr>
              <w:t> 436,95600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тыс. руб. в том числе:</w:t>
            </w:r>
          </w:p>
          <w:p w:rsidR="00E20126" w:rsidRPr="00FF6F1F" w:rsidRDefault="00E20126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41</w:t>
            </w:r>
            <w:r w:rsidR="0081020D" w:rsidRPr="00FF6F1F">
              <w:rPr>
                <w:sz w:val="26"/>
                <w:szCs w:val="26"/>
                <w:lang w:val="ru-RU"/>
              </w:rPr>
              <w:t> 145,65200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E20126" w:rsidRPr="00FF6F1F" w:rsidRDefault="00E20126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 xml:space="preserve">41 145,65200 </w:t>
            </w:r>
            <w:r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E20126" w:rsidRPr="00FF6F1F" w:rsidRDefault="00E20126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</w:t>
            </w:r>
            <w:r w:rsidR="009E08FF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 xml:space="preserve">41 145,65200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E15118" w:rsidRPr="00FF6F1F" w:rsidRDefault="00E15118" w:rsidP="00E15118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u w:val="single"/>
                <w:lang w:val="ru-RU"/>
              </w:rPr>
              <w:t>3. Всего по подпрограмме 2</w:t>
            </w:r>
            <w:r w:rsidRPr="00FF6F1F">
              <w:rPr>
                <w:sz w:val="26"/>
                <w:szCs w:val="26"/>
                <w:lang w:val="ru-RU"/>
              </w:rPr>
              <w:t xml:space="preserve"> на 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="00102C29" w:rsidRPr="00FF6F1F">
              <w:rPr>
                <w:sz w:val="26"/>
                <w:szCs w:val="26"/>
                <w:lang w:val="ru-RU"/>
              </w:rPr>
              <w:t>-20</w:t>
            </w:r>
            <w:r w:rsidR="00E20126" w:rsidRPr="00FF6F1F">
              <w:rPr>
                <w:sz w:val="26"/>
                <w:szCs w:val="26"/>
                <w:lang w:val="ru-RU"/>
              </w:rPr>
              <w:t>2</w:t>
            </w:r>
            <w:r w:rsidR="009E08FF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годы</w:t>
            </w:r>
          </w:p>
          <w:p w:rsidR="00E15118" w:rsidRPr="00FF6F1F" w:rsidRDefault="00E20126" w:rsidP="00E15118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8</w:t>
            </w:r>
            <w:r w:rsidR="009E08FF" w:rsidRPr="00FF6F1F">
              <w:rPr>
                <w:sz w:val="26"/>
                <w:szCs w:val="26"/>
                <w:lang w:val="ru-RU"/>
              </w:rPr>
              <w:t>2</w:t>
            </w:r>
            <w:r w:rsidR="0081020D" w:rsidRPr="00FF6F1F">
              <w:rPr>
                <w:sz w:val="26"/>
                <w:szCs w:val="26"/>
                <w:lang w:val="ru-RU"/>
              </w:rPr>
              <w:t> 330,63800</w:t>
            </w:r>
            <w:r w:rsidR="00E15118" w:rsidRPr="00FF6F1F">
              <w:rPr>
                <w:sz w:val="26"/>
                <w:szCs w:val="26"/>
                <w:lang w:val="ru-RU"/>
              </w:rPr>
              <w:t xml:space="preserve"> тыс. руб., в том числе по годам: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26</w:t>
            </w:r>
            <w:r w:rsidR="0081020D" w:rsidRPr="00FF6F1F">
              <w:rPr>
                <w:sz w:val="26"/>
                <w:szCs w:val="26"/>
                <w:lang w:val="ru-RU"/>
              </w:rPr>
              <w:t> 889,02100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28</w:t>
            </w:r>
            <w:r w:rsidR="0081020D" w:rsidRPr="00FF6F1F">
              <w:rPr>
                <w:sz w:val="26"/>
                <w:szCs w:val="26"/>
                <w:lang w:val="ru-RU"/>
              </w:rPr>
              <w:t> 527,59600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26</w:t>
            </w:r>
            <w:r w:rsidR="0081020D" w:rsidRPr="00FF6F1F">
              <w:rPr>
                <w:sz w:val="26"/>
                <w:szCs w:val="26"/>
                <w:lang w:val="ru-RU"/>
              </w:rPr>
              <w:t> 914,02100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E15118" w:rsidRPr="00FF6F1F" w:rsidRDefault="00E15118" w:rsidP="00E15118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 источникам финансирования:</w:t>
            </w:r>
          </w:p>
          <w:p w:rsidR="008347DC" w:rsidRPr="00FF6F1F" w:rsidRDefault="008347DC" w:rsidP="00834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0,00000</w:t>
            </w:r>
            <w:r w:rsidR="00E20126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тыс. руб. в том числе:</w:t>
            </w:r>
          </w:p>
          <w:p w:rsidR="008347DC" w:rsidRPr="00FF6F1F" w:rsidRDefault="008347DC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8347DC" w:rsidRPr="00FF6F1F" w:rsidRDefault="009E08FF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год - 0,00000 тыс. руб.;</w:t>
            </w:r>
          </w:p>
          <w:p w:rsidR="008347DC" w:rsidRPr="00FF6F1F" w:rsidRDefault="009E08FF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2021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год – 0,00000 тыс. руб.</w:t>
            </w:r>
          </w:p>
          <w:p w:rsidR="00E15118" w:rsidRPr="00FF6F1F" w:rsidRDefault="00E15118" w:rsidP="00E151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Краевой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9E08FF" w:rsidRPr="00FF6F1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81020D" w:rsidRPr="00FF6F1F">
              <w:rPr>
                <w:rFonts w:ascii="Times New Roman" w:hAnsi="Times New Roman" w:cs="Times New Roman"/>
                <w:sz w:val="26"/>
                <w:szCs w:val="26"/>
              </w:rPr>
              <w:t> 624,08700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тыс. руб. в том числе: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5 20</w:t>
            </w:r>
            <w:r w:rsidR="0081020D" w:rsidRPr="00FF6F1F">
              <w:rPr>
                <w:sz w:val="26"/>
                <w:szCs w:val="26"/>
                <w:lang w:val="ru-RU"/>
              </w:rPr>
              <w:t>8</w:t>
            </w:r>
            <w:r w:rsidR="009E08FF" w:rsidRPr="00FF6F1F">
              <w:rPr>
                <w:sz w:val="26"/>
                <w:szCs w:val="26"/>
                <w:lang w:val="ru-RU"/>
              </w:rPr>
              <w:t>,</w:t>
            </w:r>
            <w:r w:rsidR="0081020D" w:rsidRPr="00FF6F1F">
              <w:rPr>
                <w:sz w:val="26"/>
                <w:szCs w:val="26"/>
                <w:lang w:val="ru-RU"/>
              </w:rPr>
              <w:t>02900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102C29" w:rsidRPr="00FF6F1F" w:rsidRDefault="009E08FF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102C29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 xml:space="preserve">5 208,02900 </w:t>
            </w:r>
            <w:r w:rsidR="00102C29"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 xml:space="preserve">5 208,02900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E15118" w:rsidRPr="00FF6F1F" w:rsidRDefault="00E15118" w:rsidP="00E151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9E08FF" w:rsidRPr="00FF6F1F">
              <w:rPr>
                <w:rFonts w:ascii="Times New Roman" w:hAnsi="Times New Roman" w:cs="Times New Roman"/>
                <w:sz w:val="26"/>
                <w:szCs w:val="26"/>
              </w:rPr>
              <w:t>59 343,00900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тыс. руб. в том числе: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19 226,47800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20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20 865,05300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E20126" w:rsidRPr="00FF6F1F">
              <w:rPr>
                <w:sz w:val="26"/>
                <w:szCs w:val="26"/>
                <w:lang w:val="ru-RU"/>
              </w:rPr>
              <w:t>2</w:t>
            </w:r>
            <w:r w:rsidR="009E08FF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19 251,47800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8347DC" w:rsidRPr="00FF6F1F" w:rsidRDefault="008347DC" w:rsidP="008347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Внебюджетные источники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9E08FF" w:rsidRPr="00FF6F1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1020D" w:rsidRPr="00FF6F1F">
              <w:rPr>
                <w:rFonts w:ascii="Times New Roman" w:hAnsi="Times New Roman" w:cs="Times New Roman"/>
                <w:sz w:val="26"/>
                <w:szCs w:val="26"/>
              </w:rPr>
              <w:t> 363,54200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тыс. руб. в том числе:</w:t>
            </w:r>
          </w:p>
          <w:p w:rsidR="008347DC" w:rsidRPr="00FF6F1F" w:rsidRDefault="008347DC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>2 454,51400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8347DC" w:rsidRPr="00FF6F1F" w:rsidRDefault="009E08FF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>2 454,51400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="008347DC"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8347DC" w:rsidRPr="00FF6F1F" w:rsidRDefault="008347DC" w:rsidP="008347DC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>2 454,51400</w:t>
            </w:r>
            <w:r w:rsidR="00CA3F33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F109BE" w:rsidRPr="00FF6F1F" w:rsidRDefault="00F109BE" w:rsidP="00F109BE">
            <w:pPr>
              <w:jc w:val="both"/>
              <w:rPr>
                <w:sz w:val="26"/>
                <w:szCs w:val="26"/>
                <w:u w:val="single"/>
                <w:lang w:val="ru-RU"/>
              </w:rPr>
            </w:pPr>
            <w:r w:rsidRPr="00FF6F1F">
              <w:rPr>
                <w:sz w:val="26"/>
                <w:szCs w:val="26"/>
                <w:u w:val="single"/>
                <w:lang w:val="ru-RU"/>
              </w:rPr>
              <w:t>4. Всего по подпрограмме 3 на 201</w:t>
            </w:r>
            <w:r w:rsidR="009E08FF" w:rsidRPr="00FF6F1F">
              <w:rPr>
                <w:sz w:val="26"/>
                <w:szCs w:val="26"/>
                <w:u w:val="single"/>
                <w:lang w:val="ru-RU"/>
              </w:rPr>
              <w:t>9</w:t>
            </w:r>
            <w:r w:rsidRPr="00FF6F1F">
              <w:rPr>
                <w:sz w:val="26"/>
                <w:szCs w:val="26"/>
                <w:u w:val="single"/>
                <w:lang w:val="ru-RU"/>
              </w:rPr>
              <w:t>-20</w:t>
            </w:r>
            <w:r w:rsidR="00E20126" w:rsidRPr="00FF6F1F">
              <w:rPr>
                <w:sz w:val="26"/>
                <w:szCs w:val="26"/>
                <w:u w:val="single"/>
                <w:lang w:val="ru-RU"/>
              </w:rPr>
              <w:t>2</w:t>
            </w:r>
            <w:r w:rsidR="009E08FF" w:rsidRPr="00FF6F1F">
              <w:rPr>
                <w:sz w:val="26"/>
                <w:szCs w:val="26"/>
                <w:u w:val="single"/>
                <w:lang w:val="ru-RU"/>
              </w:rPr>
              <w:t>1</w:t>
            </w:r>
            <w:r w:rsidRPr="00FF6F1F">
              <w:rPr>
                <w:sz w:val="26"/>
                <w:szCs w:val="26"/>
                <w:u w:val="single"/>
                <w:lang w:val="ru-RU"/>
              </w:rPr>
              <w:t xml:space="preserve"> годы </w:t>
            </w:r>
          </w:p>
          <w:p w:rsidR="00F109BE" w:rsidRPr="00FF6F1F" w:rsidRDefault="009E08FF" w:rsidP="00F109BE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54 977,70000</w:t>
            </w:r>
            <w:r w:rsidR="00F109BE" w:rsidRPr="00FF6F1F">
              <w:rPr>
                <w:sz w:val="26"/>
                <w:szCs w:val="26"/>
                <w:lang w:val="ru-RU"/>
              </w:rPr>
              <w:t xml:space="preserve"> тыс. руб., в том числе по годам: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E08FF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E08FF" w:rsidRPr="00FF6F1F">
              <w:rPr>
                <w:sz w:val="26"/>
                <w:szCs w:val="26"/>
                <w:lang w:val="ru-RU"/>
              </w:rPr>
              <w:t>14 961,10000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102C29" w:rsidRPr="00FF6F1F" w:rsidRDefault="009E08FF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102C29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2424D9" w:rsidRPr="00FF6F1F">
              <w:rPr>
                <w:sz w:val="26"/>
                <w:szCs w:val="26"/>
                <w:lang w:val="ru-RU"/>
              </w:rPr>
              <w:t>22 027,20000</w:t>
            </w:r>
            <w:r w:rsidR="00102C29"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E08FF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2424D9" w:rsidRPr="00FF6F1F">
              <w:rPr>
                <w:sz w:val="26"/>
                <w:szCs w:val="26"/>
                <w:lang w:val="ru-RU"/>
              </w:rPr>
              <w:t>17 989,40000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</w:t>
            </w:r>
          </w:p>
          <w:p w:rsidR="00F109BE" w:rsidRPr="00FF6F1F" w:rsidRDefault="00F109BE" w:rsidP="00F109BE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 источникам финансирования:</w:t>
            </w:r>
          </w:p>
          <w:p w:rsidR="00F109BE" w:rsidRPr="00FF6F1F" w:rsidRDefault="00F109BE" w:rsidP="00F109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E20126" w:rsidRPr="00FF6F1F">
              <w:rPr>
                <w:rFonts w:ascii="Times New Roman" w:hAnsi="Times New Roman" w:cs="Times New Roman"/>
                <w:sz w:val="26"/>
                <w:szCs w:val="26"/>
              </w:rPr>
              <w:t>0,00000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тыс. руб. в том числе: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2424D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E20126" w:rsidRPr="00FF6F1F">
              <w:rPr>
                <w:sz w:val="26"/>
                <w:szCs w:val="26"/>
                <w:lang w:val="ru-RU"/>
              </w:rPr>
              <w:t>0,00000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102C29" w:rsidRPr="00FF6F1F" w:rsidRDefault="002424D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102C29"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102C29" w:rsidRPr="00FF6F1F" w:rsidRDefault="00102C29" w:rsidP="00102C2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2424D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  <w:p w:rsidR="00F109BE" w:rsidRPr="00FF6F1F" w:rsidRDefault="00F109BE" w:rsidP="00F109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Краевой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2424D9" w:rsidRPr="00FF6F1F">
              <w:rPr>
                <w:rFonts w:ascii="Times New Roman" w:hAnsi="Times New Roman" w:cs="Times New Roman"/>
                <w:sz w:val="26"/>
                <w:szCs w:val="26"/>
              </w:rPr>
              <w:t>54 977,70000</w:t>
            </w:r>
            <w:r w:rsidR="00E20126" w:rsidRPr="00FF6F1F">
              <w:rPr>
                <w:sz w:val="26"/>
                <w:szCs w:val="26"/>
              </w:rPr>
              <w:t xml:space="preserve"> 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тыс. руб. в том числе:</w:t>
            </w:r>
          </w:p>
          <w:p w:rsidR="002424D9" w:rsidRPr="00FF6F1F" w:rsidRDefault="002424D9" w:rsidP="002424D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lastRenderedPageBreak/>
              <w:t>2019 год – 14 961,10000 тыс. руб.;</w:t>
            </w:r>
          </w:p>
          <w:p w:rsidR="002424D9" w:rsidRPr="00FF6F1F" w:rsidRDefault="002424D9" w:rsidP="002424D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 год – 22 027,20000 тыс. руб.;</w:t>
            </w:r>
          </w:p>
          <w:p w:rsidR="002424D9" w:rsidRPr="00FF6F1F" w:rsidRDefault="002424D9" w:rsidP="002424D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2021 год – 17 989,40000 тыс. руб.</w:t>
            </w:r>
          </w:p>
          <w:p w:rsidR="00FE5936" w:rsidRPr="00FF6F1F" w:rsidRDefault="00FE5936" w:rsidP="00FE59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0,00000 тыс. руб. в том числе:</w:t>
            </w:r>
          </w:p>
          <w:p w:rsidR="00FE5936" w:rsidRPr="00FF6F1F" w:rsidRDefault="00FE5936" w:rsidP="00FE593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2424D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FE5936" w:rsidRPr="00FF6F1F" w:rsidRDefault="002424D9" w:rsidP="00FE593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FE5936"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FE5936" w:rsidRPr="00FF6F1F" w:rsidRDefault="00FE5936" w:rsidP="00FE593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2424D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  <w:p w:rsidR="00FE5936" w:rsidRPr="00FF6F1F" w:rsidRDefault="00FE5936" w:rsidP="00FE59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Внебюджетные источники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0,00000 тыс. руб. в том числе:</w:t>
            </w:r>
          </w:p>
          <w:p w:rsidR="00E20126" w:rsidRPr="00FF6F1F" w:rsidRDefault="002424D9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2019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E20126" w:rsidRPr="00FF6F1F" w:rsidRDefault="002424D9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E20126" w:rsidRPr="00FF6F1F" w:rsidRDefault="00E20126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2424D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  <w:p w:rsidR="00F109BE" w:rsidRPr="00FF6F1F" w:rsidRDefault="00F109BE" w:rsidP="00F109BE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u w:val="single"/>
                <w:lang w:val="ru-RU"/>
              </w:rPr>
              <w:t>5. Всего по подпрограмме 4</w:t>
            </w:r>
            <w:r w:rsidRPr="00FF6F1F">
              <w:rPr>
                <w:sz w:val="26"/>
                <w:szCs w:val="26"/>
                <w:lang w:val="ru-RU"/>
              </w:rPr>
              <w:t xml:space="preserve"> на 201</w:t>
            </w:r>
            <w:r w:rsidR="002424D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>-20</w:t>
            </w:r>
            <w:r w:rsidR="00E20126" w:rsidRPr="00FF6F1F">
              <w:rPr>
                <w:sz w:val="26"/>
                <w:szCs w:val="26"/>
                <w:lang w:val="ru-RU"/>
              </w:rPr>
              <w:t>2</w:t>
            </w:r>
            <w:r w:rsidR="002424D9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годы</w:t>
            </w:r>
          </w:p>
          <w:p w:rsidR="00F109BE" w:rsidRPr="00FF6F1F" w:rsidRDefault="0081020D" w:rsidP="00F109BE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103 598,65700</w:t>
            </w:r>
            <w:r w:rsidR="00F109BE" w:rsidRPr="00FF6F1F">
              <w:rPr>
                <w:sz w:val="26"/>
                <w:szCs w:val="26"/>
                <w:lang w:val="ru-RU"/>
              </w:rPr>
              <w:t xml:space="preserve"> тыс. руб., в том числе по годам:</w:t>
            </w:r>
          </w:p>
          <w:p w:rsidR="002C1159" w:rsidRPr="00FF6F1F" w:rsidRDefault="002C1159" w:rsidP="002C115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2424D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2424D9" w:rsidRPr="00FF6F1F">
              <w:rPr>
                <w:sz w:val="26"/>
                <w:szCs w:val="26"/>
                <w:lang w:val="ru-RU"/>
              </w:rPr>
              <w:t>33</w:t>
            </w:r>
            <w:r w:rsidR="0081020D" w:rsidRPr="00FF6F1F">
              <w:rPr>
                <w:sz w:val="26"/>
                <w:szCs w:val="26"/>
                <w:lang w:val="ru-RU"/>
              </w:rPr>
              <w:t> 595,05000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2C1159" w:rsidRPr="00FF6F1F" w:rsidRDefault="002424D9" w:rsidP="002C115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2C1159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>33 408,55700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</w:t>
            </w:r>
            <w:r w:rsidR="002C1159"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2C1159" w:rsidRPr="00FF6F1F" w:rsidRDefault="002424D9" w:rsidP="002C115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2021</w:t>
            </w:r>
            <w:r w:rsidR="002C1159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>33 595,05000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</w:t>
            </w:r>
            <w:r w:rsidR="002C1159"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F109BE" w:rsidRPr="00FF6F1F" w:rsidRDefault="00F109BE" w:rsidP="00F109BE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 источникам финансирования:</w:t>
            </w:r>
          </w:p>
          <w:p w:rsidR="00E20126" w:rsidRPr="00FF6F1F" w:rsidRDefault="00E20126" w:rsidP="00E201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0,00000 тыс. руб. в том числе:</w:t>
            </w:r>
          </w:p>
          <w:p w:rsidR="00E20126" w:rsidRPr="00FF6F1F" w:rsidRDefault="00E20126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2424D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E20126" w:rsidRPr="00FF6F1F" w:rsidRDefault="002424D9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E20126" w:rsidRPr="00FF6F1F" w:rsidRDefault="00E20126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2424D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  <w:p w:rsidR="00EA5842" w:rsidRPr="00FF6F1F" w:rsidRDefault="00EA5842" w:rsidP="00EA58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Краевой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81020D" w:rsidRPr="00FF6F1F">
              <w:rPr>
                <w:rFonts w:ascii="Times New Roman" w:hAnsi="Times New Roman" w:cs="Times New Roman"/>
                <w:sz w:val="26"/>
                <w:szCs w:val="26"/>
              </w:rPr>
              <w:t>3 486,60000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тыс. руб. в том числе:</w:t>
            </w:r>
          </w:p>
          <w:p w:rsidR="00E20126" w:rsidRPr="00FF6F1F" w:rsidRDefault="002424D9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2019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Pr="00FF6F1F">
              <w:rPr>
                <w:sz w:val="26"/>
                <w:szCs w:val="26"/>
                <w:lang w:val="ru-RU"/>
              </w:rPr>
              <w:t>1</w:t>
            </w:r>
            <w:r w:rsidR="0081020D" w:rsidRPr="00FF6F1F">
              <w:rPr>
                <w:sz w:val="26"/>
                <w:szCs w:val="26"/>
                <w:lang w:val="ru-RU"/>
              </w:rPr>
              <w:t> 162,20000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E20126" w:rsidRPr="00FF6F1F" w:rsidRDefault="002424D9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 xml:space="preserve">1 162,20000 </w:t>
            </w:r>
            <w:r w:rsidR="00E20126"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E20126" w:rsidRPr="00FF6F1F" w:rsidRDefault="00E20126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2424D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81020D" w:rsidRPr="00FF6F1F">
              <w:rPr>
                <w:sz w:val="26"/>
                <w:szCs w:val="26"/>
                <w:lang w:val="ru-RU"/>
              </w:rPr>
              <w:t xml:space="preserve">1 162,20000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F109BE" w:rsidRPr="00FF6F1F" w:rsidRDefault="00F109BE" w:rsidP="00F109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Муниципальный бюджет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2424D9" w:rsidRPr="00FF6F1F">
              <w:rPr>
                <w:rFonts w:ascii="Times New Roman" w:hAnsi="Times New Roman" w:cs="Times New Roman"/>
                <w:sz w:val="26"/>
                <w:szCs w:val="26"/>
              </w:rPr>
              <w:t>100 112,05700</w:t>
            </w:r>
            <w:r w:rsidR="00E20126" w:rsidRPr="00FF6F1F">
              <w:rPr>
                <w:sz w:val="26"/>
                <w:szCs w:val="26"/>
              </w:rPr>
              <w:t xml:space="preserve"> 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тыс. руб. в том числе:</w:t>
            </w:r>
          </w:p>
          <w:p w:rsidR="00E20126" w:rsidRPr="00FF6F1F" w:rsidRDefault="00E20126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2424D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2424D9" w:rsidRPr="00FF6F1F">
              <w:rPr>
                <w:sz w:val="26"/>
                <w:szCs w:val="26"/>
                <w:lang w:val="ru-RU"/>
              </w:rPr>
              <w:t>32 432,85000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E20126" w:rsidRPr="00FF6F1F" w:rsidRDefault="002424D9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Pr="00FF6F1F">
              <w:rPr>
                <w:sz w:val="26"/>
                <w:szCs w:val="26"/>
                <w:lang w:val="ru-RU"/>
              </w:rPr>
              <w:t>35 246,35700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E20126" w:rsidRPr="00FF6F1F" w:rsidRDefault="002424D9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2021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Pr="00FF6F1F">
              <w:rPr>
                <w:sz w:val="26"/>
                <w:szCs w:val="26"/>
                <w:lang w:val="ru-RU"/>
              </w:rPr>
              <w:t>32 432,85000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тыс. руб.</w:t>
            </w:r>
          </w:p>
          <w:p w:rsidR="00FE5936" w:rsidRPr="00FF6F1F" w:rsidRDefault="00FE5936" w:rsidP="00FE59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b/>
                <w:sz w:val="26"/>
                <w:szCs w:val="26"/>
              </w:rPr>
              <w:t>Внебюджетные источники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– 0,00000 тыс. руб. в том числе:</w:t>
            </w:r>
          </w:p>
          <w:p w:rsidR="00E20126" w:rsidRPr="00FF6F1F" w:rsidRDefault="00E20126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2424D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E20126" w:rsidRPr="00FF6F1F" w:rsidRDefault="002424D9" w:rsidP="00E2012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E20126"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593D17" w:rsidRPr="00FF6F1F" w:rsidRDefault="00E20126" w:rsidP="00F109BE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2424D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</w:tc>
      </w:tr>
    </w:tbl>
    <w:p w:rsidR="00FF6F1F" w:rsidRDefault="00FF6F1F" w:rsidP="008E116B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3554ED" w:rsidRPr="007C5A49" w:rsidRDefault="008E116B" w:rsidP="008E116B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7C5A49">
        <w:rPr>
          <w:b/>
          <w:sz w:val="28"/>
          <w:szCs w:val="28"/>
        </w:rPr>
        <w:t>I</w:t>
      </w:r>
      <w:r w:rsidRPr="007C5A49">
        <w:rPr>
          <w:b/>
          <w:sz w:val="28"/>
          <w:szCs w:val="28"/>
          <w:lang w:val="ru-RU"/>
        </w:rPr>
        <w:t xml:space="preserve">. </w:t>
      </w:r>
      <w:r w:rsidR="003554ED" w:rsidRPr="007C5A49">
        <w:rPr>
          <w:b/>
          <w:sz w:val="28"/>
          <w:szCs w:val="28"/>
          <w:lang w:val="ru-RU"/>
        </w:rPr>
        <w:t xml:space="preserve">Общая характеристика </w:t>
      </w:r>
      <w:r w:rsidRPr="007C5A49">
        <w:rPr>
          <w:b/>
          <w:sz w:val="28"/>
          <w:szCs w:val="28"/>
          <w:lang w:val="ru-RU"/>
        </w:rPr>
        <w:t xml:space="preserve">текущего состояния </w:t>
      </w:r>
      <w:r w:rsidR="003554ED" w:rsidRPr="007C5A49">
        <w:rPr>
          <w:b/>
          <w:sz w:val="28"/>
          <w:szCs w:val="28"/>
          <w:lang w:val="ru-RU"/>
        </w:rPr>
        <w:t>сферы образования</w:t>
      </w:r>
      <w:r w:rsidR="00872E50" w:rsidRPr="007C5A49">
        <w:rPr>
          <w:b/>
          <w:sz w:val="28"/>
          <w:szCs w:val="28"/>
          <w:lang w:val="ru-RU"/>
        </w:rPr>
        <w:t xml:space="preserve"> города Назарово</w:t>
      </w:r>
      <w:r w:rsidR="002D033A" w:rsidRPr="007C5A49">
        <w:rPr>
          <w:b/>
          <w:sz w:val="28"/>
          <w:szCs w:val="28"/>
          <w:lang w:val="ru-RU"/>
        </w:rPr>
        <w:t xml:space="preserve">, основные цели, задачи и сроки реализации </w:t>
      </w:r>
      <w:r w:rsidRPr="007C5A49">
        <w:rPr>
          <w:b/>
          <w:sz w:val="28"/>
          <w:szCs w:val="28"/>
          <w:lang w:val="ru-RU"/>
        </w:rPr>
        <w:t>П</w:t>
      </w:r>
      <w:r w:rsidR="002D033A" w:rsidRPr="007C5A49">
        <w:rPr>
          <w:b/>
          <w:sz w:val="28"/>
          <w:szCs w:val="28"/>
          <w:lang w:val="ru-RU"/>
        </w:rPr>
        <w:t>рограммы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Основным условием усиления политической и экономической роли города и повышения благосостояния его населения является обеспечение роста конкурентоспособности. В современном мире, идущем по пути глобализации, способность быстро адаптироваться к условиям конкуренции становится важнейшим фактором успешного и устойчивого развития.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 xml:space="preserve">Главное конкурентное преимущество города связано с возможностью развития человеческого потенциала, которая во многом определяется </w:t>
      </w:r>
      <w:r w:rsidRPr="00EB5826">
        <w:rPr>
          <w:sz w:val="28"/>
          <w:szCs w:val="28"/>
          <w:lang w:val="ru-RU"/>
        </w:rPr>
        <w:lastRenderedPageBreak/>
        <w:t>состоянием системы образования. Именно в этой сфере находится источник обеспечения устойчивого экономического роста города в средне- и долгосрочной перспективе.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Цель политики развития образования состоит в обеспечении конкурентоспособности. Указанная цель достижима, если в ближайшие годы обеспечить оптимальное соотношение затрат и качества в образовании. Для этого необходимо внедрить в систему образования новые организационно-</w:t>
      </w:r>
      <w:proofErr w:type="gramStart"/>
      <w:r w:rsidRPr="00EB5826">
        <w:rPr>
          <w:sz w:val="28"/>
          <w:szCs w:val="28"/>
          <w:lang w:val="ru-RU"/>
        </w:rPr>
        <w:t>экономические механизмы</w:t>
      </w:r>
      <w:proofErr w:type="gramEnd"/>
      <w:r w:rsidRPr="00EB5826">
        <w:rPr>
          <w:sz w:val="28"/>
          <w:szCs w:val="28"/>
          <w:lang w:val="ru-RU"/>
        </w:rPr>
        <w:t>, обеспечивающие эффективное использование имеющихся ресурсов и способствующие привлечению дополнительных средств, повысить качество образования на основе обновления его структуры, содержания и технологий обучения, привлечь в сферу образования квалифицированных специалистов, повысить его инновационный потенциал и инвестиционную привлекательность.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763F2">
        <w:rPr>
          <w:color w:val="auto"/>
          <w:sz w:val="28"/>
          <w:szCs w:val="28"/>
        </w:rPr>
        <w:t>Увеличилось количество образовательных организаций, обеспечивающих инклюзивное образование детей с ограниченными возможностями здоровья.</w:t>
      </w:r>
      <w:r w:rsidRPr="00C13BF8">
        <w:rPr>
          <w:color w:val="FF0000"/>
          <w:sz w:val="28"/>
          <w:szCs w:val="28"/>
        </w:rPr>
        <w:t xml:space="preserve"> </w:t>
      </w:r>
      <w:r w:rsidRPr="00EB5826">
        <w:rPr>
          <w:color w:val="auto"/>
          <w:sz w:val="28"/>
          <w:szCs w:val="28"/>
        </w:rPr>
        <w:t>Созданы условия для детей дошкольного возраста с ограниченными возможностями здоровья: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-</w:t>
      </w:r>
      <w:r w:rsidR="001763F2">
        <w:rPr>
          <w:color w:val="auto"/>
          <w:sz w:val="28"/>
          <w:szCs w:val="28"/>
        </w:rPr>
        <w:t> для детей с нарушением зрения -</w:t>
      </w:r>
      <w:r w:rsidRPr="00EB5826">
        <w:rPr>
          <w:color w:val="auto"/>
          <w:sz w:val="28"/>
          <w:szCs w:val="28"/>
        </w:rPr>
        <w:t xml:space="preserve"> 5 групп компенсирующей направленности на базе МБДОУ «Детский сад № 5 Аленка», </w:t>
      </w:r>
    </w:p>
    <w:p w:rsidR="00A44B50" w:rsidRPr="00EB5826" w:rsidRDefault="001763F2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 детей с нарушением речи  - </w:t>
      </w:r>
      <w:r w:rsidR="00A44B50" w:rsidRPr="00EB5826">
        <w:rPr>
          <w:color w:val="auto"/>
          <w:sz w:val="28"/>
          <w:szCs w:val="28"/>
        </w:rPr>
        <w:t xml:space="preserve"> 2 группы компенсирующей направленности на базе МБДОУ «Детский сад № 26 Теремок» и 3 группы компенсирующей направленности на базе МАДОУ «Детский сад № 6»,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- детей с туберкулезной интоксикацией - МКДОУ «Детский сад № 4 Березка».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На 1 сентября 2018 года в городе функционирует 25 групп комбинированной направленности для детей с нарушением опорно-двигательного аппарата, с умственной отсталостью, с расстройствами </w:t>
      </w:r>
      <w:proofErr w:type="spellStart"/>
      <w:r w:rsidRPr="00EB5826">
        <w:rPr>
          <w:color w:val="auto"/>
          <w:sz w:val="28"/>
          <w:szCs w:val="28"/>
        </w:rPr>
        <w:t>аутистического</w:t>
      </w:r>
      <w:proofErr w:type="spellEnd"/>
      <w:r w:rsidRPr="00EB5826">
        <w:rPr>
          <w:color w:val="auto"/>
          <w:sz w:val="28"/>
          <w:szCs w:val="28"/>
        </w:rPr>
        <w:t xml:space="preserve"> спектра и иными ограниченными возможностями здоровья.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Удельный вес численности детей с ограниченными возможностями здоровья в общей численности воспитанников дошкольных образовательн</w:t>
      </w:r>
      <w:r w:rsidR="00C13BF8">
        <w:rPr>
          <w:color w:val="auto"/>
          <w:sz w:val="28"/>
          <w:szCs w:val="28"/>
        </w:rPr>
        <w:t>ых организаций составляет  6,7%</w:t>
      </w:r>
      <w:r w:rsidRPr="00EB5826">
        <w:rPr>
          <w:color w:val="auto"/>
          <w:sz w:val="28"/>
          <w:szCs w:val="28"/>
        </w:rPr>
        <w:t>. Дошкольные образовательные организации посещает  191 ребенок со статусом ОВЗ. Этот показатель увеличился вдвое, по сравнению с предыдущим годом.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Дошкольные образовательные организации посещают 30 детей – инвалидов. Удельный вес численности детей-инвалидов в общей численности воспитанников дошкольных образовательных организаций составляет 1 %.</w:t>
      </w:r>
    </w:p>
    <w:p w:rsidR="00A44B50" w:rsidRPr="00EB5826" w:rsidRDefault="00A44B50" w:rsidP="00A44B50">
      <w:pPr>
        <w:pStyle w:val="ad"/>
        <w:ind w:firstLine="708"/>
      </w:pPr>
      <w:r w:rsidRPr="00EB5826">
        <w:t>В общеобразовательных учреждениях на 20.09.2018 года обучается</w:t>
      </w:r>
      <w:r w:rsidR="00C13BF8">
        <w:t xml:space="preserve"> </w:t>
      </w:r>
      <w:r w:rsidRPr="00EB5826">
        <w:t>5445 человека. Из них по программам:</w:t>
      </w:r>
    </w:p>
    <w:p w:rsidR="00A44B50" w:rsidRPr="00EB5826" w:rsidRDefault="00A44B50" w:rsidP="00A44B50">
      <w:pPr>
        <w:pStyle w:val="ad"/>
        <w:numPr>
          <w:ilvl w:val="0"/>
          <w:numId w:val="5"/>
        </w:numPr>
      </w:pPr>
      <w:r w:rsidRPr="00EB5826">
        <w:t>начального общего образования – 2369 человек, в том числе программы углубленного изучения предметов – 51 человек;</w:t>
      </w:r>
    </w:p>
    <w:p w:rsidR="00A44B50" w:rsidRPr="00EB5826" w:rsidRDefault="00A44B50" w:rsidP="00A44B50">
      <w:pPr>
        <w:pStyle w:val="ad"/>
        <w:numPr>
          <w:ilvl w:val="0"/>
          <w:numId w:val="5"/>
        </w:numPr>
      </w:pPr>
      <w:r w:rsidRPr="00EB5826">
        <w:t>основного общего образования – 2394 человека, в том числе программы углубленного изучения предметов – 340 человек;</w:t>
      </w:r>
    </w:p>
    <w:p w:rsidR="00A44B50" w:rsidRPr="00EB5826" w:rsidRDefault="00A44B50" w:rsidP="00A44B50">
      <w:pPr>
        <w:pStyle w:val="ad"/>
        <w:numPr>
          <w:ilvl w:val="0"/>
          <w:numId w:val="5"/>
        </w:numPr>
      </w:pPr>
      <w:r w:rsidRPr="00EB5826">
        <w:t>среднего общего образования – 523 человек, в том числе программы профильного обучения – 400 человек;</w:t>
      </w:r>
    </w:p>
    <w:p w:rsidR="00A44B50" w:rsidRPr="00EB5826" w:rsidRDefault="00A44B50" w:rsidP="00A44B50">
      <w:pPr>
        <w:pStyle w:val="ad"/>
        <w:numPr>
          <w:ilvl w:val="0"/>
          <w:numId w:val="5"/>
        </w:numPr>
      </w:pPr>
      <w:r w:rsidRPr="00EB5826">
        <w:lastRenderedPageBreak/>
        <w:t xml:space="preserve">адаптированные программы для детей с умственной отсталостью (интеллектуальными нарушениями) - 100 человек, в том числе 28 в отдельных классах; </w:t>
      </w:r>
    </w:p>
    <w:p w:rsidR="00A44B50" w:rsidRPr="00EB5826" w:rsidRDefault="00A44B50" w:rsidP="00A44B50">
      <w:pPr>
        <w:pStyle w:val="ad"/>
        <w:numPr>
          <w:ilvl w:val="0"/>
          <w:numId w:val="5"/>
        </w:numPr>
      </w:pPr>
      <w:r w:rsidRPr="00EB5826">
        <w:t xml:space="preserve">адаптированные программы для детей с задержкой психического развития - 54 человека; </w:t>
      </w:r>
    </w:p>
    <w:p w:rsidR="00A44B50" w:rsidRPr="00EB5826" w:rsidRDefault="00A44B50" w:rsidP="00A44B50">
      <w:pPr>
        <w:pStyle w:val="ad"/>
        <w:numPr>
          <w:ilvl w:val="0"/>
          <w:numId w:val="5"/>
        </w:numPr>
      </w:pPr>
      <w:r w:rsidRPr="00EB5826">
        <w:t xml:space="preserve">адаптированные программы для детей с расстройствами </w:t>
      </w:r>
      <w:proofErr w:type="spellStart"/>
      <w:r w:rsidRPr="00EB5826">
        <w:t>аутистического</w:t>
      </w:r>
      <w:proofErr w:type="spellEnd"/>
      <w:r w:rsidRPr="00EB5826">
        <w:t xml:space="preserve"> спектра- 2 человека;</w:t>
      </w:r>
    </w:p>
    <w:p w:rsidR="00A44B50" w:rsidRPr="00EB5826" w:rsidRDefault="00A44B50" w:rsidP="00A44B50">
      <w:pPr>
        <w:pStyle w:val="ad"/>
        <w:numPr>
          <w:ilvl w:val="0"/>
          <w:numId w:val="5"/>
        </w:numPr>
      </w:pPr>
      <w:r w:rsidRPr="00EB5826">
        <w:t>адаптированные программы для детей с нарушением опорно-двигательного аппарата -2 человека.</w:t>
      </w:r>
    </w:p>
    <w:p w:rsidR="00A44B50" w:rsidRPr="00EB5826" w:rsidRDefault="00A44B50" w:rsidP="00A44B50">
      <w:pPr>
        <w:pStyle w:val="ad"/>
        <w:numPr>
          <w:ilvl w:val="0"/>
          <w:numId w:val="5"/>
        </w:numPr>
      </w:pPr>
      <w:r w:rsidRPr="00EB5826">
        <w:t>адаптированные программы для детей с тяжелыми нарушениями речи -2 человека.</w:t>
      </w:r>
    </w:p>
    <w:p w:rsidR="00A44B50" w:rsidRPr="00EB5826" w:rsidRDefault="00A44B50" w:rsidP="00A44B50">
      <w:pPr>
        <w:pStyle w:val="ad"/>
        <w:ind w:firstLine="708"/>
      </w:pPr>
      <w:r w:rsidRPr="00EB5826">
        <w:t xml:space="preserve">Федеральный государственный образовательный стандарт начального общего образования поэтапно введен во всех общеобразовательных учреждениях города Назарово. Федеральный государственный образовательный стандарт основного общего образования введен в 5-7 классах общеобразовательных организаций и 5-9 классах </w:t>
      </w:r>
      <w:proofErr w:type="spellStart"/>
      <w:r w:rsidRPr="00EB5826">
        <w:t>пилотных</w:t>
      </w:r>
      <w:proofErr w:type="spellEnd"/>
      <w:r w:rsidRPr="00EB5826">
        <w:t xml:space="preserve"> образовательных организаций. Доля численности  учащихся, обучающихся в соо</w:t>
      </w:r>
      <w:r w:rsidR="00C13BF8">
        <w:t>тветствии с ФГОС, возросла с 51,</w:t>
      </w:r>
      <w:r w:rsidRPr="00EB5826">
        <w:t>3% в 2014 г. до 82% в 2018 г.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Муниципальные организации дополнительного образования детей реализуют программы дополнительного образования за счет средств муниципального бюджета. Услугами дополнительного образования в муниципальных образовательных организациях дополнительного образования детей в настоящее время пользуются </w:t>
      </w:r>
      <w:r w:rsidR="00EB5826" w:rsidRPr="00EB5826">
        <w:rPr>
          <w:color w:val="auto"/>
          <w:sz w:val="28"/>
          <w:szCs w:val="28"/>
        </w:rPr>
        <w:t xml:space="preserve">более </w:t>
      </w:r>
      <w:r w:rsidRPr="00EB5826">
        <w:rPr>
          <w:color w:val="auto"/>
          <w:sz w:val="28"/>
          <w:szCs w:val="28"/>
        </w:rPr>
        <w:t xml:space="preserve">70% детей в возрасте от 5 до 18 лет. </w:t>
      </w:r>
    </w:p>
    <w:p w:rsidR="00A44B50" w:rsidRPr="00EB5826" w:rsidRDefault="00A44B50" w:rsidP="00A44B50">
      <w:pPr>
        <w:pStyle w:val="ad"/>
        <w:ind w:firstLine="708"/>
      </w:pPr>
      <w:proofErr w:type="gramStart"/>
      <w:r w:rsidRPr="00EB5826">
        <w:t>Для организованного подвоза обучающихся, проживающих в отдаленных микрорайонах, в муниципальные общеобразовательные организации г. Назарово открыто 3 маршрута:</w:t>
      </w:r>
      <w:proofErr w:type="gramEnd"/>
    </w:p>
    <w:p w:rsidR="00A44B50" w:rsidRPr="00EB5826" w:rsidRDefault="00A44B50" w:rsidP="00A44B50">
      <w:pPr>
        <w:pStyle w:val="ad"/>
        <w:ind w:firstLine="708"/>
      </w:pPr>
      <w:r w:rsidRPr="00EB5826">
        <w:t>маршрут № 1: «п. Южный – п. Механизация – п. Горняк – школа  № 1»;</w:t>
      </w:r>
    </w:p>
    <w:p w:rsidR="00A44B50" w:rsidRPr="00EB5826" w:rsidRDefault="00A44B50" w:rsidP="00A44B50">
      <w:pPr>
        <w:pStyle w:val="ad"/>
        <w:ind w:firstLine="708"/>
      </w:pPr>
      <w:r w:rsidRPr="00EB5826">
        <w:t>маршрут № 2: «Школа № 8 – ПУ 102»;</w:t>
      </w:r>
    </w:p>
    <w:p w:rsidR="00A44B50" w:rsidRPr="00EB5826" w:rsidRDefault="00A44B50" w:rsidP="00A44B50">
      <w:pPr>
        <w:pStyle w:val="ad"/>
        <w:ind w:firstLine="708"/>
      </w:pPr>
      <w:r w:rsidRPr="00EB5826">
        <w:t>маршрут № 3: «МБОУ «СОШ №14» - п. Безымянный».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Таким образом, в целом в масштабах города обеспечен высокий уровень доступности образования.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Для достижения результатов, обозначенных региональной образовательной политикой, муниципальная система образования  города Назарово включается в реализацию краевых проектов.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В части дошкольного образования </w:t>
      </w:r>
      <w:proofErr w:type="spellStart"/>
      <w:r w:rsidRPr="00EB5826">
        <w:rPr>
          <w:color w:val="auto"/>
          <w:sz w:val="28"/>
          <w:szCs w:val="28"/>
        </w:rPr>
        <w:t>подпроект</w:t>
      </w:r>
      <w:r w:rsidR="00C13BF8">
        <w:rPr>
          <w:color w:val="auto"/>
          <w:sz w:val="28"/>
          <w:szCs w:val="28"/>
        </w:rPr>
        <w:t>а</w:t>
      </w:r>
      <w:proofErr w:type="spellEnd"/>
      <w:r w:rsidRPr="00EB5826">
        <w:rPr>
          <w:color w:val="auto"/>
          <w:sz w:val="28"/>
          <w:szCs w:val="28"/>
        </w:rPr>
        <w:t xml:space="preserve"> «Развитие вариативных форм дошкольного образования д</w:t>
      </w:r>
      <w:r w:rsidR="00C13BF8">
        <w:rPr>
          <w:color w:val="auto"/>
          <w:sz w:val="28"/>
          <w:szCs w:val="28"/>
        </w:rPr>
        <w:t>ля детей в возрасте до 1,5 лет» п</w:t>
      </w:r>
      <w:r w:rsidRPr="00EB5826">
        <w:rPr>
          <w:color w:val="auto"/>
          <w:sz w:val="28"/>
          <w:szCs w:val="28"/>
        </w:rPr>
        <w:t xml:space="preserve">редполагается работа </w:t>
      </w:r>
      <w:proofErr w:type="spellStart"/>
      <w:r w:rsidRPr="00EB5826">
        <w:rPr>
          <w:color w:val="auto"/>
          <w:sz w:val="28"/>
          <w:szCs w:val="28"/>
        </w:rPr>
        <w:t>пилотных</w:t>
      </w:r>
      <w:proofErr w:type="spellEnd"/>
      <w:r w:rsidRPr="00EB5826">
        <w:rPr>
          <w:color w:val="auto"/>
          <w:sz w:val="28"/>
          <w:szCs w:val="28"/>
        </w:rPr>
        <w:t xml:space="preserve"> площадок по изучению и внедрению практик предоставления услуги дошкольного образования через работу «Центра игровой поддержки», </w:t>
      </w:r>
      <w:proofErr w:type="spellStart"/>
      <w:r w:rsidRPr="00EB5826">
        <w:rPr>
          <w:color w:val="auto"/>
          <w:sz w:val="28"/>
          <w:szCs w:val="28"/>
        </w:rPr>
        <w:t>лекотеки</w:t>
      </w:r>
      <w:proofErr w:type="spellEnd"/>
      <w:r w:rsidRPr="00EB5826">
        <w:rPr>
          <w:color w:val="auto"/>
          <w:sz w:val="28"/>
          <w:szCs w:val="28"/>
        </w:rPr>
        <w:t>, детско-родительских клубов, «методических десантов» и др.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В части создания условий для детей с ОВЗ значительным вкладом стало </w:t>
      </w:r>
      <w:r w:rsidR="00C13BF8">
        <w:rPr>
          <w:color w:val="auto"/>
          <w:sz w:val="28"/>
          <w:szCs w:val="28"/>
        </w:rPr>
        <w:t>внедрение в практику</w:t>
      </w:r>
      <w:r w:rsidRPr="00EB5826">
        <w:rPr>
          <w:color w:val="auto"/>
          <w:sz w:val="28"/>
          <w:szCs w:val="28"/>
        </w:rPr>
        <w:t xml:space="preserve"> </w:t>
      </w:r>
      <w:proofErr w:type="spellStart"/>
      <w:r w:rsidRPr="00EB5826">
        <w:rPr>
          <w:color w:val="auto"/>
          <w:sz w:val="28"/>
          <w:szCs w:val="28"/>
        </w:rPr>
        <w:t>безбарьерной</w:t>
      </w:r>
      <w:proofErr w:type="spellEnd"/>
      <w:r w:rsidRPr="00EB5826">
        <w:rPr>
          <w:color w:val="auto"/>
          <w:sz w:val="28"/>
          <w:szCs w:val="28"/>
        </w:rPr>
        <w:t xml:space="preserve"> среды для детей с нарушением опорно-двигательного аппарата на базе МБДОУ «Тополек» и «Аленка». </w:t>
      </w:r>
      <w:r w:rsidRPr="00EB5826">
        <w:rPr>
          <w:color w:val="auto"/>
          <w:sz w:val="28"/>
          <w:szCs w:val="28"/>
        </w:rPr>
        <w:lastRenderedPageBreak/>
        <w:t>Средства были получены в результате участия в конкурсных мероприятиях. МБДОУ «Аленка» - 1 млн. руб. МБДОУ «Тополек» - 2млн. 200 тыс.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Продолжается работа 3 </w:t>
      </w:r>
      <w:proofErr w:type="spellStart"/>
      <w:r w:rsidRPr="00EB5826">
        <w:rPr>
          <w:color w:val="auto"/>
          <w:sz w:val="28"/>
          <w:szCs w:val="28"/>
        </w:rPr>
        <w:t>пилотных</w:t>
      </w:r>
      <w:proofErr w:type="spellEnd"/>
      <w:r w:rsidRPr="00EB5826">
        <w:rPr>
          <w:color w:val="auto"/>
          <w:sz w:val="28"/>
          <w:szCs w:val="28"/>
        </w:rPr>
        <w:t xml:space="preserve"> площадок на базе МАДОУ «Детский сад № 6», МБДОУ «Детский сад № 5 «Аленка», МБДОУ «Детский сад № 26 «Теремок».</w:t>
      </w:r>
      <w:r w:rsidRPr="00EB5826">
        <w:rPr>
          <w:color w:val="auto"/>
          <w:sz w:val="28"/>
          <w:szCs w:val="28"/>
        </w:rPr>
        <w:tab/>
      </w:r>
      <w:r w:rsidR="00EA16C5">
        <w:rPr>
          <w:color w:val="auto"/>
          <w:sz w:val="28"/>
          <w:szCs w:val="28"/>
        </w:rPr>
        <w:t xml:space="preserve"> </w:t>
      </w:r>
      <w:r w:rsidRPr="00EB5826">
        <w:rPr>
          <w:color w:val="auto"/>
          <w:sz w:val="28"/>
          <w:szCs w:val="28"/>
        </w:rPr>
        <w:t>Вышеназванные организации отрабатывают теорию и  практику по актуальным для муниципалитета направлениям:</w:t>
      </w:r>
    </w:p>
    <w:p w:rsidR="00A44B50" w:rsidRPr="00EB5826" w:rsidRDefault="00EA16C5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э</w:t>
      </w:r>
      <w:r w:rsidR="00A44B50" w:rsidRPr="00EB5826">
        <w:rPr>
          <w:color w:val="auto"/>
          <w:sz w:val="28"/>
          <w:szCs w:val="28"/>
        </w:rPr>
        <w:t>ффективные практики в работе с детьми тяжелыми нарушениями речи в группе компенсирующей направлен</w:t>
      </w:r>
      <w:r>
        <w:rPr>
          <w:color w:val="auto"/>
          <w:sz w:val="28"/>
          <w:szCs w:val="28"/>
        </w:rPr>
        <w:t xml:space="preserve">ности, в </w:t>
      </w:r>
      <w:proofErr w:type="spellStart"/>
      <w:r>
        <w:rPr>
          <w:color w:val="auto"/>
          <w:sz w:val="28"/>
          <w:szCs w:val="28"/>
        </w:rPr>
        <w:t>общеразвивающей</w:t>
      </w:r>
      <w:proofErr w:type="spellEnd"/>
      <w:r>
        <w:rPr>
          <w:color w:val="auto"/>
          <w:sz w:val="28"/>
          <w:szCs w:val="28"/>
        </w:rPr>
        <w:t xml:space="preserve"> группе</w:t>
      </w:r>
      <w:r w:rsidR="00A44B50" w:rsidRPr="00EB5826">
        <w:rPr>
          <w:color w:val="auto"/>
          <w:sz w:val="28"/>
          <w:szCs w:val="28"/>
        </w:rPr>
        <w:t>;</w:t>
      </w:r>
    </w:p>
    <w:p w:rsidR="00A44B50" w:rsidRPr="00EB5826" w:rsidRDefault="00EA16C5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д</w:t>
      </w:r>
      <w:r w:rsidR="00A44B50" w:rsidRPr="00EB5826">
        <w:rPr>
          <w:color w:val="auto"/>
          <w:sz w:val="28"/>
          <w:szCs w:val="28"/>
        </w:rPr>
        <w:t>еятельность консультационного пункта на базе дошкольной организации для родителей, воспитывающих детей с ограниченными возможностями здоровья не по</w:t>
      </w:r>
      <w:r>
        <w:rPr>
          <w:color w:val="auto"/>
          <w:sz w:val="28"/>
          <w:szCs w:val="28"/>
        </w:rPr>
        <w:t>сещающих дошкольную организацию;</w:t>
      </w:r>
    </w:p>
    <w:p w:rsidR="00A44B50" w:rsidRPr="00EB5826" w:rsidRDefault="00EA16C5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а</w:t>
      </w:r>
      <w:r w:rsidR="00A44B50" w:rsidRPr="00EB5826">
        <w:rPr>
          <w:color w:val="auto"/>
          <w:sz w:val="28"/>
          <w:szCs w:val="28"/>
        </w:rPr>
        <w:t>даптированная программа для детей с расстр</w:t>
      </w:r>
      <w:r>
        <w:rPr>
          <w:color w:val="auto"/>
          <w:sz w:val="28"/>
          <w:szCs w:val="28"/>
        </w:rPr>
        <w:t xml:space="preserve">ойствами </w:t>
      </w:r>
      <w:proofErr w:type="spellStart"/>
      <w:r>
        <w:rPr>
          <w:color w:val="auto"/>
          <w:sz w:val="28"/>
          <w:szCs w:val="28"/>
        </w:rPr>
        <w:t>аутистического</w:t>
      </w:r>
      <w:proofErr w:type="spellEnd"/>
      <w:r>
        <w:rPr>
          <w:color w:val="auto"/>
          <w:sz w:val="28"/>
          <w:szCs w:val="28"/>
        </w:rPr>
        <w:t xml:space="preserve"> спектра</w:t>
      </w:r>
      <w:r w:rsidR="00A44B50" w:rsidRPr="00EB5826">
        <w:rPr>
          <w:color w:val="auto"/>
          <w:sz w:val="28"/>
          <w:szCs w:val="28"/>
        </w:rPr>
        <w:t>;</w:t>
      </w:r>
    </w:p>
    <w:p w:rsidR="00A44B50" w:rsidRPr="00EB5826" w:rsidRDefault="00EA16C5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</w:t>
      </w:r>
      <w:r w:rsidR="00A44B50" w:rsidRPr="00EB5826">
        <w:rPr>
          <w:color w:val="auto"/>
          <w:sz w:val="28"/>
          <w:szCs w:val="28"/>
        </w:rPr>
        <w:t>еализация адаптированных программ в группе</w:t>
      </w:r>
      <w:r>
        <w:rPr>
          <w:color w:val="auto"/>
          <w:sz w:val="28"/>
          <w:szCs w:val="28"/>
        </w:rPr>
        <w:t xml:space="preserve"> комбинированной направленности</w:t>
      </w:r>
      <w:r w:rsidR="00A44B50" w:rsidRPr="00EB5826">
        <w:rPr>
          <w:color w:val="auto"/>
          <w:sz w:val="28"/>
          <w:szCs w:val="28"/>
        </w:rPr>
        <w:t xml:space="preserve"> и др.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В части начального общего образования участие в </w:t>
      </w:r>
      <w:proofErr w:type="spellStart"/>
      <w:r w:rsidRPr="00EB5826">
        <w:rPr>
          <w:color w:val="auto"/>
          <w:sz w:val="28"/>
          <w:szCs w:val="28"/>
        </w:rPr>
        <w:t>подпроекте</w:t>
      </w:r>
      <w:proofErr w:type="spellEnd"/>
      <w:r w:rsidRPr="00EB5826">
        <w:rPr>
          <w:color w:val="auto"/>
          <w:sz w:val="28"/>
          <w:szCs w:val="28"/>
        </w:rPr>
        <w:t xml:space="preserve"> «Возможности изменения практики педагогов по достижению гарантированных планируемых результ</w:t>
      </w:r>
      <w:r w:rsidR="00EA16C5">
        <w:rPr>
          <w:color w:val="auto"/>
          <w:sz w:val="28"/>
          <w:szCs w:val="28"/>
        </w:rPr>
        <w:t>атов младшими школьниками», соз</w:t>
      </w:r>
      <w:r w:rsidRPr="00EB5826">
        <w:rPr>
          <w:color w:val="auto"/>
          <w:sz w:val="28"/>
          <w:szCs w:val="28"/>
        </w:rPr>
        <w:t>дало возможность распространить в массовую практику педагогов, реализующих ФГОС НОО, ФГОС ООО в 100% общеобразовательных организациях города Назарово.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Участие муниципальной команды в проекте по разработке системы оценки образовательных достижений учащихся в условиях реализации ФГОС: оценка-контроль, оценка-поддержка.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В части основного общего образования участие: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- МБОУ «СОШ 14», МАОУ «СОШ № 7» в пилотировании проекта «Введения ФГОС СОО» и распространение в массовую практику работ</w:t>
      </w:r>
      <w:r w:rsidR="00EA16C5">
        <w:rPr>
          <w:color w:val="auto"/>
          <w:sz w:val="28"/>
          <w:szCs w:val="28"/>
        </w:rPr>
        <w:t>ы педагогов наработанного опыта;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- МБОУ «СОШ № 1», МБОУ «СОШ № 9» в проекте по повышению качест</w:t>
      </w:r>
      <w:r w:rsidR="00EA16C5">
        <w:rPr>
          <w:color w:val="auto"/>
          <w:sz w:val="28"/>
          <w:szCs w:val="28"/>
        </w:rPr>
        <w:t>ва математического образования;</w:t>
      </w:r>
      <w:r w:rsidRPr="00EB5826">
        <w:rPr>
          <w:color w:val="auto"/>
          <w:sz w:val="28"/>
          <w:szCs w:val="28"/>
        </w:rPr>
        <w:t xml:space="preserve">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- создание площадки стажерских практик </w:t>
      </w:r>
      <w:proofErr w:type="spellStart"/>
      <w:r w:rsidRPr="00EB5826">
        <w:rPr>
          <w:color w:val="auto"/>
          <w:sz w:val="28"/>
          <w:szCs w:val="28"/>
        </w:rPr>
        <w:t>деятельностного</w:t>
      </w:r>
      <w:proofErr w:type="spellEnd"/>
      <w:r w:rsidRPr="00EB5826">
        <w:rPr>
          <w:color w:val="auto"/>
          <w:sz w:val="28"/>
          <w:szCs w:val="28"/>
        </w:rPr>
        <w:t xml:space="preserve"> типа «Разработка и использование заданий для формирования </w:t>
      </w:r>
      <w:proofErr w:type="spellStart"/>
      <w:r w:rsidRPr="00EB5826">
        <w:rPr>
          <w:color w:val="auto"/>
          <w:sz w:val="28"/>
          <w:szCs w:val="28"/>
        </w:rPr>
        <w:t>метапредметных</w:t>
      </w:r>
      <w:proofErr w:type="spellEnd"/>
      <w:r w:rsidRPr="00EB5826">
        <w:rPr>
          <w:color w:val="auto"/>
          <w:sz w:val="28"/>
          <w:szCs w:val="28"/>
        </w:rPr>
        <w:t xml:space="preserve"> образовательных результатов на учебном предмете «Математика» на базе МБОУ «СОШ № 9».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В части создания условий для образования детей с ОВЗ участие в проекте «Создание условий для социализации детей с особыми образовательными потребностями» МАОУ «СОШ № 7».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В части профессионального развития кадров участие муниципальной команды в проекте «Разработка и апробация модели введения профессионального стандарта педагога (воспитателя)». Организация деятельности первичной организации «Ассоциация молодых педагогов Красноярского края».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lastRenderedPageBreak/>
        <w:t>В рамках  реализации муниципальной стратегии развития образования в системе образования г. Назарово обеспечивается реализация следующих проектов и программ.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Системный проект «Организация учебного занятия по математике на основе формирующего оценивания». Цель: Создание управленческих и содержательно-педагогических условий для организации учебных занятий учителями математики города Назарово, работающих по ФГОС ООО, на основе технологии формирующего оценивания.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Проект «Профессионально-ориентированная площадка в формате </w:t>
      </w:r>
      <w:proofErr w:type="spellStart"/>
      <w:r w:rsidRPr="00EB5826">
        <w:rPr>
          <w:color w:val="auto"/>
          <w:sz w:val="28"/>
          <w:szCs w:val="28"/>
        </w:rPr>
        <w:t>casestudy</w:t>
      </w:r>
      <w:proofErr w:type="spellEnd"/>
      <w:r w:rsidRPr="00EB5826">
        <w:rPr>
          <w:color w:val="auto"/>
          <w:sz w:val="28"/>
          <w:szCs w:val="28"/>
        </w:rPr>
        <w:t xml:space="preserve"> «Думай в формате ФГОС». </w:t>
      </w:r>
      <w:r w:rsidRPr="00EA16C5">
        <w:rPr>
          <w:b/>
          <w:i/>
          <w:color w:val="auto"/>
          <w:sz w:val="28"/>
          <w:szCs w:val="28"/>
        </w:rPr>
        <w:t>Цель</w:t>
      </w:r>
      <w:r w:rsidR="00EA16C5">
        <w:rPr>
          <w:b/>
          <w:i/>
          <w:color w:val="auto"/>
          <w:sz w:val="28"/>
          <w:szCs w:val="28"/>
        </w:rPr>
        <w:t xml:space="preserve"> проекта</w:t>
      </w:r>
      <w:r w:rsidRPr="00EA16C5">
        <w:rPr>
          <w:b/>
          <w:i/>
          <w:color w:val="auto"/>
          <w:sz w:val="28"/>
          <w:szCs w:val="28"/>
        </w:rPr>
        <w:t>:</w:t>
      </w:r>
      <w:r w:rsidRPr="00EB5826">
        <w:rPr>
          <w:color w:val="auto"/>
          <w:sz w:val="28"/>
          <w:szCs w:val="28"/>
        </w:rPr>
        <w:t xml:space="preserve"> Повышение уровня профессиональной компетентности молодого учителя в рамках перехода на новые федеральные государственные образовательные стандарты.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Проект «Организация работы консультационного центра для родителей дошкольников на базе дошкольных образовательных организаций</w:t>
      </w:r>
      <w:r w:rsidR="00EB5826">
        <w:rPr>
          <w:color w:val="auto"/>
          <w:sz w:val="28"/>
          <w:szCs w:val="28"/>
        </w:rPr>
        <w:t xml:space="preserve"> </w:t>
      </w:r>
      <w:r w:rsidRPr="00EB5826">
        <w:rPr>
          <w:color w:val="auto"/>
          <w:sz w:val="28"/>
          <w:szCs w:val="28"/>
        </w:rPr>
        <w:t xml:space="preserve">города Назарово». </w:t>
      </w:r>
      <w:r w:rsidRPr="00EA16C5">
        <w:rPr>
          <w:b/>
          <w:i/>
          <w:color w:val="auto"/>
          <w:sz w:val="28"/>
          <w:szCs w:val="28"/>
        </w:rPr>
        <w:t>Цель проекта:</w:t>
      </w:r>
      <w:r w:rsidRPr="00EB5826">
        <w:rPr>
          <w:color w:val="auto"/>
          <w:sz w:val="28"/>
          <w:szCs w:val="28"/>
        </w:rPr>
        <w:t xml:space="preserve"> Предоставление родителям, обеспечивающим дошкольное образование в семейной форме методической, психолого-педагогической, диагностической.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Проект «Создание условий для социализации детей с особыми образовательными потребностями на базе МАОУ СОШ № 7». </w:t>
      </w:r>
      <w:r w:rsidRPr="00EA16C5">
        <w:rPr>
          <w:b/>
          <w:i/>
          <w:color w:val="auto"/>
          <w:sz w:val="28"/>
          <w:szCs w:val="28"/>
        </w:rPr>
        <w:t>Цель проекта:</w:t>
      </w:r>
      <w:r w:rsidRPr="00EB5826">
        <w:rPr>
          <w:color w:val="auto"/>
          <w:sz w:val="28"/>
          <w:szCs w:val="28"/>
        </w:rPr>
        <w:t xml:space="preserve"> Создание образовательной среды для детей с особыми образовательными потребностями с целью социализации, адаптации, реализации их интересов, потребностей и развитие способностей.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Межведомственный проект «Зачет результатов освоения дополнительных образовательных программ МБОУ ДОД «ДХШ» и МАОУ «Лицей №8». </w:t>
      </w:r>
      <w:r w:rsidR="00EA16C5" w:rsidRPr="00EA16C5">
        <w:rPr>
          <w:b/>
          <w:i/>
          <w:color w:val="auto"/>
          <w:sz w:val="28"/>
          <w:szCs w:val="28"/>
        </w:rPr>
        <w:t>Цель проекта:</w:t>
      </w:r>
      <w:r w:rsidRPr="00EB5826">
        <w:rPr>
          <w:color w:val="auto"/>
          <w:sz w:val="28"/>
          <w:szCs w:val="28"/>
        </w:rPr>
        <w:t xml:space="preserve"> </w:t>
      </w:r>
      <w:r w:rsidR="00EA16C5">
        <w:rPr>
          <w:color w:val="auto"/>
          <w:sz w:val="28"/>
          <w:szCs w:val="28"/>
        </w:rPr>
        <w:t>«</w:t>
      </w:r>
      <w:r w:rsidRPr="00EB5826">
        <w:rPr>
          <w:color w:val="auto"/>
          <w:sz w:val="28"/>
          <w:szCs w:val="28"/>
        </w:rPr>
        <w:t xml:space="preserve">Создание организационно-управленческих условий для реализации индивидуальных образовательных маршрутов одарённых учащихся за счет зачета результатов освоения дополнительных образовательных программ МБОУ ДОД «ДХШ» и МАОУ «Лицей №8».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Программа площадки стажерских практик </w:t>
      </w:r>
      <w:proofErr w:type="spellStart"/>
      <w:r w:rsidRPr="00EB5826">
        <w:rPr>
          <w:color w:val="auto"/>
          <w:sz w:val="28"/>
          <w:szCs w:val="28"/>
        </w:rPr>
        <w:t>деятельностного</w:t>
      </w:r>
      <w:proofErr w:type="spellEnd"/>
      <w:r w:rsidRPr="00EB5826">
        <w:rPr>
          <w:color w:val="auto"/>
          <w:sz w:val="28"/>
          <w:szCs w:val="28"/>
        </w:rPr>
        <w:t xml:space="preserve"> типа «Разработка и использование заданий для формирования </w:t>
      </w:r>
      <w:proofErr w:type="spellStart"/>
      <w:r w:rsidRPr="00EB5826">
        <w:rPr>
          <w:color w:val="auto"/>
          <w:sz w:val="28"/>
          <w:szCs w:val="28"/>
        </w:rPr>
        <w:t>метапредметных</w:t>
      </w:r>
      <w:proofErr w:type="spellEnd"/>
      <w:r w:rsidRPr="00EB5826">
        <w:rPr>
          <w:color w:val="auto"/>
          <w:sz w:val="28"/>
          <w:szCs w:val="28"/>
        </w:rPr>
        <w:t xml:space="preserve"> образовательных результатов на учебном предмете «Математика». </w:t>
      </w:r>
      <w:r w:rsidRPr="00EA16C5">
        <w:rPr>
          <w:b/>
          <w:i/>
          <w:color w:val="auto"/>
          <w:sz w:val="28"/>
          <w:szCs w:val="28"/>
        </w:rPr>
        <w:t>Цель:</w:t>
      </w:r>
      <w:r w:rsidRPr="00EB5826">
        <w:rPr>
          <w:color w:val="auto"/>
          <w:sz w:val="28"/>
          <w:szCs w:val="28"/>
        </w:rPr>
        <w:t xml:space="preserve"> Повышение профессиональной компетентности в разработке и использовании заданий направленных на формирование </w:t>
      </w:r>
      <w:proofErr w:type="spellStart"/>
      <w:r w:rsidRPr="00EB5826">
        <w:rPr>
          <w:color w:val="auto"/>
          <w:sz w:val="28"/>
          <w:szCs w:val="28"/>
        </w:rPr>
        <w:t>метапредметных</w:t>
      </w:r>
      <w:proofErr w:type="spellEnd"/>
      <w:r w:rsidRPr="00EB5826">
        <w:rPr>
          <w:color w:val="auto"/>
          <w:sz w:val="28"/>
          <w:szCs w:val="28"/>
        </w:rPr>
        <w:t xml:space="preserve"> образовательных результатов на учебном предмете «Математика».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Сетевая дополнительная образовательная программа «Детско-юношеский университет с предприятиями теплоэнергетического комплекса» </w:t>
      </w:r>
      <w:r w:rsidRPr="00EA16C5">
        <w:rPr>
          <w:b/>
          <w:i/>
          <w:color w:val="auto"/>
          <w:sz w:val="28"/>
          <w:szCs w:val="28"/>
        </w:rPr>
        <w:t>Цель:</w:t>
      </w:r>
      <w:r w:rsidRPr="00EB5826">
        <w:rPr>
          <w:color w:val="auto"/>
          <w:sz w:val="28"/>
          <w:szCs w:val="28"/>
        </w:rPr>
        <w:t xml:space="preserve"> Создание образовательного пространства для самоопределения школьников на материале предприятий теплоэнергетического комплекса города Назарово.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Сетевая дополнительная образовательная программа «</w:t>
      </w:r>
      <w:proofErr w:type="spellStart"/>
      <w:r w:rsidRPr="00EB5826">
        <w:rPr>
          <w:color w:val="auto"/>
          <w:sz w:val="28"/>
          <w:szCs w:val="28"/>
        </w:rPr>
        <w:t>Агрокластер</w:t>
      </w:r>
      <w:proofErr w:type="spellEnd"/>
      <w:r w:rsidRPr="00EB5826">
        <w:rPr>
          <w:color w:val="auto"/>
          <w:sz w:val="28"/>
          <w:szCs w:val="28"/>
        </w:rPr>
        <w:t xml:space="preserve"> - территория возможностей». </w:t>
      </w:r>
      <w:r w:rsidRPr="00EA16C5">
        <w:rPr>
          <w:b/>
          <w:i/>
          <w:color w:val="auto"/>
          <w:sz w:val="28"/>
          <w:szCs w:val="28"/>
        </w:rPr>
        <w:t>Цель:</w:t>
      </w:r>
      <w:r w:rsidRPr="00EB5826">
        <w:rPr>
          <w:color w:val="auto"/>
          <w:sz w:val="28"/>
          <w:szCs w:val="28"/>
        </w:rPr>
        <w:t xml:space="preserve"> </w:t>
      </w:r>
      <w:proofErr w:type="spellStart"/>
      <w:r w:rsidRPr="00EB5826">
        <w:rPr>
          <w:color w:val="auto"/>
          <w:sz w:val="28"/>
          <w:szCs w:val="28"/>
        </w:rPr>
        <w:t>допрофессиональное</w:t>
      </w:r>
      <w:proofErr w:type="spellEnd"/>
      <w:r w:rsidRPr="00EB5826">
        <w:rPr>
          <w:color w:val="auto"/>
          <w:sz w:val="28"/>
          <w:szCs w:val="28"/>
        </w:rPr>
        <w:t xml:space="preserve"> самоопределение школьников через вовлечение их в проектную деятельность на материале агропромышленного комплекса г. Назарово и Назаровского района.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lastRenderedPageBreak/>
        <w:t xml:space="preserve">Сетевая дополнительная образовательная программа «Неформальный педагогический колледж «Ориентир». </w:t>
      </w:r>
      <w:r w:rsidRPr="00EA16C5">
        <w:rPr>
          <w:b/>
          <w:i/>
          <w:color w:val="auto"/>
          <w:sz w:val="28"/>
          <w:szCs w:val="28"/>
        </w:rPr>
        <w:t>Цель:</w:t>
      </w:r>
      <w:r w:rsidRPr="00EB5826">
        <w:rPr>
          <w:color w:val="auto"/>
          <w:sz w:val="28"/>
          <w:szCs w:val="28"/>
        </w:rPr>
        <w:t xml:space="preserve"> Формирование готовности обучающихся к осознанному выбору профессий сферы образования.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Возможности для принятия управленческих решений по повышению качества образования ограничены в ситуации </w:t>
      </w:r>
      <w:proofErr w:type="gramStart"/>
      <w:r w:rsidRPr="00EB5826">
        <w:rPr>
          <w:color w:val="auto"/>
          <w:sz w:val="28"/>
          <w:szCs w:val="28"/>
        </w:rPr>
        <w:t>незавершенности формирования систем оценки качества образования</w:t>
      </w:r>
      <w:proofErr w:type="gramEnd"/>
      <w:r w:rsidRPr="00EB5826">
        <w:rPr>
          <w:color w:val="auto"/>
          <w:sz w:val="28"/>
          <w:szCs w:val="28"/>
        </w:rPr>
        <w:t xml:space="preserve"> на всех уровнях.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Важным фактором, определяющим привлекательность педагогической профессии, является уровень заработной платы. В результате усовершенствования системы оплаты труда намечены положительные сдвиги в решении одной из основных задач поставленных президентом РФ, правительством Красноярского края – изменение социального статуса педагога, поскольку обеспечивается позитивная динамика уровня заработной платы.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Произошел значительный рост заработной платы у работников, имеющих высокие результаты и принимающих активное участие во внедрении инноваций, использующих передовые технологии, принимающих активное участие в проведении различных мероприятий.</w:t>
      </w:r>
    </w:p>
    <w:p w:rsidR="00EB5826" w:rsidRPr="00EB5826" w:rsidRDefault="00EB5826" w:rsidP="00EB582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2017 год: педагогические работники в общеобразовательных организациях - 29182 руб.; педагогические работники дошкольных образовательных организаций - 21460 руб.; педагогические работники образовательных организаций дополнительного образования –19732 руб.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201</w:t>
      </w:r>
      <w:r w:rsidR="00EB5826" w:rsidRPr="00EB5826">
        <w:rPr>
          <w:color w:val="auto"/>
          <w:sz w:val="28"/>
          <w:szCs w:val="28"/>
        </w:rPr>
        <w:t>8</w:t>
      </w:r>
      <w:r w:rsidRPr="00EB5826">
        <w:rPr>
          <w:color w:val="auto"/>
          <w:sz w:val="28"/>
          <w:szCs w:val="28"/>
        </w:rPr>
        <w:t xml:space="preserve"> год: педагогические работники в общеобразовательных организациях - </w:t>
      </w:r>
      <w:r w:rsidR="00EB5826" w:rsidRPr="00EB5826">
        <w:rPr>
          <w:color w:val="auto"/>
          <w:sz w:val="28"/>
          <w:szCs w:val="28"/>
        </w:rPr>
        <w:t>31474</w:t>
      </w:r>
      <w:r w:rsidRPr="00EB5826">
        <w:rPr>
          <w:color w:val="auto"/>
          <w:sz w:val="28"/>
          <w:szCs w:val="28"/>
        </w:rPr>
        <w:t xml:space="preserve"> руб.; педагогические работники дошкольных образовательных организаций - </w:t>
      </w:r>
      <w:r w:rsidR="00EB5826" w:rsidRPr="00EB5826">
        <w:rPr>
          <w:color w:val="auto"/>
          <w:sz w:val="28"/>
          <w:szCs w:val="28"/>
        </w:rPr>
        <w:t>22667</w:t>
      </w:r>
      <w:r w:rsidRPr="00EB5826">
        <w:rPr>
          <w:color w:val="auto"/>
          <w:sz w:val="28"/>
          <w:szCs w:val="28"/>
        </w:rPr>
        <w:t xml:space="preserve"> руб.; педагогические работники образовательных организаций дополнительного образования –</w:t>
      </w:r>
      <w:r w:rsidR="00EB5826" w:rsidRPr="00EB5826">
        <w:rPr>
          <w:color w:val="auto"/>
          <w:sz w:val="28"/>
          <w:szCs w:val="28"/>
        </w:rPr>
        <w:t xml:space="preserve"> 20426</w:t>
      </w:r>
      <w:r w:rsidRPr="00EB5826">
        <w:rPr>
          <w:color w:val="auto"/>
          <w:sz w:val="28"/>
          <w:szCs w:val="28"/>
        </w:rPr>
        <w:t xml:space="preserve"> руб.</w:t>
      </w:r>
    </w:p>
    <w:p w:rsidR="00A44B50" w:rsidRPr="00B22646" w:rsidRDefault="00EB5826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З</w:t>
      </w:r>
      <w:r w:rsidR="00A44B50" w:rsidRPr="00EB5826">
        <w:rPr>
          <w:color w:val="auto"/>
          <w:sz w:val="28"/>
          <w:szCs w:val="28"/>
        </w:rPr>
        <w:t>ар</w:t>
      </w:r>
      <w:r w:rsidRPr="00EB5826">
        <w:rPr>
          <w:color w:val="auto"/>
          <w:sz w:val="28"/>
          <w:szCs w:val="28"/>
        </w:rPr>
        <w:t xml:space="preserve">аботная </w:t>
      </w:r>
      <w:r w:rsidR="00A44B50" w:rsidRPr="00EB5826">
        <w:rPr>
          <w:color w:val="auto"/>
          <w:sz w:val="28"/>
          <w:szCs w:val="28"/>
        </w:rPr>
        <w:t>плата педагогов зависит в первую очередь не от количества проведенных уроков, а от результатов</w:t>
      </w:r>
      <w:r w:rsidRPr="00EB5826">
        <w:rPr>
          <w:color w:val="auto"/>
          <w:sz w:val="28"/>
          <w:szCs w:val="28"/>
        </w:rPr>
        <w:t>, п</w:t>
      </w:r>
      <w:r w:rsidR="00A44B50" w:rsidRPr="00EB5826">
        <w:rPr>
          <w:color w:val="auto"/>
          <w:sz w:val="28"/>
          <w:szCs w:val="28"/>
        </w:rPr>
        <w:t>ри этом</w:t>
      </w:r>
      <w:r w:rsidR="00A44B50" w:rsidRPr="00B22646">
        <w:rPr>
          <w:color w:val="auto"/>
          <w:sz w:val="28"/>
          <w:szCs w:val="28"/>
        </w:rPr>
        <w:t xml:space="preserve"> стимулирующие надбавки – это не доплаты за дополнительно выполняемые виды работ, а дополнительные выплаты за достижение высоких результатов.</w:t>
      </w:r>
    </w:p>
    <w:p w:rsidR="00A44B50" w:rsidRPr="00B2264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22646">
        <w:rPr>
          <w:color w:val="auto"/>
          <w:sz w:val="28"/>
          <w:szCs w:val="28"/>
        </w:rPr>
        <w:t xml:space="preserve">Рост заработной платы уже сегодня актуализирует введение эффективного контракта с педагогами, учитывающего современные стандарты профессиональной деятельности и соответствующую оценку качества работы педагогов.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Необходимо концентрировать внимание на развитии профессиональных компетенций учителя, выстраивая систему стимулов, обеспечивающих его заинтересованность в постоянном совершенствовании происходящего в классе процесса. Система аттестации и оплаты труда педагогов должна быть ориентирована на повышение качества преподавания, на непрерывное профессиональное развитие, должна создавать пространство для их карьерного роста. </w:t>
      </w:r>
    </w:p>
    <w:p w:rsidR="00A44B50" w:rsidRPr="00EB5826" w:rsidRDefault="00A44B50" w:rsidP="00A44B50">
      <w:pPr>
        <w:ind w:firstLine="708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 xml:space="preserve">Обновление профессиональных компетенций и повышение уровня подготовки управленческого и педагогического корпуса требуют большей мобильности и гибкости системы повышения квалификации, основанной на единых рамках профессиональных умений, отвечающей на персональные запросы педагогов и школ. С целью обеспечения готовности педагогических </w:t>
      </w:r>
      <w:r w:rsidRPr="00EB5826">
        <w:rPr>
          <w:sz w:val="28"/>
          <w:szCs w:val="28"/>
          <w:lang w:val="ru-RU"/>
        </w:rPr>
        <w:lastRenderedPageBreak/>
        <w:t>кадров города к введению профессионального стандарта педагога (воспитателя), реализации основной образовательной программы образовательной организации созданы условия для изменения профессиональной деятельности педагогов через включение в реализацию краевых проектов, разработку и запуск муниципальных проектов. Город Назарово стал пилотом введения профессионального стандарта педагога, в рамках которого реализуется муниципальный сетевой проект «Введение профессионального стандарта педагога в образовательных организациях города Назарово», запущен механизм разработки оценки квалификации педагога.</w:t>
      </w:r>
    </w:p>
    <w:p w:rsidR="00A44B50" w:rsidRPr="00EB5826" w:rsidRDefault="00A44B50" w:rsidP="00A44B50">
      <w:pPr>
        <w:ind w:firstLine="567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В рамках реализации муниципального проекта «Введение профессионального стандарта педагога (воспитателя) в образовательных организациях города Назарово»  за прошедший учебный год:</w:t>
      </w:r>
    </w:p>
    <w:p w:rsidR="00A44B50" w:rsidRPr="00EB5826" w:rsidRDefault="00A44B50" w:rsidP="00A44B50">
      <w:pPr>
        <w:ind w:firstLine="567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- действует муниципальная рабочая группа, куда вошли представители учителей, воспитателей, педагогов дополнительного образования;</w:t>
      </w:r>
    </w:p>
    <w:p w:rsidR="00A44B50" w:rsidRPr="00EB5826" w:rsidRDefault="00A44B50" w:rsidP="00A44B50">
      <w:pPr>
        <w:ind w:firstLine="567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 xml:space="preserve">- осуществлено обсуждение на муниципальном уровне моделей организации профессионального развития педагогов ОО;  </w:t>
      </w:r>
    </w:p>
    <w:p w:rsidR="00A44B50" w:rsidRPr="00EB5826" w:rsidRDefault="00A44B50" w:rsidP="00A44B50">
      <w:pPr>
        <w:ind w:firstLine="567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- разработаны кейсы оценки уровня профессионального развития педагога, которые после презентации на муниципальном семинаре, были доработаны и апробированы на уровне ОО в соответствии с индивидуальными условиями.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В результате реализации Приоритетного национального проекта «Образование», Национальной образовательной инициативы «Наша новая школа», региональных проектов модернизации систем общего образования существенно обновлена инфраструктура общего образования, состояние которой при отсутствии инвестиций в течение длительного времени достигло критически низкого уровня.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>Выделение средств на улучшение материально-технической базы образовательных организаций, закупку оборудования способствует созданию в образовательных организациях современных условий.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Все школы подключены к сети Интернет. Существенно улучшилось обеспечение школ современным информационно-технологическим оборудованием. Реализация проекта по совершенствованию организации питания обучающихся в общеобразовательных организациях, предусматривающего внедрение современного технологического оборудования для приготовления пищевых продуктов, позволила увеличить охват обучающихся горячим питанием.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Приведение всей инфраструктуры общего образования к уровню, соответствующему современным стандартам, позволило бы перейти от масштабных инвестиций к систематическому текущему финансированию, обеспечивающему поддержку этой инфраструктуры.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В результате проведения комплексной модернизации финансово-экономических и организационно-управленческих механизмов системы общего образования, реализовывались следующие направления: </w:t>
      </w:r>
    </w:p>
    <w:p w:rsidR="00A44B50" w:rsidRPr="00EB5826" w:rsidRDefault="00A44B50" w:rsidP="00FF6F1F">
      <w:pPr>
        <w:pStyle w:val="Default"/>
        <w:numPr>
          <w:ilvl w:val="0"/>
          <w:numId w:val="1"/>
        </w:numPr>
        <w:ind w:left="0" w:firstLine="142"/>
        <w:jc w:val="both"/>
        <w:rPr>
          <w:color w:val="auto"/>
          <w:sz w:val="28"/>
          <w:szCs w:val="28"/>
        </w:rPr>
      </w:pPr>
      <w:proofErr w:type="spellStart"/>
      <w:r w:rsidRPr="00EB5826">
        <w:rPr>
          <w:color w:val="auto"/>
          <w:sz w:val="28"/>
          <w:szCs w:val="28"/>
        </w:rPr>
        <w:lastRenderedPageBreak/>
        <w:t>нормативно-подушевое</w:t>
      </w:r>
      <w:proofErr w:type="spellEnd"/>
      <w:r w:rsidRPr="00EB5826">
        <w:rPr>
          <w:color w:val="auto"/>
          <w:sz w:val="28"/>
          <w:szCs w:val="28"/>
        </w:rPr>
        <w:t xml:space="preserve"> финансирование образовательных организаций; </w:t>
      </w:r>
    </w:p>
    <w:p w:rsidR="00A44B50" w:rsidRPr="00EB5826" w:rsidRDefault="00A44B50" w:rsidP="00FF6F1F">
      <w:pPr>
        <w:pStyle w:val="Default"/>
        <w:numPr>
          <w:ilvl w:val="0"/>
          <w:numId w:val="1"/>
        </w:numPr>
        <w:ind w:left="0" w:firstLine="142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система оплаты труда, ориентированная на результат; </w:t>
      </w:r>
    </w:p>
    <w:p w:rsidR="00A44B50" w:rsidRPr="00EB5826" w:rsidRDefault="00A44B50" w:rsidP="00FF6F1F">
      <w:pPr>
        <w:pStyle w:val="Default"/>
        <w:numPr>
          <w:ilvl w:val="0"/>
          <w:numId w:val="1"/>
        </w:numPr>
        <w:ind w:left="0" w:firstLine="142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независимая система оценки учебных достижений учащихся (единый государственный экзамен, основной государственный экзамен, всероссийские проверочные работы и пр.); </w:t>
      </w:r>
    </w:p>
    <w:p w:rsidR="00A44B50" w:rsidRPr="00EB5826" w:rsidRDefault="00A44B50" w:rsidP="00FF6F1F">
      <w:pPr>
        <w:pStyle w:val="Default"/>
        <w:numPr>
          <w:ilvl w:val="0"/>
          <w:numId w:val="1"/>
        </w:numPr>
        <w:ind w:left="0" w:firstLine="142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общественное участие в управлении образованием и оценке  качества образования; </w:t>
      </w:r>
    </w:p>
    <w:p w:rsidR="00A44B50" w:rsidRPr="00EB5826" w:rsidRDefault="00A44B50" w:rsidP="00FF6F1F">
      <w:pPr>
        <w:pStyle w:val="Default"/>
        <w:numPr>
          <w:ilvl w:val="0"/>
          <w:numId w:val="1"/>
        </w:numPr>
        <w:ind w:left="0" w:firstLine="142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информационная открытость образовательных организаций.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Результатом стало повышение ответственности руководителей и педагогов за результаты деятельности, усиление прозрачности системы образования. Однако эти меры не привели к реальной самостоятельности образовательных организаций, к повышению качества образования в соответствии с новыми требованиями и стандартами. </w:t>
      </w:r>
    </w:p>
    <w:p w:rsidR="00A44B50" w:rsidRPr="00EB5826" w:rsidRDefault="00A44B50" w:rsidP="00A44B5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5826">
        <w:rPr>
          <w:color w:val="auto"/>
          <w:sz w:val="28"/>
          <w:szCs w:val="28"/>
        </w:rPr>
        <w:t xml:space="preserve">Не завершено формирование системы оценки качества образования, не обеспечена полная информационная открытость результатов деятельности. Слабость обратной связи является барьером для развития </w:t>
      </w:r>
      <w:proofErr w:type="gramStart"/>
      <w:r w:rsidRPr="00EB5826">
        <w:rPr>
          <w:color w:val="auto"/>
          <w:sz w:val="28"/>
          <w:szCs w:val="28"/>
        </w:rPr>
        <w:t>конкуренции, повышения эффективности</w:t>
      </w:r>
      <w:proofErr w:type="gramEnd"/>
      <w:r w:rsidRPr="00EB5826">
        <w:rPr>
          <w:color w:val="auto"/>
          <w:sz w:val="28"/>
          <w:szCs w:val="28"/>
        </w:rPr>
        <w:t xml:space="preserve"> и доступности  образовательных услуг. </w:t>
      </w:r>
    </w:p>
    <w:p w:rsidR="00EB5826" w:rsidRPr="00EB5826" w:rsidRDefault="00A44B50" w:rsidP="00A44B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826">
        <w:rPr>
          <w:rFonts w:ascii="Times New Roman" w:hAnsi="Times New Roman" w:cs="Times New Roman"/>
          <w:sz w:val="28"/>
          <w:szCs w:val="28"/>
        </w:rPr>
        <w:t>В период реализации муниципальной программы существует и ряд рисков, которые необходимо учитывать.</w:t>
      </w:r>
    </w:p>
    <w:p w:rsidR="00EB5826" w:rsidRPr="00EB5826" w:rsidRDefault="00A44B50" w:rsidP="00EB58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826">
        <w:rPr>
          <w:rFonts w:ascii="Times New Roman" w:hAnsi="Times New Roman" w:cs="Times New Roman"/>
          <w:sz w:val="28"/>
          <w:szCs w:val="28"/>
        </w:rPr>
        <w:t>К основным рискам реализации Программы относятся:</w:t>
      </w:r>
    </w:p>
    <w:p w:rsidR="00EB5826" w:rsidRPr="00EB5826" w:rsidRDefault="00EB5826" w:rsidP="00EB58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826">
        <w:rPr>
          <w:rFonts w:ascii="Times New Roman" w:hAnsi="Times New Roman" w:cs="Times New Roman"/>
          <w:sz w:val="28"/>
          <w:szCs w:val="28"/>
        </w:rPr>
        <w:t xml:space="preserve">- </w:t>
      </w:r>
      <w:r w:rsidR="00A44B50" w:rsidRPr="00EB5826">
        <w:rPr>
          <w:rFonts w:ascii="Times New Roman" w:hAnsi="Times New Roman" w:cs="Times New Roman"/>
          <w:sz w:val="28"/>
          <w:szCs w:val="28"/>
        </w:rPr>
        <w:t>организационные и управленческие риски - недостаточная проработка вопросов, решаемых в рамках Программы, недостаточная подготовка управленческих кадров, несовершенство системы мониторинга реализации Программы, отставание от сроков реализации мероприятий. Устранение риска возможно за счет обеспечения постоянного и оперативного мониторинга (в том числе социологического) реализации Программы и ее подпрограмм, а также за счет корректировки программы на основе анализа данных мониторинга. Важным средством снижения риска является проведение аттестации и переподготовка управленческих кадров системы образования, а также опережающая разработка инструментов мониторинга до начала реализации Программы;</w:t>
      </w:r>
    </w:p>
    <w:p w:rsidR="00A44B50" w:rsidRPr="00EB5826" w:rsidRDefault="00EB5826" w:rsidP="00EB58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826">
        <w:rPr>
          <w:rFonts w:ascii="Times New Roman" w:hAnsi="Times New Roman" w:cs="Times New Roman"/>
          <w:sz w:val="28"/>
          <w:szCs w:val="28"/>
        </w:rPr>
        <w:t xml:space="preserve">- </w:t>
      </w:r>
      <w:r w:rsidR="00A44B50" w:rsidRPr="00EB5826">
        <w:rPr>
          <w:rFonts w:ascii="Times New Roman" w:hAnsi="Times New Roman" w:cs="Times New Roman"/>
          <w:sz w:val="28"/>
          <w:szCs w:val="28"/>
        </w:rPr>
        <w:t>социальные риски - связанны с сопротивлением населения целям и задачам реализации Программы. 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Программы.</w:t>
      </w:r>
    </w:p>
    <w:p w:rsidR="00A44B50" w:rsidRPr="00EB5826" w:rsidRDefault="00A44B50" w:rsidP="00A44B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826">
        <w:rPr>
          <w:rFonts w:ascii="Times New Roman" w:hAnsi="Times New Roman" w:cs="Times New Roman"/>
          <w:sz w:val="28"/>
          <w:szCs w:val="28"/>
        </w:rPr>
        <w:t>Цель муниципальной программы «Развитие образования города Назарово»- обеспечение высокого качества образования, соответствующего потребностям граждан и требованиям инновационного развития экономики города Назарово, оздоровление детей. До 2021 года, в рамках основной цели, необходимо решить следующие задачи:</w:t>
      </w:r>
    </w:p>
    <w:p w:rsidR="00A44B50" w:rsidRPr="00EB5826" w:rsidRDefault="00A44B50" w:rsidP="00A44B50">
      <w:pPr>
        <w:ind w:firstLine="708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1. Формирование системы образования, обеспечивающей текущие и перспективные потребности социально – экономического развития города;</w:t>
      </w:r>
    </w:p>
    <w:p w:rsidR="00A44B50" w:rsidRPr="00EB5826" w:rsidRDefault="00A44B50" w:rsidP="00A44B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826">
        <w:rPr>
          <w:rFonts w:ascii="Times New Roman" w:hAnsi="Times New Roman" w:cs="Times New Roman"/>
          <w:sz w:val="28"/>
          <w:szCs w:val="28"/>
        </w:rPr>
        <w:lastRenderedPageBreak/>
        <w:t>а) формирование сети;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 xml:space="preserve">б) развитие эффективных финансово-экономических механизмов управления (внедрение нормативного финансирования, учитывающего результативность работы организаций образования; введение эффективного контракта с педагогическими кадрами, т.е. трудовые отношения между работодателем  и работниками, основанные </w:t>
      </w:r>
      <w:proofErr w:type="gramStart"/>
      <w:r w:rsidRPr="00EB5826">
        <w:rPr>
          <w:sz w:val="28"/>
          <w:szCs w:val="28"/>
          <w:lang w:val="ru-RU"/>
        </w:rPr>
        <w:t>на</w:t>
      </w:r>
      <w:proofErr w:type="gramEnd"/>
      <w:r w:rsidRPr="00EB5826">
        <w:rPr>
          <w:sz w:val="28"/>
          <w:szCs w:val="28"/>
          <w:lang w:val="ru-RU"/>
        </w:rPr>
        <w:t xml:space="preserve">: 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- наличие у организации муниципального задания и целевых показателей эффективности работы, утвержденных учредителем;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- системе оценки эффективности деятельности работников организаций (совокупности показателей и критериев, позволяющих оценить количество затраченного труда и его качество), утвержденной работодателем в установленном порядке;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 xml:space="preserve">- системе оплаты труда, учитывающей различия в сложности выполняемой работы, а также количество и качество затраченного труда, утвержденной работодателем в установленном порядке; 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- подробной конкретизации в трудовых договорах должностных обязанностей работников, показателей и критериев оценки труда, условий оплаты труда.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в) развитие современной инфраструктуры.</w:t>
      </w:r>
    </w:p>
    <w:p w:rsidR="00A44B50" w:rsidRPr="00EB5826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2. Обеспечение максимально равной доступности услуг дошкольного, общего и дополнительного образования детей;</w:t>
      </w:r>
    </w:p>
    <w:p w:rsidR="00A44B50" w:rsidRPr="00EB5826" w:rsidRDefault="00A44B50" w:rsidP="00A44B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826">
        <w:rPr>
          <w:rFonts w:ascii="Times New Roman" w:hAnsi="Times New Roman" w:cs="Times New Roman"/>
          <w:sz w:val="28"/>
          <w:szCs w:val="28"/>
        </w:rPr>
        <w:t>а) обеспечение доступности качественного общего образования независимо от места жительства, социального и материального положения семей и состояния здоровья обучающихся;</w:t>
      </w:r>
    </w:p>
    <w:p w:rsidR="00A44B50" w:rsidRPr="00EB5826" w:rsidRDefault="00A44B50" w:rsidP="00A44B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826">
        <w:rPr>
          <w:rFonts w:ascii="Times New Roman" w:hAnsi="Times New Roman" w:cs="Times New Roman"/>
          <w:sz w:val="28"/>
          <w:szCs w:val="28"/>
        </w:rPr>
        <w:t>б) создание современных условий обучения;</w:t>
      </w:r>
    </w:p>
    <w:p w:rsidR="00A44B50" w:rsidRPr="00EB5826" w:rsidRDefault="00A44B50" w:rsidP="00A44B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826">
        <w:rPr>
          <w:rFonts w:ascii="Times New Roman" w:hAnsi="Times New Roman" w:cs="Times New Roman"/>
          <w:sz w:val="28"/>
          <w:szCs w:val="28"/>
        </w:rPr>
        <w:t>в) развитие сетевого взаимодействия образовательных организаций;</w:t>
      </w:r>
    </w:p>
    <w:p w:rsidR="00A44B50" w:rsidRPr="00A44B50" w:rsidRDefault="00A44B50" w:rsidP="00A44B50">
      <w:pPr>
        <w:ind w:firstLine="709"/>
        <w:jc w:val="both"/>
        <w:rPr>
          <w:sz w:val="28"/>
          <w:szCs w:val="28"/>
          <w:lang w:val="ru-RU"/>
        </w:rPr>
      </w:pPr>
      <w:r w:rsidRPr="00EB5826">
        <w:rPr>
          <w:sz w:val="28"/>
          <w:szCs w:val="28"/>
          <w:lang w:val="ru-RU"/>
        </w:rPr>
        <w:t>г) внедрение и совершенствование</w:t>
      </w:r>
      <w:r w:rsidRPr="00A44B50">
        <w:rPr>
          <w:sz w:val="28"/>
          <w:szCs w:val="28"/>
          <w:lang w:val="ru-RU"/>
        </w:rPr>
        <w:t xml:space="preserve"> современных организационно-</w:t>
      </w:r>
      <w:proofErr w:type="gramStart"/>
      <w:r w:rsidRPr="00A44B50">
        <w:rPr>
          <w:sz w:val="28"/>
          <w:szCs w:val="28"/>
          <w:lang w:val="ru-RU"/>
        </w:rPr>
        <w:t>экономических механизмов</w:t>
      </w:r>
      <w:proofErr w:type="gramEnd"/>
      <w:r w:rsidRPr="00A44B50">
        <w:rPr>
          <w:sz w:val="28"/>
          <w:szCs w:val="28"/>
          <w:lang w:val="ru-RU"/>
        </w:rPr>
        <w:t xml:space="preserve"> управления образованием.</w:t>
      </w:r>
    </w:p>
    <w:p w:rsidR="00A44B50" w:rsidRPr="00A44B50" w:rsidRDefault="00A44B50" w:rsidP="00A44B50">
      <w:pPr>
        <w:ind w:firstLine="708"/>
        <w:jc w:val="both"/>
        <w:rPr>
          <w:sz w:val="28"/>
          <w:szCs w:val="28"/>
          <w:lang w:val="ru-RU"/>
        </w:rPr>
      </w:pPr>
      <w:r w:rsidRPr="00A44B50">
        <w:rPr>
          <w:sz w:val="28"/>
          <w:szCs w:val="28"/>
          <w:lang w:val="ru-RU"/>
        </w:rPr>
        <w:t>3. Модернизация образовательных программ в системах дошкольного, общего и дополнительного образования, направленных на достижение современного качества учебных результатов и результатов социализации. Она предусматривает стимулирование качественного труда педагогических работников, внедрение современных стандартов общего образования, обновление содержания, технологий и материальной среды образования, в том числе развитие информационных технологий.</w:t>
      </w:r>
    </w:p>
    <w:p w:rsidR="00A44B50" w:rsidRPr="00A44B50" w:rsidRDefault="00A44B50" w:rsidP="00A44B50">
      <w:pPr>
        <w:ind w:firstLine="708"/>
        <w:jc w:val="both"/>
        <w:rPr>
          <w:sz w:val="28"/>
          <w:szCs w:val="28"/>
          <w:lang w:val="ru-RU"/>
        </w:rPr>
      </w:pPr>
      <w:r w:rsidRPr="00A44B50">
        <w:rPr>
          <w:sz w:val="28"/>
          <w:szCs w:val="28"/>
          <w:lang w:val="ru-RU"/>
        </w:rPr>
        <w:t>4. Повышение эффективности замещающих семей.</w:t>
      </w:r>
    </w:p>
    <w:p w:rsidR="00A44B50" w:rsidRPr="00A44B50" w:rsidRDefault="00A44B50" w:rsidP="00A44B50">
      <w:pPr>
        <w:ind w:firstLine="708"/>
        <w:jc w:val="both"/>
        <w:rPr>
          <w:sz w:val="28"/>
          <w:szCs w:val="28"/>
          <w:lang w:val="ru-RU"/>
        </w:rPr>
      </w:pPr>
      <w:r w:rsidRPr="00A44B50">
        <w:rPr>
          <w:sz w:val="28"/>
          <w:szCs w:val="28"/>
          <w:lang w:val="ru-RU"/>
        </w:rPr>
        <w:t>5. Создание условий для эффективного управления отраслью.</w:t>
      </w:r>
    </w:p>
    <w:p w:rsidR="00276ED9" w:rsidRPr="00FE6CE1" w:rsidRDefault="00276ED9" w:rsidP="007B367A">
      <w:pPr>
        <w:ind w:firstLine="708"/>
        <w:jc w:val="both"/>
        <w:rPr>
          <w:color w:val="FF0000"/>
          <w:sz w:val="28"/>
          <w:szCs w:val="28"/>
          <w:lang w:val="ru-RU"/>
        </w:rPr>
      </w:pPr>
    </w:p>
    <w:p w:rsidR="00513455" w:rsidRPr="00761507" w:rsidRDefault="008E116B" w:rsidP="008E116B">
      <w:pPr>
        <w:keepNext/>
        <w:jc w:val="center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</w:rPr>
        <w:t>II</w:t>
      </w:r>
      <w:r w:rsidRPr="00761507">
        <w:rPr>
          <w:b/>
          <w:sz w:val="28"/>
          <w:szCs w:val="28"/>
          <w:lang w:val="ru-RU"/>
        </w:rPr>
        <w:t xml:space="preserve">. </w:t>
      </w:r>
      <w:r w:rsidR="0072041D" w:rsidRPr="00761507">
        <w:rPr>
          <w:b/>
          <w:sz w:val="28"/>
          <w:szCs w:val="28"/>
          <w:lang w:val="ru-RU"/>
        </w:rPr>
        <w:t xml:space="preserve">Перечень </w:t>
      </w:r>
      <w:r w:rsidR="00D813EE" w:rsidRPr="00761507">
        <w:rPr>
          <w:b/>
          <w:sz w:val="28"/>
          <w:szCs w:val="28"/>
          <w:lang w:val="ru-RU"/>
        </w:rPr>
        <w:t>подпрограмм, краткое описание мероприятий подпрограмм</w:t>
      </w:r>
    </w:p>
    <w:p w:rsidR="00513455" w:rsidRPr="00761507" w:rsidRDefault="00513455" w:rsidP="007B367A">
      <w:pPr>
        <w:keepNext/>
        <w:ind w:firstLine="708"/>
        <w:jc w:val="both"/>
        <w:rPr>
          <w:sz w:val="28"/>
          <w:szCs w:val="28"/>
          <w:lang w:val="ru-RU"/>
        </w:rPr>
      </w:pPr>
    </w:p>
    <w:p w:rsidR="0065425B" w:rsidRPr="00761507" w:rsidRDefault="00513455" w:rsidP="007B367A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Программа </w:t>
      </w:r>
      <w:r w:rsidR="00E470E5" w:rsidRPr="00761507">
        <w:rPr>
          <w:sz w:val="28"/>
          <w:szCs w:val="28"/>
          <w:lang w:val="ru-RU"/>
        </w:rPr>
        <w:t xml:space="preserve">не содержит отдельных мероприятий и </w:t>
      </w:r>
      <w:r w:rsidRPr="00761507">
        <w:rPr>
          <w:sz w:val="28"/>
          <w:szCs w:val="28"/>
          <w:lang w:val="ru-RU"/>
        </w:rPr>
        <w:t xml:space="preserve">состоит из </w:t>
      </w:r>
      <w:r w:rsidR="00E470E5" w:rsidRPr="00761507">
        <w:rPr>
          <w:sz w:val="28"/>
          <w:szCs w:val="28"/>
          <w:lang w:val="ru-RU"/>
        </w:rPr>
        <w:t xml:space="preserve">4-х </w:t>
      </w:r>
      <w:r w:rsidRPr="00761507">
        <w:rPr>
          <w:sz w:val="28"/>
          <w:szCs w:val="28"/>
          <w:lang w:val="ru-RU"/>
        </w:rPr>
        <w:t>подпрограмм</w:t>
      </w:r>
      <w:r w:rsidR="007B367A" w:rsidRPr="00761507">
        <w:rPr>
          <w:sz w:val="28"/>
          <w:szCs w:val="28"/>
          <w:lang w:val="ru-RU"/>
        </w:rPr>
        <w:t>.</w:t>
      </w:r>
    </w:p>
    <w:p w:rsidR="00E470E5" w:rsidRPr="00761507" w:rsidRDefault="00E470E5" w:rsidP="007B367A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Подпрограмма 1«Развитие дошкольного и общего образования детей»</w:t>
      </w:r>
      <w:r w:rsidR="007B367A" w:rsidRPr="00761507">
        <w:rPr>
          <w:sz w:val="28"/>
          <w:szCs w:val="28"/>
          <w:lang w:val="ru-RU"/>
        </w:rPr>
        <w:t xml:space="preserve"> содержит мероприятия, направленные на создание в системе дошкольного, общего образования детей равных возможностей для современного </w:t>
      </w:r>
      <w:r w:rsidR="007B367A" w:rsidRPr="00761507">
        <w:rPr>
          <w:sz w:val="28"/>
          <w:szCs w:val="28"/>
          <w:lang w:val="ru-RU"/>
        </w:rPr>
        <w:lastRenderedPageBreak/>
        <w:t>качественного образования, позитивной социализации детей и оздоровления детей в летний период.</w:t>
      </w:r>
    </w:p>
    <w:p w:rsidR="007B367A" w:rsidRPr="00761507" w:rsidRDefault="00E470E5" w:rsidP="007B367A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Подпрограмма 2 «Развитие дополнительного образования детей»</w:t>
      </w:r>
      <w:r w:rsidR="007B367A" w:rsidRPr="00761507">
        <w:rPr>
          <w:sz w:val="28"/>
          <w:szCs w:val="28"/>
          <w:lang w:val="ru-RU"/>
        </w:rPr>
        <w:t xml:space="preserve"> содержит мероприятия, направленные на создание в системе дополнительного образования равных возможностей для удовлетворения потребностей детей в личностном развитии и самореализации,  оздоровлении в летний период.</w:t>
      </w:r>
    </w:p>
    <w:p w:rsidR="007B367A" w:rsidRPr="00761507" w:rsidRDefault="00E470E5" w:rsidP="007B367A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761507">
        <w:rPr>
          <w:sz w:val="28"/>
          <w:szCs w:val="28"/>
          <w:lang w:val="ru-RU"/>
        </w:rPr>
        <w:t>Подпрограмма 3 «Поддержка детей сирот, расширение практики применения семейных форм воспитания»</w:t>
      </w:r>
      <w:r w:rsidR="007B367A" w:rsidRPr="00761507">
        <w:rPr>
          <w:sz w:val="28"/>
          <w:szCs w:val="28"/>
          <w:lang w:val="ru-RU"/>
        </w:rPr>
        <w:t xml:space="preserve"> содержит мероприятия, направленные на развитие семейных форм воспитания детей-сирот и детей, оставшихся без попечения родителей, предоставление социального обслуживания и оказание мер социальной поддержки детям-сиротам и детям, оставшимся без попечения родителей, а также лицам из их числа, повышение эффективности замещающих семей.</w:t>
      </w:r>
      <w:proofErr w:type="gramEnd"/>
    </w:p>
    <w:p w:rsidR="007B367A" w:rsidRPr="00761507" w:rsidRDefault="00E470E5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Подпрограмма 4  «Обеспечение реализации муниципальной программы и прочие мероприятия в области образования»</w:t>
      </w:r>
      <w:r w:rsidR="007B367A" w:rsidRPr="00761507">
        <w:rPr>
          <w:sz w:val="28"/>
          <w:szCs w:val="28"/>
          <w:lang w:val="ru-RU"/>
        </w:rPr>
        <w:t xml:space="preserve"> содержит мероприятия, направленные на создание условий для эффективного управления отраслью.</w:t>
      </w:r>
    </w:p>
    <w:p w:rsidR="0019795F" w:rsidRPr="00761507" w:rsidRDefault="0019795F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Мероприятия подпрограмм </w:t>
      </w:r>
      <w:r w:rsidR="00D23DDB" w:rsidRPr="00761507">
        <w:rPr>
          <w:sz w:val="28"/>
          <w:szCs w:val="28"/>
          <w:lang w:val="ru-RU"/>
        </w:rPr>
        <w:t>П</w:t>
      </w:r>
      <w:r w:rsidRPr="00761507">
        <w:rPr>
          <w:sz w:val="28"/>
          <w:szCs w:val="28"/>
          <w:lang w:val="ru-RU"/>
        </w:rPr>
        <w:t>рограммы отражаются в перечне согласно приложению № 2.</w:t>
      </w:r>
    </w:p>
    <w:p w:rsidR="00513455" w:rsidRPr="00761507" w:rsidRDefault="00513455" w:rsidP="007B367A">
      <w:pPr>
        <w:ind w:firstLine="708"/>
        <w:jc w:val="both"/>
        <w:rPr>
          <w:sz w:val="28"/>
          <w:szCs w:val="28"/>
          <w:lang w:val="ru-RU"/>
        </w:rPr>
      </w:pPr>
    </w:p>
    <w:p w:rsidR="00E470E5" w:rsidRPr="00761507" w:rsidRDefault="008E116B" w:rsidP="008E116B">
      <w:pPr>
        <w:ind w:left="710"/>
        <w:jc w:val="center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</w:rPr>
        <w:t>I</w:t>
      </w:r>
      <w:r w:rsidR="004836BB">
        <w:rPr>
          <w:b/>
          <w:sz w:val="28"/>
          <w:szCs w:val="28"/>
        </w:rPr>
        <w:t>I</w:t>
      </w:r>
      <w:r w:rsidRPr="00761507">
        <w:rPr>
          <w:b/>
          <w:sz w:val="28"/>
          <w:szCs w:val="28"/>
        </w:rPr>
        <w:t>I</w:t>
      </w:r>
      <w:r w:rsidRPr="00761507">
        <w:rPr>
          <w:b/>
          <w:sz w:val="28"/>
          <w:szCs w:val="28"/>
          <w:lang w:val="ru-RU"/>
        </w:rPr>
        <w:t>.</w:t>
      </w:r>
      <w:r w:rsidR="00FE6CE1">
        <w:rPr>
          <w:b/>
          <w:sz w:val="28"/>
          <w:szCs w:val="28"/>
          <w:lang w:val="ru-RU"/>
        </w:rPr>
        <w:t xml:space="preserve"> </w:t>
      </w:r>
      <w:r w:rsidR="00E470E5" w:rsidRPr="00761507">
        <w:rPr>
          <w:b/>
          <w:sz w:val="28"/>
          <w:szCs w:val="28"/>
          <w:lang w:val="ru-RU"/>
        </w:rPr>
        <w:t xml:space="preserve">Перечень нормативных правовых актов администрации города, которые необходимо принять в целях реализации мероприятий </w:t>
      </w:r>
      <w:r w:rsidRPr="00761507">
        <w:rPr>
          <w:b/>
          <w:sz w:val="28"/>
          <w:szCs w:val="28"/>
          <w:lang w:val="ru-RU"/>
        </w:rPr>
        <w:t>П</w:t>
      </w:r>
      <w:r w:rsidR="00E470E5" w:rsidRPr="00761507">
        <w:rPr>
          <w:b/>
          <w:sz w:val="28"/>
          <w:szCs w:val="28"/>
          <w:lang w:val="ru-RU"/>
        </w:rPr>
        <w:t>рограммы, подпрограмм</w:t>
      </w:r>
    </w:p>
    <w:p w:rsidR="00616F4E" w:rsidRPr="00761507" w:rsidRDefault="00616F4E" w:rsidP="00616F4E">
      <w:pPr>
        <w:ind w:left="1070"/>
        <w:rPr>
          <w:b/>
          <w:sz w:val="28"/>
          <w:szCs w:val="28"/>
          <w:lang w:val="ru-RU"/>
        </w:rPr>
      </w:pPr>
    </w:p>
    <w:p w:rsidR="0042378F" w:rsidRPr="00761507" w:rsidRDefault="0042378F" w:rsidP="007B36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При разработке нормативных правовых актов их содержание будет основываться, в том числе на тех изменениях, которые запланированы в </w:t>
      </w:r>
      <w:r w:rsidR="00D23DDB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 xml:space="preserve">рограмме. Будут учитываться требования к формированию муниципального задания образовательным организациям и порядку установления нормативов финансового обеспечения с учетом качества работы образовательной организации. </w:t>
      </w:r>
    </w:p>
    <w:p w:rsidR="0042378F" w:rsidRPr="00761507" w:rsidRDefault="0042378F" w:rsidP="007B36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Наряду с этим планируется внесение изменений в нормативные правовые акты, связанные с оплатой труда педагогических работников и отдельных механизмов оценки качества образования на разных уровнях образования. </w:t>
      </w:r>
    </w:p>
    <w:p w:rsidR="00D23DDB" w:rsidRPr="00761507" w:rsidRDefault="0042378F" w:rsidP="008E11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Перечень основных нормативных правовых актов, направленных на реализацию задач, поставленных в </w:t>
      </w:r>
      <w:r w:rsidR="00D23DDB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рограмме, приведен в приложении № 3</w:t>
      </w:r>
      <w:r w:rsidR="00D90A87" w:rsidRPr="00761507">
        <w:rPr>
          <w:rFonts w:ascii="Times New Roman" w:hAnsi="Times New Roman" w:cs="Times New Roman"/>
          <w:sz w:val="28"/>
          <w:szCs w:val="28"/>
        </w:rPr>
        <w:t>.</w:t>
      </w:r>
    </w:p>
    <w:p w:rsidR="00FE5936" w:rsidRDefault="00FE5936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0E5" w:rsidRPr="00761507" w:rsidRDefault="008E116B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50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615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70E5" w:rsidRPr="00761507">
        <w:rPr>
          <w:rFonts w:ascii="Times New Roman" w:hAnsi="Times New Roman" w:cs="Times New Roman"/>
          <w:b/>
          <w:sz w:val="28"/>
          <w:szCs w:val="28"/>
        </w:rPr>
        <w:t>Перечень целевых индикаторов и показателей результативности Программы</w:t>
      </w:r>
    </w:p>
    <w:p w:rsidR="00FE6CE1" w:rsidRPr="00A44B50" w:rsidRDefault="00A81530" w:rsidP="00A44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4B50">
        <w:rPr>
          <w:rFonts w:ascii="Times New Roman" w:hAnsi="Times New Roman" w:cs="Times New Roman"/>
          <w:sz w:val="28"/>
          <w:szCs w:val="28"/>
        </w:rPr>
        <w:t>Для обеспечения мониторинга и анализа реализации Программы предусмотрены следующие целевые индикаторы и показатели результативности</w:t>
      </w:r>
      <w:r w:rsidR="00E67C89" w:rsidRPr="00A44B50">
        <w:rPr>
          <w:rFonts w:ascii="Times New Roman" w:hAnsi="Times New Roman" w:cs="Times New Roman"/>
          <w:sz w:val="28"/>
          <w:szCs w:val="28"/>
        </w:rPr>
        <w:t>:</w:t>
      </w:r>
    </w:p>
    <w:p w:rsidR="00FE6CE1" w:rsidRPr="00C078C7" w:rsidRDefault="00C078C7" w:rsidP="00A44B50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Целевые</w:t>
      </w:r>
      <w:r w:rsidR="00FE6CE1" w:rsidRPr="00C078C7">
        <w:rPr>
          <w:rFonts w:ascii="Times New Roman" w:hAnsi="Times New Roman" w:cs="Times New Roman"/>
          <w:b/>
          <w:i/>
          <w:sz w:val="28"/>
          <w:szCs w:val="28"/>
        </w:rPr>
        <w:t xml:space="preserve"> индикатор</w:t>
      </w:r>
      <w:r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FE6CE1" w:rsidRPr="00C078C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444ED" w:rsidRDefault="00A81530" w:rsidP="00AF3FE6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4B50">
        <w:rPr>
          <w:rFonts w:ascii="Times New Roman" w:hAnsi="Times New Roman" w:cs="Times New Roman"/>
          <w:sz w:val="28"/>
          <w:szCs w:val="28"/>
        </w:rPr>
        <w:t>у</w:t>
      </w:r>
      <w:r w:rsidR="004138EA" w:rsidRPr="00A44B50">
        <w:rPr>
          <w:rFonts w:ascii="Times New Roman" w:hAnsi="Times New Roman" w:cs="Times New Roman"/>
          <w:sz w:val="28"/>
          <w:szCs w:val="28"/>
        </w:rPr>
        <w:t xml:space="preserve">дельный вес численности населения в возрасте 5-18 лет, охваченного </w:t>
      </w:r>
      <w:r w:rsidR="001444ED">
        <w:rPr>
          <w:rFonts w:ascii="Times New Roman" w:hAnsi="Times New Roman" w:cs="Times New Roman"/>
          <w:sz w:val="28"/>
          <w:szCs w:val="28"/>
        </w:rPr>
        <w:t xml:space="preserve">общим </w:t>
      </w:r>
      <w:r w:rsidR="004138EA" w:rsidRPr="00A44B50">
        <w:rPr>
          <w:rFonts w:ascii="Times New Roman" w:hAnsi="Times New Roman" w:cs="Times New Roman"/>
          <w:sz w:val="28"/>
          <w:szCs w:val="28"/>
        </w:rPr>
        <w:t>образованием, в общей численности населения в возрасте 5-18 лет</w:t>
      </w:r>
      <w:r w:rsidR="001444ED">
        <w:rPr>
          <w:rFonts w:ascii="Times New Roman" w:hAnsi="Times New Roman" w:cs="Times New Roman"/>
          <w:sz w:val="28"/>
          <w:szCs w:val="28"/>
        </w:rPr>
        <w:t>;</w:t>
      </w:r>
    </w:p>
    <w:p w:rsidR="00FE6CE1" w:rsidRPr="00A44B50" w:rsidRDefault="001444ED" w:rsidP="00AF3FE6">
      <w:pPr>
        <w:pStyle w:val="ConsPlusNormal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1444ED">
        <w:rPr>
          <w:rFonts w:ascii="Times New Roman" w:hAnsi="Times New Roman" w:cs="Times New Roman"/>
          <w:sz w:val="28"/>
          <w:szCs w:val="28"/>
        </w:rPr>
        <w:t>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38EA" w:rsidRPr="00C078C7" w:rsidRDefault="00FE6CE1" w:rsidP="00A44B50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78C7">
        <w:rPr>
          <w:rFonts w:ascii="Times New Roman" w:hAnsi="Times New Roman" w:cs="Times New Roman"/>
          <w:b/>
          <w:i/>
          <w:sz w:val="28"/>
          <w:szCs w:val="28"/>
        </w:rPr>
        <w:t xml:space="preserve">   Показатели результативности:</w:t>
      </w:r>
    </w:p>
    <w:p w:rsidR="004138EA" w:rsidRPr="00A44B50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1444ED">
        <w:rPr>
          <w:rFonts w:ascii="Times New Roman" w:hAnsi="Times New Roman" w:cs="Times New Roman"/>
          <w:sz w:val="28"/>
          <w:szCs w:val="28"/>
        </w:rPr>
        <w:t>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</w:t>
      </w:r>
      <w:proofErr w:type="gramEnd"/>
      <w:r w:rsidRPr="001444ED">
        <w:rPr>
          <w:rFonts w:ascii="Times New Roman" w:hAnsi="Times New Roman" w:cs="Times New Roman"/>
          <w:sz w:val="28"/>
          <w:szCs w:val="28"/>
        </w:rPr>
        <w:t xml:space="preserve"> в очереди на получение в текущем году дошкольного образования)</w:t>
      </w:r>
      <w:r w:rsidR="00A81530" w:rsidRPr="00A44B50">
        <w:rPr>
          <w:rFonts w:ascii="Times New Roman" w:hAnsi="Times New Roman" w:cs="Times New Roman"/>
          <w:sz w:val="28"/>
          <w:szCs w:val="28"/>
        </w:rPr>
        <w:t>;</w:t>
      </w:r>
    </w:p>
    <w:p w:rsidR="004138EA" w:rsidRPr="00A44B50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444ED">
        <w:rPr>
          <w:rFonts w:ascii="Times New Roman" w:hAnsi="Times New Roman" w:cs="Times New Roman"/>
          <w:sz w:val="28"/>
          <w:szCs w:val="28"/>
        </w:rPr>
        <w:t xml:space="preserve">оля дошкольных образовательных организаций, в которых создана универсальная </w:t>
      </w:r>
      <w:proofErr w:type="spellStart"/>
      <w:r w:rsidRPr="001444ED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1444ED">
        <w:rPr>
          <w:rFonts w:ascii="Times New Roman" w:hAnsi="Times New Roman" w:cs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</w:t>
      </w:r>
      <w:r w:rsidR="00A81530" w:rsidRPr="00A44B50">
        <w:rPr>
          <w:rFonts w:ascii="Times New Roman" w:hAnsi="Times New Roman" w:cs="Times New Roman"/>
          <w:sz w:val="28"/>
          <w:szCs w:val="28"/>
        </w:rPr>
        <w:t>;</w:t>
      </w:r>
    </w:p>
    <w:p w:rsidR="004138EA" w:rsidRPr="00A44B50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444ED">
        <w:rPr>
          <w:rFonts w:ascii="Times New Roman" w:hAnsi="Times New Roman" w:cs="Times New Roman"/>
          <w:sz w:val="28"/>
          <w:szCs w:val="28"/>
        </w:rPr>
        <w:t xml:space="preserve">дельный вес численности обучающихся, занимающихся в первую смену, в общей </w:t>
      </w:r>
      <w:proofErr w:type="gramStart"/>
      <w:r w:rsidRPr="001444ED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1444ED">
        <w:rPr>
          <w:rFonts w:ascii="Times New Roman" w:hAnsi="Times New Roman" w:cs="Times New Roman"/>
          <w:sz w:val="28"/>
          <w:szCs w:val="28"/>
        </w:rPr>
        <w:t xml:space="preserve"> обучающихся в  общеобразовательных организациях, в том числе обучающихся по программам начального общего, основного общего, среднего общего образования</w:t>
      </w:r>
      <w:r w:rsidR="00A81530" w:rsidRPr="00A44B50">
        <w:rPr>
          <w:rFonts w:ascii="Times New Roman" w:hAnsi="Times New Roman" w:cs="Times New Roman"/>
          <w:sz w:val="28"/>
          <w:szCs w:val="28"/>
        </w:rPr>
        <w:t>;</w:t>
      </w:r>
    </w:p>
    <w:p w:rsidR="004138EA" w:rsidRPr="00A44B50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444ED">
        <w:rPr>
          <w:rFonts w:ascii="Times New Roman" w:hAnsi="Times New Roman" w:cs="Times New Roman"/>
          <w:sz w:val="28"/>
          <w:szCs w:val="28"/>
        </w:rPr>
        <w:t xml:space="preserve">оля общеобразовательных организаций, в которых создана универсальная </w:t>
      </w:r>
      <w:proofErr w:type="spellStart"/>
      <w:r w:rsidRPr="001444ED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1444ED">
        <w:rPr>
          <w:rFonts w:ascii="Times New Roman" w:hAnsi="Times New Roman" w:cs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</w:t>
      </w:r>
      <w:r w:rsidR="00A81530" w:rsidRPr="00A44B50">
        <w:rPr>
          <w:rFonts w:ascii="Times New Roman" w:hAnsi="Times New Roman" w:cs="Times New Roman"/>
          <w:sz w:val="28"/>
          <w:szCs w:val="28"/>
        </w:rPr>
        <w:t>;</w:t>
      </w:r>
    </w:p>
    <w:p w:rsidR="004138EA" w:rsidRPr="00A44B50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444ED">
        <w:rPr>
          <w:rFonts w:ascii="Times New Roman" w:hAnsi="Times New Roman" w:cs="Times New Roman"/>
          <w:sz w:val="28"/>
          <w:szCs w:val="28"/>
        </w:rPr>
        <w:t>оля детей, получивших услугу по организации отдыха детей и их оздоровления, от общего количества детей от 7 до 17 лет, обучающихся в образовательных организациях</w:t>
      </w:r>
      <w:r w:rsidR="00A81530" w:rsidRPr="00A44B50">
        <w:rPr>
          <w:rFonts w:ascii="Times New Roman" w:hAnsi="Times New Roman" w:cs="Times New Roman"/>
          <w:sz w:val="28"/>
          <w:szCs w:val="28"/>
        </w:rPr>
        <w:t>;</w:t>
      </w:r>
    </w:p>
    <w:p w:rsidR="004138EA" w:rsidRPr="00A44B50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444ED">
        <w:rPr>
          <w:rFonts w:ascii="Times New Roman" w:hAnsi="Times New Roman" w:cs="Times New Roman"/>
          <w:sz w:val="28"/>
          <w:szCs w:val="28"/>
        </w:rPr>
        <w:t xml:space="preserve">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1444ED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1444ED">
        <w:rPr>
          <w:rFonts w:ascii="Times New Roman" w:hAnsi="Times New Roman" w:cs="Times New Roman"/>
          <w:sz w:val="28"/>
          <w:szCs w:val="28"/>
        </w:rPr>
        <w:t xml:space="preserve"> обучающихся по программам общего образования</w:t>
      </w:r>
      <w:r w:rsidR="00A81530" w:rsidRPr="00A44B50">
        <w:rPr>
          <w:rFonts w:ascii="Times New Roman" w:hAnsi="Times New Roman" w:cs="Times New Roman"/>
          <w:sz w:val="28"/>
          <w:szCs w:val="28"/>
        </w:rPr>
        <w:t>;</w:t>
      </w:r>
    </w:p>
    <w:p w:rsidR="004138EA" w:rsidRPr="00A44B50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444ED">
        <w:rPr>
          <w:rFonts w:ascii="Times New Roman" w:hAnsi="Times New Roman" w:cs="Times New Roman"/>
          <w:sz w:val="28"/>
          <w:szCs w:val="28"/>
        </w:rPr>
        <w:t>хват детей в возрасте 5 – 18 лет (не включая 18 лет)  дополнительными образовательными программами (удельный вес численности детей, получающих услуги дополнительного образования, в общей численности детей в возрасте 5 – 18 лет (не включая 18 лет)</w:t>
      </w:r>
      <w:r w:rsidR="00A81530" w:rsidRPr="00A44B50">
        <w:rPr>
          <w:rFonts w:ascii="Times New Roman" w:hAnsi="Times New Roman" w:cs="Times New Roman"/>
          <w:sz w:val="28"/>
          <w:szCs w:val="28"/>
        </w:rPr>
        <w:t>;</w:t>
      </w:r>
    </w:p>
    <w:p w:rsidR="004138EA" w:rsidRPr="00A44B50" w:rsidRDefault="00A81530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4B50">
        <w:rPr>
          <w:rFonts w:ascii="Times New Roman" w:hAnsi="Times New Roman" w:cs="Times New Roman"/>
          <w:sz w:val="28"/>
          <w:szCs w:val="28"/>
        </w:rPr>
        <w:t>у</w:t>
      </w:r>
      <w:r w:rsidR="004138EA" w:rsidRPr="00A44B50">
        <w:rPr>
          <w:rFonts w:ascii="Times New Roman" w:hAnsi="Times New Roman" w:cs="Times New Roman"/>
          <w:sz w:val="28"/>
          <w:szCs w:val="28"/>
        </w:rPr>
        <w:t>дельный вес детей – сирот и детей, оставшихся без попечения родителей, находящихся в приемных семьях, в общей численности  детей – сирот и детей, ост</w:t>
      </w:r>
      <w:r w:rsidRPr="00A44B50">
        <w:rPr>
          <w:rFonts w:ascii="Times New Roman" w:hAnsi="Times New Roman" w:cs="Times New Roman"/>
          <w:sz w:val="28"/>
          <w:szCs w:val="28"/>
        </w:rPr>
        <w:t>авшихся без попечения родителей;</w:t>
      </w:r>
    </w:p>
    <w:p w:rsidR="001444ED" w:rsidRDefault="00A81530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4B50">
        <w:rPr>
          <w:rFonts w:ascii="Times New Roman" w:hAnsi="Times New Roman" w:cs="Times New Roman"/>
          <w:sz w:val="28"/>
          <w:szCs w:val="28"/>
        </w:rPr>
        <w:t>у</w:t>
      </w:r>
      <w:r w:rsidR="004138EA" w:rsidRPr="00A44B50">
        <w:rPr>
          <w:rFonts w:ascii="Times New Roman" w:hAnsi="Times New Roman" w:cs="Times New Roman"/>
          <w:sz w:val="28"/>
          <w:szCs w:val="28"/>
        </w:rPr>
        <w:t>дельный вес детей - сирот и детей, оставшихся без попечения родителей, состоявших на учете на получение жилого помещения, обеспеченных жилыми помещениями за отчетный год, в общей численности детей-сирот и детей, оставшихся без попечения родителей, и лиц из их числа, состоящих на учете на получение жилого помещения</w:t>
      </w:r>
      <w:r w:rsidR="001444ED">
        <w:rPr>
          <w:rFonts w:ascii="Times New Roman" w:hAnsi="Times New Roman" w:cs="Times New Roman"/>
          <w:sz w:val="28"/>
          <w:szCs w:val="28"/>
        </w:rPr>
        <w:t>;</w:t>
      </w:r>
    </w:p>
    <w:p w:rsidR="001444ED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444ED">
        <w:rPr>
          <w:rFonts w:ascii="Times New Roman" w:hAnsi="Times New Roman" w:cs="Times New Roman"/>
          <w:sz w:val="28"/>
          <w:szCs w:val="28"/>
        </w:rPr>
        <w:t>воевременное доведение управлением образования администрации г</w:t>
      </w:r>
      <w:proofErr w:type="gramStart"/>
      <w:r w:rsidRPr="001444E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444ED">
        <w:rPr>
          <w:rFonts w:ascii="Times New Roman" w:hAnsi="Times New Roman" w:cs="Times New Roman"/>
          <w:sz w:val="28"/>
          <w:szCs w:val="28"/>
        </w:rPr>
        <w:t>азарово лимитов бюджетных обязательств до подведомственных учреждений, предусмотренных решением о бюджете за отчетный год в первоначальной редакции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38EA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444ED">
        <w:rPr>
          <w:rFonts w:ascii="Times New Roman" w:hAnsi="Times New Roman" w:cs="Times New Roman"/>
          <w:sz w:val="28"/>
          <w:szCs w:val="28"/>
        </w:rPr>
        <w:t>облюдение сроков предоставления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44ED" w:rsidRPr="00A44B50" w:rsidRDefault="001444ED" w:rsidP="00C078C7">
      <w:pPr>
        <w:pStyle w:val="ConsPlusNormal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1444ED">
        <w:rPr>
          <w:rFonts w:ascii="Times New Roman" w:hAnsi="Times New Roman" w:cs="Times New Roman"/>
          <w:sz w:val="28"/>
          <w:szCs w:val="28"/>
        </w:rPr>
        <w:t>воевременность утверждения муниципальных заданий подведомственным управлению образования учреждениям на текущий финансовый год и плановый период в срок, установленный абзацем третьим пункта 3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задания, утвержденного постановлением администрации г</w:t>
      </w:r>
      <w:proofErr w:type="gramStart"/>
      <w:r w:rsidRPr="001444E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444ED">
        <w:rPr>
          <w:rFonts w:ascii="Times New Roman" w:hAnsi="Times New Roman" w:cs="Times New Roman"/>
          <w:sz w:val="28"/>
          <w:szCs w:val="28"/>
        </w:rPr>
        <w:t>азарово от 21.09.2015 № 1649-п</w:t>
      </w:r>
      <w:r w:rsidR="00AF3FE6">
        <w:rPr>
          <w:rFonts w:ascii="Times New Roman" w:hAnsi="Times New Roman" w:cs="Times New Roman"/>
          <w:sz w:val="28"/>
          <w:szCs w:val="28"/>
        </w:rPr>
        <w:t>.</w:t>
      </w:r>
    </w:p>
    <w:p w:rsidR="008E116B" w:rsidRPr="00761507" w:rsidRDefault="00A81530" w:rsidP="008E116B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Перечень целевых индикаторов </w:t>
      </w:r>
      <w:r w:rsidR="00306469">
        <w:rPr>
          <w:sz w:val="28"/>
          <w:szCs w:val="28"/>
          <w:lang w:val="ru-RU"/>
        </w:rPr>
        <w:t xml:space="preserve">и показателей результативности </w:t>
      </w:r>
      <w:r w:rsidRPr="00761507">
        <w:rPr>
          <w:sz w:val="28"/>
          <w:szCs w:val="28"/>
          <w:lang w:val="ru-RU"/>
        </w:rPr>
        <w:t>с указанием источника информации, периодичност</w:t>
      </w:r>
      <w:r w:rsidR="00C87892" w:rsidRPr="00761507">
        <w:rPr>
          <w:sz w:val="28"/>
          <w:szCs w:val="28"/>
          <w:lang w:val="ru-RU"/>
        </w:rPr>
        <w:t>и</w:t>
      </w:r>
      <w:r w:rsidRPr="00761507">
        <w:rPr>
          <w:sz w:val="28"/>
          <w:szCs w:val="28"/>
          <w:lang w:val="ru-RU"/>
        </w:rPr>
        <w:t xml:space="preserve"> измерения, количественных значений</w:t>
      </w:r>
      <w:r w:rsidR="0019795F" w:rsidRPr="00761507">
        <w:rPr>
          <w:sz w:val="28"/>
          <w:szCs w:val="28"/>
          <w:lang w:val="ru-RU"/>
        </w:rPr>
        <w:t xml:space="preserve"> по годам</w:t>
      </w:r>
      <w:r w:rsidRPr="00761507">
        <w:rPr>
          <w:sz w:val="28"/>
          <w:szCs w:val="28"/>
          <w:lang w:val="ru-RU"/>
        </w:rPr>
        <w:t xml:space="preserve">, весового критерия, характеризующего приоритетность данного показателя, отражены в приложении </w:t>
      </w:r>
      <w:r w:rsidR="0019795F" w:rsidRPr="00761507">
        <w:rPr>
          <w:sz w:val="28"/>
          <w:szCs w:val="28"/>
          <w:lang w:val="ru-RU"/>
        </w:rPr>
        <w:t>№ 1</w:t>
      </w:r>
      <w:r w:rsidRPr="00761507">
        <w:rPr>
          <w:sz w:val="28"/>
          <w:szCs w:val="28"/>
          <w:lang w:val="ru-RU"/>
        </w:rPr>
        <w:t xml:space="preserve"> к </w:t>
      </w:r>
      <w:r w:rsidR="00D23DDB" w:rsidRPr="00761507">
        <w:rPr>
          <w:sz w:val="28"/>
          <w:szCs w:val="28"/>
          <w:lang w:val="ru-RU"/>
        </w:rPr>
        <w:t>П</w:t>
      </w:r>
      <w:r w:rsidRPr="00761507">
        <w:rPr>
          <w:sz w:val="28"/>
          <w:szCs w:val="28"/>
          <w:lang w:val="ru-RU"/>
        </w:rPr>
        <w:t>рограмме.</w:t>
      </w:r>
    </w:p>
    <w:p w:rsidR="00DE212D" w:rsidRDefault="00DE212D" w:rsidP="008E116B">
      <w:pPr>
        <w:ind w:firstLine="708"/>
        <w:jc w:val="center"/>
        <w:rPr>
          <w:b/>
          <w:sz w:val="28"/>
          <w:szCs w:val="28"/>
          <w:lang w:val="ru-RU"/>
        </w:rPr>
      </w:pPr>
    </w:p>
    <w:p w:rsidR="00E67C89" w:rsidRPr="00761507" w:rsidRDefault="008E116B" w:rsidP="008E116B">
      <w:pPr>
        <w:ind w:firstLine="708"/>
        <w:jc w:val="center"/>
        <w:rPr>
          <w:b/>
          <w:sz w:val="28"/>
          <w:szCs w:val="28"/>
          <w:lang w:val="ru-RU"/>
        </w:rPr>
      </w:pPr>
      <w:r w:rsidRPr="00276ED9">
        <w:rPr>
          <w:b/>
          <w:sz w:val="28"/>
          <w:szCs w:val="28"/>
        </w:rPr>
        <w:t>V</w:t>
      </w:r>
      <w:r w:rsidRPr="00276ED9">
        <w:rPr>
          <w:b/>
          <w:sz w:val="28"/>
          <w:szCs w:val="28"/>
          <w:lang w:val="ru-RU"/>
        </w:rPr>
        <w:t>.</w:t>
      </w:r>
      <w:r w:rsidR="0042378F" w:rsidRPr="00761507">
        <w:rPr>
          <w:b/>
          <w:sz w:val="28"/>
          <w:szCs w:val="28"/>
          <w:lang w:val="ru-RU"/>
        </w:rPr>
        <w:t xml:space="preserve">Ресурсное обеспечение </w:t>
      </w:r>
      <w:r w:rsidRPr="00761507">
        <w:rPr>
          <w:b/>
          <w:sz w:val="28"/>
          <w:szCs w:val="28"/>
          <w:lang w:val="ru-RU"/>
        </w:rPr>
        <w:t>П</w:t>
      </w:r>
      <w:r w:rsidR="0042378F" w:rsidRPr="00761507">
        <w:rPr>
          <w:b/>
          <w:sz w:val="28"/>
          <w:szCs w:val="28"/>
          <w:lang w:val="ru-RU"/>
        </w:rPr>
        <w:t>рограммы за счет средств бюджета города, вышестоящих бюджетов и внебюджетных источников</w:t>
      </w:r>
    </w:p>
    <w:p w:rsidR="00616F4E" w:rsidRPr="00761507" w:rsidRDefault="00616F4E" w:rsidP="00616F4E">
      <w:pPr>
        <w:ind w:left="1070"/>
        <w:rPr>
          <w:b/>
          <w:sz w:val="28"/>
          <w:szCs w:val="28"/>
          <w:lang w:val="ru-RU"/>
        </w:rPr>
      </w:pPr>
    </w:p>
    <w:p w:rsidR="0042378F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D23DDB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 xml:space="preserve">рограммы наряду с финансовым обеспечением муниципального задания, управления сетью образовательных и иных организаций, подведомственных управлению образования - участнику </w:t>
      </w:r>
      <w:r w:rsidR="003F1706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рограммы, планируется финансовое обеспечение мероприятий, направленных на стимулирование повышения качества образовательных услуг, развитие перспективных направлений и образовательных организаций.</w:t>
      </w:r>
    </w:p>
    <w:p w:rsidR="0042378F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Планируемые мероприятия в период до 20</w:t>
      </w:r>
      <w:r w:rsidR="00FE6CE1">
        <w:rPr>
          <w:rFonts w:ascii="Times New Roman" w:hAnsi="Times New Roman" w:cs="Times New Roman"/>
          <w:sz w:val="28"/>
          <w:szCs w:val="28"/>
        </w:rPr>
        <w:t>2</w:t>
      </w:r>
      <w:r w:rsidR="00A44B50">
        <w:rPr>
          <w:rFonts w:ascii="Times New Roman" w:hAnsi="Times New Roman" w:cs="Times New Roman"/>
          <w:sz w:val="28"/>
          <w:szCs w:val="28"/>
        </w:rPr>
        <w:t>1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года включительно будут реализованы в рамках доведенных лимитов федерального, регионального и муниципального бюджетов.</w:t>
      </w:r>
    </w:p>
    <w:p w:rsidR="0042378F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Начиная с 201</w:t>
      </w:r>
      <w:r w:rsidR="00A44B50">
        <w:rPr>
          <w:rFonts w:ascii="Times New Roman" w:hAnsi="Times New Roman" w:cs="Times New Roman"/>
          <w:sz w:val="28"/>
          <w:szCs w:val="28"/>
        </w:rPr>
        <w:t>9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года, в рамках бюджетного процесса будет уточняться финансовое обеспечение мероприятий, направленных на развитие системы образования и повышение качества образовательных услуг.</w:t>
      </w:r>
    </w:p>
    <w:p w:rsidR="00CA3F33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Объем ресурсного обеспечения  расходов на реализацию </w:t>
      </w:r>
      <w:r w:rsidR="00D23DDB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рограммы за период с 201</w:t>
      </w:r>
      <w:r w:rsidR="00A44B50">
        <w:rPr>
          <w:rFonts w:ascii="Times New Roman" w:hAnsi="Times New Roman" w:cs="Times New Roman"/>
          <w:sz w:val="28"/>
          <w:szCs w:val="28"/>
        </w:rPr>
        <w:t>9</w:t>
      </w:r>
      <w:r w:rsidRPr="00761507">
        <w:rPr>
          <w:rFonts w:ascii="Times New Roman" w:hAnsi="Times New Roman" w:cs="Times New Roman"/>
          <w:sz w:val="28"/>
          <w:szCs w:val="28"/>
        </w:rPr>
        <w:t xml:space="preserve"> по 20</w:t>
      </w:r>
      <w:r w:rsidR="00FE6CE1">
        <w:rPr>
          <w:rFonts w:ascii="Times New Roman" w:hAnsi="Times New Roman" w:cs="Times New Roman"/>
          <w:sz w:val="28"/>
          <w:szCs w:val="28"/>
        </w:rPr>
        <w:t>2</w:t>
      </w:r>
      <w:r w:rsidR="00A44B50">
        <w:rPr>
          <w:rFonts w:ascii="Times New Roman" w:hAnsi="Times New Roman" w:cs="Times New Roman"/>
          <w:sz w:val="28"/>
          <w:szCs w:val="28"/>
        </w:rPr>
        <w:t>1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A44B50">
        <w:rPr>
          <w:rFonts w:ascii="Times New Roman" w:hAnsi="Times New Roman" w:cs="Times New Roman"/>
          <w:sz w:val="28"/>
          <w:szCs w:val="28"/>
        </w:rPr>
        <w:t>2 173 296,79800</w:t>
      </w:r>
      <w:r w:rsidR="00CE70D7" w:rsidRPr="00761507">
        <w:rPr>
          <w:rFonts w:ascii="Times New Roman" w:hAnsi="Times New Roman" w:cs="Times New Roman"/>
          <w:sz w:val="28"/>
          <w:szCs w:val="28"/>
        </w:rPr>
        <w:t xml:space="preserve"> тыс. руб., в том числе </w:t>
      </w:r>
      <w:proofErr w:type="gramStart"/>
      <w:r w:rsidR="00CE70D7" w:rsidRPr="0076150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CE70D7" w:rsidRPr="00761507">
        <w:rPr>
          <w:rFonts w:ascii="Times New Roman" w:hAnsi="Times New Roman" w:cs="Times New Roman"/>
          <w:sz w:val="28"/>
          <w:szCs w:val="28"/>
        </w:rPr>
        <w:t>:</w:t>
      </w:r>
    </w:p>
    <w:p w:rsidR="00CA3F33" w:rsidRPr="00402000" w:rsidRDefault="00CE70D7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00">
        <w:rPr>
          <w:rFonts w:ascii="Times New Roman" w:hAnsi="Times New Roman" w:cs="Times New Roman"/>
          <w:sz w:val="28"/>
          <w:szCs w:val="28"/>
        </w:rPr>
        <w:t>- исполнителю - управление образования администрации г</w:t>
      </w:r>
      <w:proofErr w:type="gramStart"/>
      <w:r w:rsidRPr="0040200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02000">
        <w:rPr>
          <w:rFonts w:ascii="Times New Roman" w:hAnsi="Times New Roman" w:cs="Times New Roman"/>
          <w:sz w:val="28"/>
          <w:szCs w:val="28"/>
        </w:rPr>
        <w:t xml:space="preserve">азарово – </w:t>
      </w:r>
      <w:r w:rsidR="00A44B50" w:rsidRPr="00402000">
        <w:rPr>
          <w:rFonts w:ascii="Times New Roman" w:hAnsi="Times New Roman" w:cs="Times New Roman"/>
          <w:sz w:val="28"/>
          <w:szCs w:val="28"/>
        </w:rPr>
        <w:t>2 10</w:t>
      </w:r>
      <w:r w:rsidR="00402000" w:rsidRPr="00402000">
        <w:rPr>
          <w:rFonts w:ascii="Times New Roman" w:hAnsi="Times New Roman" w:cs="Times New Roman"/>
          <w:sz w:val="28"/>
          <w:szCs w:val="28"/>
        </w:rPr>
        <w:t>9</w:t>
      </w:r>
      <w:r w:rsidR="0081020D">
        <w:rPr>
          <w:rFonts w:ascii="Times New Roman" w:hAnsi="Times New Roman" w:cs="Times New Roman"/>
          <w:sz w:val="28"/>
          <w:szCs w:val="28"/>
        </w:rPr>
        <w:t> 711,41100</w:t>
      </w:r>
      <w:r w:rsidRPr="00402000">
        <w:rPr>
          <w:rFonts w:ascii="Times New Roman" w:hAnsi="Times New Roman" w:cs="Times New Roman"/>
          <w:sz w:val="28"/>
          <w:szCs w:val="28"/>
        </w:rPr>
        <w:t xml:space="preserve"> тыс. руб. из них по годам:</w:t>
      </w:r>
    </w:p>
    <w:p w:rsidR="00CA3F33" w:rsidRPr="00402000" w:rsidRDefault="00CE70D7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00">
        <w:rPr>
          <w:rFonts w:ascii="Times New Roman" w:hAnsi="Times New Roman" w:cs="Times New Roman"/>
          <w:sz w:val="28"/>
          <w:szCs w:val="28"/>
        </w:rPr>
        <w:t>201</w:t>
      </w:r>
      <w:r w:rsidR="00A44B50" w:rsidRPr="00402000">
        <w:rPr>
          <w:rFonts w:ascii="Times New Roman" w:hAnsi="Times New Roman" w:cs="Times New Roman"/>
          <w:sz w:val="28"/>
          <w:szCs w:val="28"/>
        </w:rPr>
        <w:t>9</w:t>
      </w:r>
      <w:r w:rsidRPr="0040200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44B50" w:rsidRPr="00402000">
        <w:rPr>
          <w:rFonts w:ascii="Times New Roman" w:hAnsi="Times New Roman" w:cs="Times New Roman"/>
          <w:sz w:val="28"/>
          <w:szCs w:val="28"/>
        </w:rPr>
        <w:t>699</w:t>
      </w:r>
      <w:r w:rsidR="0081020D">
        <w:rPr>
          <w:rFonts w:ascii="Times New Roman" w:hAnsi="Times New Roman" w:cs="Times New Roman"/>
          <w:sz w:val="28"/>
          <w:szCs w:val="28"/>
        </w:rPr>
        <w:t> 237,13700</w:t>
      </w:r>
      <w:r w:rsidR="00FE5936" w:rsidRPr="00402000">
        <w:rPr>
          <w:rFonts w:ascii="Times New Roman" w:hAnsi="Times New Roman" w:cs="Times New Roman"/>
          <w:sz w:val="28"/>
          <w:szCs w:val="28"/>
        </w:rPr>
        <w:t xml:space="preserve"> </w:t>
      </w:r>
      <w:r w:rsidRPr="0040200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0200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02000">
        <w:rPr>
          <w:rFonts w:ascii="Times New Roman" w:hAnsi="Times New Roman" w:cs="Times New Roman"/>
          <w:sz w:val="28"/>
          <w:szCs w:val="28"/>
        </w:rPr>
        <w:t>уб.;</w:t>
      </w:r>
    </w:p>
    <w:p w:rsidR="00CA3F33" w:rsidRPr="00402000" w:rsidRDefault="00CE70D7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00">
        <w:rPr>
          <w:rFonts w:ascii="Times New Roman" w:hAnsi="Times New Roman" w:cs="Times New Roman"/>
          <w:sz w:val="28"/>
          <w:szCs w:val="28"/>
        </w:rPr>
        <w:t>20</w:t>
      </w:r>
      <w:r w:rsidR="00A44B50" w:rsidRPr="00402000">
        <w:rPr>
          <w:rFonts w:ascii="Times New Roman" w:hAnsi="Times New Roman" w:cs="Times New Roman"/>
          <w:sz w:val="28"/>
          <w:szCs w:val="28"/>
        </w:rPr>
        <w:t>20</w:t>
      </w:r>
      <w:r w:rsidR="000D5075" w:rsidRPr="00402000">
        <w:rPr>
          <w:rFonts w:ascii="Times New Roman" w:hAnsi="Times New Roman" w:cs="Times New Roman"/>
          <w:sz w:val="28"/>
          <w:szCs w:val="28"/>
        </w:rPr>
        <w:t xml:space="preserve"> </w:t>
      </w:r>
      <w:r w:rsidRPr="00402000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A44B50" w:rsidRPr="00402000">
        <w:rPr>
          <w:rFonts w:ascii="Times New Roman" w:hAnsi="Times New Roman" w:cs="Times New Roman"/>
          <w:sz w:val="28"/>
          <w:szCs w:val="28"/>
        </w:rPr>
        <w:t>711</w:t>
      </w:r>
      <w:r w:rsidR="0081020D">
        <w:rPr>
          <w:rFonts w:ascii="Times New Roman" w:hAnsi="Times New Roman" w:cs="Times New Roman"/>
          <w:sz w:val="28"/>
          <w:szCs w:val="28"/>
        </w:rPr>
        <w:t> 237,13700</w:t>
      </w:r>
      <w:r w:rsidR="00FE5936" w:rsidRPr="00402000">
        <w:rPr>
          <w:rFonts w:ascii="Times New Roman" w:hAnsi="Times New Roman" w:cs="Times New Roman"/>
          <w:sz w:val="28"/>
          <w:szCs w:val="28"/>
        </w:rPr>
        <w:t xml:space="preserve"> </w:t>
      </w:r>
      <w:r w:rsidRPr="0040200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0200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02000">
        <w:rPr>
          <w:rFonts w:ascii="Times New Roman" w:hAnsi="Times New Roman" w:cs="Times New Roman"/>
          <w:sz w:val="28"/>
          <w:szCs w:val="28"/>
        </w:rPr>
        <w:t>уб.;</w:t>
      </w:r>
    </w:p>
    <w:p w:rsidR="00CA3F33" w:rsidRDefault="00CE70D7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00">
        <w:rPr>
          <w:rFonts w:ascii="Times New Roman" w:hAnsi="Times New Roman" w:cs="Times New Roman"/>
          <w:sz w:val="28"/>
          <w:szCs w:val="28"/>
        </w:rPr>
        <w:t>20</w:t>
      </w:r>
      <w:r w:rsidR="00FE6CE1" w:rsidRPr="00402000">
        <w:rPr>
          <w:rFonts w:ascii="Times New Roman" w:hAnsi="Times New Roman" w:cs="Times New Roman"/>
          <w:sz w:val="28"/>
          <w:szCs w:val="28"/>
        </w:rPr>
        <w:t>2</w:t>
      </w:r>
      <w:r w:rsidR="00A44B50" w:rsidRPr="00402000">
        <w:rPr>
          <w:rFonts w:ascii="Times New Roman" w:hAnsi="Times New Roman" w:cs="Times New Roman"/>
          <w:sz w:val="28"/>
          <w:szCs w:val="28"/>
        </w:rPr>
        <w:t>1</w:t>
      </w:r>
      <w:r w:rsidRPr="0040200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44B50" w:rsidRPr="00402000">
        <w:rPr>
          <w:rFonts w:ascii="Times New Roman" w:hAnsi="Times New Roman" w:cs="Times New Roman"/>
          <w:sz w:val="28"/>
          <w:szCs w:val="28"/>
        </w:rPr>
        <w:t>699</w:t>
      </w:r>
      <w:r w:rsidR="0081020D">
        <w:rPr>
          <w:rFonts w:ascii="Times New Roman" w:hAnsi="Times New Roman" w:cs="Times New Roman"/>
          <w:sz w:val="28"/>
          <w:szCs w:val="28"/>
        </w:rPr>
        <w:t> 237,13700</w:t>
      </w:r>
      <w:r w:rsidR="00FE6CE1" w:rsidRPr="00402000">
        <w:rPr>
          <w:rFonts w:ascii="Times New Roman" w:hAnsi="Times New Roman" w:cs="Times New Roman"/>
          <w:sz w:val="28"/>
          <w:szCs w:val="28"/>
        </w:rPr>
        <w:t xml:space="preserve"> </w:t>
      </w:r>
      <w:r w:rsidRPr="0040200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0200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02000">
        <w:rPr>
          <w:rFonts w:ascii="Times New Roman" w:hAnsi="Times New Roman" w:cs="Times New Roman"/>
          <w:sz w:val="28"/>
          <w:szCs w:val="28"/>
        </w:rPr>
        <w:t>уб.</w:t>
      </w:r>
    </w:p>
    <w:p w:rsidR="00CE70D7" w:rsidRPr="00761507" w:rsidRDefault="00CE70D7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- соисполнителю – администрация г</w:t>
      </w:r>
      <w:proofErr w:type="gramStart"/>
      <w:r w:rsidRPr="0076150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61507">
        <w:rPr>
          <w:rFonts w:ascii="Times New Roman" w:hAnsi="Times New Roman" w:cs="Times New Roman"/>
          <w:sz w:val="28"/>
          <w:szCs w:val="28"/>
        </w:rPr>
        <w:t xml:space="preserve">азарово – </w:t>
      </w:r>
      <w:r w:rsidR="00A44B50">
        <w:rPr>
          <w:rFonts w:ascii="Times New Roman" w:hAnsi="Times New Roman" w:cs="Times New Roman"/>
          <w:sz w:val="28"/>
          <w:szCs w:val="28"/>
        </w:rPr>
        <w:t>6</w:t>
      </w:r>
      <w:r w:rsidR="0081020D">
        <w:rPr>
          <w:rFonts w:ascii="Times New Roman" w:hAnsi="Times New Roman" w:cs="Times New Roman"/>
          <w:sz w:val="28"/>
          <w:szCs w:val="28"/>
        </w:rPr>
        <w:t>3 585,38700</w:t>
      </w:r>
      <w:r w:rsidR="00FE6CE1">
        <w:rPr>
          <w:rFonts w:ascii="Times New Roman" w:hAnsi="Times New Roman" w:cs="Times New Roman"/>
          <w:sz w:val="28"/>
          <w:szCs w:val="28"/>
        </w:rPr>
        <w:t xml:space="preserve"> </w:t>
      </w:r>
      <w:r w:rsidRPr="00761507">
        <w:rPr>
          <w:rFonts w:ascii="Times New Roman" w:hAnsi="Times New Roman" w:cs="Times New Roman"/>
          <w:sz w:val="28"/>
          <w:szCs w:val="28"/>
        </w:rPr>
        <w:t>тыс.руб. из них по годам:</w:t>
      </w:r>
    </w:p>
    <w:p w:rsidR="000D5075" w:rsidRPr="00761507" w:rsidRDefault="000D5075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201</w:t>
      </w:r>
      <w:r w:rsidR="00A44B50">
        <w:rPr>
          <w:rFonts w:ascii="Times New Roman" w:hAnsi="Times New Roman" w:cs="Times New Roman"/>
          <w:sz w:val="28"/>
          <w:szCs w:val="28"/>
        </w:rPr>
        <w:t>9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44B50">
        <w:rPr>
          <w:rFonts w:ascii="Times New Roman" w:hAnsi="Times New Roman" w:cs="Times New Roman"/>
          <w:sz w:val="28"/>
          <w:szCs w:val="28"/>
        </w:rPr>
        <w:t>17</w:t>
      </w:r>
      <w:r w:rsidR="0081020D">
        <w:rPr>
          <w:rFonts w:ascii="Times New Roman" w:hAnsi="Times New Roman" w:cs="Times New Roman"/>
          <w:sz w:val="28"/>
          <w:szCs w:val="28"/>
        </w:rPr>
        <w:t> 830,32900</w:t>
      </w:r>
      <w:r w:rsidRPr="0076150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6150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61507">
        <w:rPr>
          <w:rFonts w:ascii="Times New Roman" w:hAnsi="Times New Roman" w:cs="Times New Roman"/>
          <w:sz w:val="28"/>
          <w:szCs w:val="28"/>
        </w:rPr>
        <w:t>уб.;</w:t>
      </w:r>
    </w:p>
    <w:p w:rsidR="000D5075" w:rsidRPr="00761507" w:rsidRDefault="00A44B50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FE6CE1">
        <w:rPr>
          <w:rFonts w:ascii="Times New Roman" w:hAnsi="Times New Roman" w:cs="Times New Roman"/>
          <w:sz w:val="28"/>
          <w:szCs w:val="28"/>
        </w:rPr>
        <w:t xml:space="preserve"> </w:t>
      </w:r>
      <w:r w:rsidR="000D5075" w:rsidRPr="00761507">
        <w:rPr>
          <w:rFonts w:ascii="Times New Roman" w:hAnsi="Times New Roman" w:cs="Times New Roman"/>
          <w:sz w:val="28"/>
          <w:szCs w:val="28"/>
        </w:rPr>
        <w:t xml:space="preserve">год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1020D">
        <w:rPr>
          <w:rFonts w:ascii="Times New Roman" w:hAnsi="Times New Roman" w:cs="Times New Roman"/>
          <w:sz w:val="28"/>
          <w:szCs w:val="28"/>
        </w:rPr>
        <w:t>4 896,42900</w:t>
      </w:r>
      <w:r w:rsidR="000D5075" w:rsidRPr="0076150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D5075" w:rsidRPr="0076150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D5075" w:rsidRPr="00761507">
        <w:rPr>
          <w:rFonts w:ascii="Times New Roman" w:hAnsi="Times New Roman" w:cs="Times New Roman"/>
          <w:sz w:val="28"/>
          <w:szCs w:val="28"/>
        </w:rPr>
        <w:t>уб.;</w:t>
      </w:r>
    </w:p>
    <w:p w:rsidR="000D5075" w:rsidRPr="00761507" w:rsidRDefault="000D5075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20</w:t>
      </w:r>
      <w:r w:rsidR="00FE6CE1">
        <w:rPr>
          <w:rFonts w:ascii="Times New Roman" w:hAnsi="Times New Roman" w:cs="Times New Roman"/>
          <w:sz w:val="28"/>
          <w:szCs w:val="28"/>
        </w:rPr>
        <w:t>2</w:t>
      </w:r>
      <w:r w:rsidR="00A44B50">
        <w:rPr>
          <w:rFonts w:ascii="Times New Roman" w:hAnsi="Times New Roman" w:cs="Times New Roman"/>
          <w:sz w:val="28"/>
          <w:szCs w:val="28"/>
        </w:rPr>
        <w:t>1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1020D">
        <w:rPr>
          <w:rFonts w:ascii="Times New Roman" w:hAnsi="Times New Roman" w:cs="Times New Roman"/>
          <w:sz w:val="28"/>
          <w:szCs w:val="28"/>
        </w:rPr>
        <w:t>20 858,62900</w:t>
      </w:r>
      <w:r w:rsidRPr="0076150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76150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61507">
        <w:rPr>
          <w:rFonts w:ascii="Times New Roman" w:hAnsi="Times New Roman" w:cs="Times New Roman"/>
          <w:sz w:val="28"/>
          <w:szCs w:val="28"/>
        </w:rPr>
        <w:t>уб.</w:t>
      </w:r>
    </w:p>
    <w:p w:rsidR="00CE70D7" w:rsidRPr="00761507" w:rsidRDefault="00CE70D7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Распределение по источникам финансирования </w:t>
      </w:r>
      <w:r w:rsidR="00D23DDB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рограммы сложилось следующим образом:</w:t>
      </w:r>
    </w:p>
    <w:p w:rsidR="0042378F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Федеральный бюджет </w:t>
      </w:r>
      <w:r w:rsidR="00FE6CE1">
        <w:rPr>
          <w:rFonts w:ascii="Times New Roman" w:hAnsi="Times New Roman" w:cs="Times New Roman"/>
          <w:sz w:val="28"/>
          <w:szCs w:val="28"/>
        </w:rPr>
        <w:t>0,00000</w:t>
      </w:r>
      <w:r w:rsidR="00FE5936">
        <w:rPr>
          <w:rFonts w:ascii="Times New Roman" w:hAnsi="Times New Roman" w:cs="Times New Roman"/>
          <w:sz w:val="28"/>
          <w:szCs w:val="28"/>
        </w:rPr>
        <w:t xml:space="preserve"> </w:t>
      </w:r>
      <w:r w:rsidRPr="00761507">
        <w:rPr>
          <w:rFonts w:ascii="Times New Roman" w:hAnsi="Times New Roman" w:cs="Times New Roman"/>
          <w:sz w:val="28"/>
          <w:szCs w:val="28"/>
        </w:rPr>
        <w:t>тыс. руб.;</w:t>
      </w:r>
    </w:p>
    <w:p w:rsidR="0042378F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Краевой бюджет –</w:t>
      </w:r>
      <w:r w:rsidR="00FE6CE1">
        <w:rPr>
          <w:rFonts w:ascii="Times New Roman" w:hAnsi="Times New Roman" w:cs="Times New Roman"/>
          <w:sz w:val="28"/>
          <w:szCs w:val="28"/>
        </w:rPr>
        <w:t xml:space="preserve"> 1</w:t>
      </w:r>
      <w:r w:rsidR="00A44B50">
        <w:rPr>
          <w:rFonts w:ascii="Times New Roman" w:hAnsi="Times New Roman" w:cs="Times New Roman"/>
          <w:sz w:val="28"/>
          <w:szCs w:val="28"/>
        </w:rPr>
        <w:t> 406 878,80000</w:t>
      </w:r>
      <w:r w:rsidRPr="00761507">
        <w:rPr>
          <w:rFonts w:ascii="Times New Roman" w:hAnsi="Times New Roman" w:cs="Times New Roman"/>
          <w:sz w:val="28"/>
          <w:szCs w:val="28"/>
        </w:rPr>
        <w:t xml:space="preserve"> тыс. руб.;</w:t>
      </w:r>
    </w:p>
    <w:p w:rsidR="0042378F" w:rsidRPr="004836BB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lastRenderedPageBreak/>
        <w:t>Муниципальный бюджет –</w:t>
      </w:r>
      <w:r w:rsidR="00A44B50">
        <w:rPr>
          <w:rFonts w:ascii="Times New Roman" w:hAnsi="Times New Roman" w:cs="Times New Roman"/>
          <w:sz w:val="28"/>
          <w:szCs w:val="28"/>
        </w:rPr>
        <w:t>635 617,50000</w:t>
      </w:r>
      <w:r w:rsidR="00FE5936">
        <w:rPr>
          <w:rFonts w:ascii="Times New Roman" w:hAnsi="Times New Roman" w:cs="Times New Roman"/>
          <w:sz w:val="28"/>
          <w:szCs w:val="28"/>
        </w:rPr>
        <w:t xml:space="preserve"> </w:t>
      </w:r>
      <w:r w:rsidRPr="00761507">
        <w:rPr>
          <w:rFonts w:ascii="Times New Roman" w:hAnsi="Times New Roman" w:cs="Times New Roman"/>
          <w:sz w:val="28"/>
          <w:szCs w:val="28"/>
        </w:rPr>
        <w:t>тыс. руб.</w:t>
      </w:r>
      <w:r w:rsidR="004836BB">
        <w:rPr>
          <w:rFonts w:ascii="Times New Roman" w:hAnsi="Times New Roman" w:cs="Times New Roman"/>
          <w:sz w:val="28"/>
          <w:szCs w:val="28"/>
        </w:rPr>
        <w:t>;</w:t>
      </w:r>
    </w:p>
    <w:p w:rsidR="004836BB" w:rsidRPr="00761507" w:rsidRDefault="004836BB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Внебюджетные источники – </w:t>
      </w:r>
      <w:r w:rsidR="00A44B50">
        <w:rPr>
          <w:rFonts w:ascii="Times New Roman" w:hAnsi="Times New Roman" w:cs="Times New Roman"/>
          <w:sz w:val="28"/>
          <w:szCs w:val="28"/>
        </w:rPr>
        <w:t>130 800,49800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507">
        <w:rPr>
          <w:rFonts w:ascii="Times New Roman" w:hAnsi="Times New Roman" w:cs="Times New Roman"/>
          <w:sz w:val="28"/>
          <w:szCs w:val="28"/>
        </w:rPr>
        <w:t>тыс. руб.</w:t>
      </w:r>
    </w:p>
    <w:p w:rsidR="0042378F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507">
        <w:rPr>
          <w:rFonts w:ascii="Times New Roman" w:hAnsi="Times New Roman" w:cs="Times New Roman"/>
          <w:sz w:val="28"/>
          <w:szCs w:val="28"/>
        </w:rPr>
        <w:t>В 201</w:t>
      </w:r>
      <w:r w:rsidR="00A44B50">
        <w:rPr>
          <w:rFonts w:ascii="Times New Roman" w:hAnsi="Times New Roman" w:cs="Times New Roman"/>
          <w:sz w:val="28"/>
          <w:szCs w:val="28"/>
        </w:rPr>
        <w:t>9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году расходные обязательства составят  - </w:t>
      </w:r>
      <w:r w:rsidR="00A44B50">
        <w:rPr>
          <w:rFonts w:ascii="Times New Roman" w:hAnsi="Times New Roman" w:cs="Times New Roman"/>
          <w:sz w:val="28"/>
          <w:szCs w:val="28"/>
        </w:rPr>
        <w:t>717 067,46600</w:t>
      </w:r>
      <w:r w:rsidRPr="00761507">
        <w:rPr>
          <w:rFonts w:ascii="Times New Roman" w:hAnsi="Times New Roman" w:cs="Times New Roman"/>
          <w:sz w:val="28"/>
          <w:szCs w:val="28"/>
        </w:rPr>
        <w:t xml:space="preserve"> тыс. руб., из них федерального бюджета </w:t>
      </w:r>
      <w:r w:rsidR="000D5075" w:rsidRPr="00761507">
        <w:rPr>
          <w:rFonts w:ascii="Times New Roman" w:hAnsi="Times New Roman" w:cs="Times New Roman"/>
          <w:sz w:val="28"/>
          <w:szCs w:val="28"/>
        </w:rPr>
        <w:t>–</w:t>
      </w:r>
      <w:r w:rsidRPr="00761507">
        <w:rPr>
          <w:rFonts w:ascii="Times New Roman" w:hAnsi="Times New Roman" w:cs="Times New Roman"/>
          <w:sz w:val="28"/>
          <w:szCs w:val="28"/>
        </w:rPr>
        <w:t> </w:t>
      </w:r>
      <w:r w:rsidR="00FE6CE1">
        <w:rPr>
          <w:rFonts w:ascii="Times New Roman" w:hAnsi="Times New Roman" w:cs="Times New Roman"/>
          <w:sz w:val="28"/>
          <w:szCs w:val="28"/>
        </w:rPr>
        <w:t>0,00000</w:t>
      </w:r>
      <w:r w:rsidRPr="00761507">
        <w:rPr>
          <w:rFonts w:ascii="Times New Roman" w:hAnsi="Times New Roman" w:cs="Times New Roman"/>
          <w:sz w:val="28"/>
          <w:szCs w:val="28"/>
        </w:rPr>
        <w:t xml:space="preserve"> тыс. руб.; краевого бюджета – </w:t>
      </w:r>
      <w:r w:rsidR="00A44B50">
        <w:rPr>
          <w:rFonts w:ascii="Times New Roman" w:hAnsi="Times New Roman" w:cs="Times New Roman"/>
          <w:sz w:val="28"/>
          <w:szCs w:val="28"/>
        </w:rPr>
        <w:t>465 594,80000</w:t>
      </w:r>
      <w:r w:rsidRPr="00761507">
        <w:rPr>
          <w:rFonts w:ascii="Times New Roman" w:hAnsi="Times New Roman" w:cs="Times New Roman"/>
          <w:sz w:val="28"/>
          <w:szCs w:val="28"/>
        </w:rPr>
        <w:t xml:space="preserve"> тыс. руб., муниципального бюджета – </w:t>
      </w:r>
      <w:r w:rsidR="00A44B50">
        <w:rPr>
          <w:rFonts w:ascii="Times New Roman" w:hAnsi="Times New Roman" w:cs="Times New Roman"/>
          <w:sz w:val="28"/>
          <w:szCs w:val="28"/>
        </w:rPr>
        <w:t>207 872,50000</w:t>
      </w:r>
      <w:r w:rsidRPr="00761507">
        <w:rPr>
          <w:rFonts w:ascii="Times New Roman" w:hAnsi="Times New Roman" w:cs="Times New Roman"/>
          <w:sz w:val="28"/>
          <w:szCs w:val="28"/>
        </w:rPr>
        <w:t xml:space="preserve"> тыс. руб.</w:t>
      </w:r>
      <w:r w:rsidR="00FE5936">
        <w:rPr>
          <w:rFonts w:ascii="Times New Roman" w:hAnsi="Times New Roman" w:cs="Times New Roman"/>
          <w:sz w:val="28"/>
          <w:szCs w:val="28"/>
        </w:rPr>
        <w:t>;</w:t>
      </w:r>
      <w:r w:rsidR="00FE5936" w:rsidRPr="00FE5936">
        <w:rPr>
          <w:rFonts w:ascii="Times New Roman" w:hAnsi="Times New Roman" w:cs="Times New Roman"/>
          <w:sz w:val="28"/>
          <w:szCs w:val="28"/>
        </w:rPr>
        <w:t xml:space="preserve"> </w:t>
      </w:r>
      <w:r w:rsidR="00FE5936" w:rsidRPr="00761507">
        <w:rPr>
          <w:rFonts w:ascii="Times New Roman" w:hAnsi="Times New Roman" w:cs="Times New Roman"/>
          <w:sz w:val="28"/>
          <w:szCs w:val="28"/>
        </w:rPr>
        <w:t>внебюджетные источники – </w:t>
      </w:r>
      <w:r w:rsidR="00A44B50">
        <w:rPr>
          <w:rFonts w:ascii="Times New Roman" w:hAnsi="Times New Roman" w:cs="Times New Roman"/>
          <w:sz w:val="28"/>
          <w:szCs w:val="28"/>
        </w:rPr>
        <w:t>43 600,16600</w:t>
      </w:r>
      <w:r w:rsidR="00FE5936" w:rsidRPr="00761507">
        <w:rPr>
          <w:rFonts w:ascii="Times New Roman" w:hAnsi="Times New Roman" w:cs="Times New Roman"/>
          <w:sz w:val="28"/>
          <w:szCs w:val="28"/>
        </w:rPr>
        <w:t xml:space="preserve"> тыс. руб.;</w:t>
      </w:r>
      <w:proofErr w:type="gramEnd"/>
    </w:p>
    <w:p w:rsidR="00FE6CE1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507">
        <w:rPr>
          <w:rFonts w:ascii="Times New Roman" w:hAnsi="Times New Roman" w:cs="Times New Roman"/>
          <w:sz w:val="28"/>
          <w:szCs w:val="28"/>
        </w:rPr>
        <w:t>В 20</w:t>
      </w:r>
      <w:r w:rsidR="00A44B50">
        <w:rPr>
          <w:rFonts w:ascii="Times New Roman" w:hAnsi="Times New Roman" w:cs="Times New Roman"/>
          <w:sz w:val="28"/>
          <w:szCs w:val="28"/>
        </w:rPr>
        <w:t>20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году расходные обязательства составят  - </w:t>
      </w:r>
      <w:r w:rsidR="00A44B50">
        <w:rPr>
          <w:rFonts w:ascii="Times New Roman" w:hAnsi="Times New Roman" w:cs="Times New Roman"/>
          <w:sz w:val="28"/>
          <w:szCs w:val="28"/>
        </w:rPr>
        <w:t>736 133,56600</w:t>
      </w:r>
      <w:r w:rsidR="00FE6CE1" w:rsidRPr="00761507">
        <w:rPr>
          <w:rFonts w:ascii="Times New Roman" w:hAnsi="Times New Roman" w:cs="Times New Roman"/>
          <w:sz w:val="28"/>
          <w:szCs w:val="28"/>
        </w:rPr>
        <w:t xml:space="preserve"> тыс. руб., из них федерального бюджета – </w:t>
      </w:r>
      <w:r w:rsidR="00FE6CE1">
        <w:rPr>
          <w:rFonts w:ascii="Times New Roman" w:hAnsi="Times New Roman" w:cs="Times New Roman"/>
          <w:sz w:val="28"/>
          <w:szCs w:val="28"/>
        </w:rPr>
        <w:t>0,00000</w:t>
      </w:r>
      <w:r w:rsidR="00FE6CE1" w:rsidRPr="00761507">
        <w:rPr>
          <w:rFonts w:ascii="Times New Roman" w:hAnsi="Times New Roman" w:cs="Times New Roman"/>
          <w:sz w:val="28"/>
          <w:szCs w:val="28"/>
        </w:rPr>
        <w:t xml:space="preserve"> тыс. руб.; краевого бюджета – </w:t>
      </w:r>
      <w:r w:rsidR="00A44B50">
        <w:rPr>
          <w:rFonts w:ascii="Times New Roman" w:hAnsi="Times New Roman" w:cs="Times New Roman"/>
          <w:sz w:val="28"/>
          <w:szCs w:val="28"/>
        </w:rPr>
        <w:t>472 660,90000</w:t>
      </w:r>
      <w:r w:rsidR="00FE6CE1" w:rsidRPr="00761507">
        <w:rPr>
          <w:rFonts w:ascii="Times New Roman" w:hAnsi="Times New Roman" w:cs="Times New Roman"/>
          <w:sz w:val="28"/>
          <w:szCs w:val="28"/>
        </w:rPr>
        <w:t xml:space="preserve"> тыс. руб., муниципального бюджета – </w:t>
      </w:r>
      <w:r w:rsidR="00A44B50">
        <w:rPr>
          <w:rFonts w:ascii="Times New Roman" w:hAnsi="Times New Roman" w:cs="Times New Roman"/>
          <w:sz w:val="28"/>
          <w:szCs w:val="28"/>
        </w:rPr>
        <w:t>219 872,50000</w:t>
      </w:r>
      <w:r w:rsidR="00CA3F33" w:rsidRPr="00761507">
        <w:rPr>
          <w:rFonts w:ascii="Times New Roman" w:hAnsi="Times New Roman" w:cs="Times New Roman"/>
          <w:sz w:val="28"/>
          <w:szCs w:val="28"/>
        </w:rPr>
        <w:t xml:space="preserve"> </w:t>
      </w:r>
      <w:r w:rsidR="00FE6CE1" w:rsidRPr="00761507">
        <w:rPr>
          <w:rFonts w:ascii="Times New Roman" w:hAnsi="Times New Roman" w:cs="Times New Roman"/>
          <w:sz w:val="28"/>
          <w:szCs w:val="28"/>
        </w:rPr>
        <w:t>тыс. руб.</w:t>
      </w:r>
      <w:r w:rsidR="00FE6CE1">
        <w:rPr>
          <w:rFonts w:ascii="Times New Roman" w:hAnsi="Times New Roman" w:cs="Times New Roman"/>
          <w:sz w:val="28"/>
          <w:szCs w:val="28"/>
        </w:rPr>
        <w:t>;</w:t>
      </w:r>
      <w:r w:rsidR="00FE6CE1" w:rsidRPr="00FE5936">
        <w:rPr>
          <w:rFonts w:ascii="Times New Roman" w:hAnsi="Times New Roman" w:cs="Times New Roman"/>
          <w:sz w:val="28"/>
          <w:szCs w:val="28"/>
        </w:rPr>
        <w:t xml:space="preserve"> </w:t>
      </w:r>
      <w:r w:rsidR="00FE6CE1" w:rsidRPr="00761507">
        <w:rPr>
          <w:rFonts w:ascii="Times New Roman" w:hAnsi="Times New Roman" w:cs="Times New Roman"/>
          <w:sz w:val="28"/>
          <w:szCs w:val="28"/>
        </w:rPr>
        <w:t>внебюджетные источники – </w:t>
      </w:r>
      <w:r w:rsidR="00A44B50">
        <w:rPr>
          <w:rFonts w:ascii="Times New Roman" w:hAnsi="Times New Roman" w:cs="Times New Roman"/>
          <w:sz w:val="28"/>
          <w:szCs w:val="28"/>
        </w:rPr>
        <w:t>43 600,16600</w:t>
      </w:r>
      <w:r w:rsidR="00CA3F33" w:rsidRPr="00761507">
        <w:rPr>
          <w:rFonts w:ascii="Times New Roman" w:hAnsi="Times New Roman" w:cs="Times New Roman"/>
          <w:sz w:val="28"/>
          <w:szCs w:val="28"/>
        </w:rPr>
        <w:t xml:space="preserve"> </w:t>
      </w:r>
      <w:r w:rsidR="00FE6CE1" w:rsidRPr="00761507">
        <w:rPr>
          <w:rFonts w:ascii="Times New Roman" w:hAnsi="Times New Roman" w:cs="Times New Roman"/>
          <w:sz w:val="28"/>
          <w:szCs w:val="28"/>
        </w:rPr>
        <w:t>тыс. руб.;</w:t>
      </w:r>
      <w:proofErr w:type="gramEnd"/>
    </w:p>
    <w:p w:rsidR="00FE6CE1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507">
        <w:rPr>
          <w:rFonts w:ascii="Times New Roman" w:hAnsi="Times New Roman" w:cs="Times New Roman"/>
          <w:sz w:val="28"/>
          <w:szCs w:val="28"/>
        </w:rPr>
        <w:t>В 20</w:t>
      </w:r>
      <w:r w:rsidR="00FE6CE1">
        <w:rPr>
          <w:rFonts w:ascii="Times New Roman" w:hAnsi="Times New Roman" w:cs="Times New Roman"/>
          <w:sz w:val="28"/>
          <w:szCs w:val="28"/>
        </w:rPr>
        <w:t>2</w:t>
      </w:r>
      <w:r w:rsidR="00A44B50">
        <w:rPr>
          <w:rFonts w:ascii="Times New Roman" w:hAnsi="Times New Roman" w:cs="Times New Roman"/>
          <w:sz w:val="28"/>
          <w:szCs w:val="28"/>
        </w:rPr>
        <w:t>1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году расходные обязательства составят  - </w:t>
      </w:r>
      <w:r w:rsidR="00A44B50">
        <w:rPr>
          <w:rFonts w:ascii="Times New Roman" w:hAnsi="Times New Roman" w:cs="Times New Roman"/>
          <w:sz w:val="28"/>
          <w:szCs w:val="28"/>
        </w:rPr>
        <w:t>720 095,76600</w:t>
      </w:r>
      <w:r w:rsidR="00FE6CE1" w:rsidRPr="00761507">
        <w:rPr>
          <w:rFonts w:ascii="Times New Roman" w:hAnsi="Times New Roman" w:cs="Times New Roman"/>
          <w:sz w:val="28"/>
          <w:szCs w:val="28"/>
        </w:rPr>
        <w:t xml:space="preserve"> тыс. руб., из них федерального бюджета – </w:t>
      </w:r>
      <w:r w:rsidR="00FE6CE1">
        <w:rPr>
          <w:rFonts w:ascii="Times New Roman" w:hAnsi="Times New Roman" w:cs="Times New Roman"/>
          <w:sz w:val="28"/>
          <w:szCs w:val="28"/>
        </w:rPr>
        <w:t>0,00000</w:t>
      </w:r>
      <w:r w:rsidR="00FE6CE1" w:rsidRPr="00761507">
        <w:rPr>
          <w:rFonts w:ascii="Times New Roman" w:hAnsi="Times New Roman" w:cs="Times New Roman"/>
          <w:sz w:val="28"/>
          <w:szCs w:val="28"/>
        </w:rPr>
        <w:t xml:space="preserve"> тыс. руб.; краевого бюджета – </w:t>
      </w:r>
      <w:r w:rsidR="00A44B50">
        <w:rPr>
          <w:rFonts w:ascii="Times New Roman" w:hAnsi="Times New Roman" w:cs="Times New Roman"/>
          <w:sz w:val="28"/>
          <w:szCs w:val="28"/>
        </w:rPr>
        <w:t>468 623,10000</w:t>
      </w:r>
      <w:r w:rsidR="00FE6CE1" w:rsidRPr="00761507">
        <w:rPr>
          <w:rFonts w:ascii="Times New Roman" w:hAnsi="Times New Roman" w:cs="Times New Roman"/>
          <w:sz w:val="28"/>
          <w:szCs w:val="28"/>
        </w:rPr>
        <w:t xml:space="preserve"> тыс. руб., муниципального бюджета – </w:t>
      </w:r>
      <w:r w:rsidR="00A44B50">
        <w:rPr>
          <w:rFonts w:ascii="Times New Roman" w:hAnsi="Times New Roman" w:cs="Times New Roman"/>
          <w:sz w:val="28"/>
          <w:szCs w:val="28"/>
        </w:rPr>
        <w:t xml:space="preserve">207 872,50000 </w:t>
      </w:r>
      <w:r w:rsidR="00CA3F33" w:rsidRPr="00761507">
        <w:rPr>
          <w:rFonts w:ascii="Times New Roman" w:hAnsi="Times New Roman" w:cs="Times New Roman"/>
          <w:sz w:val="28"/>
          <w:szCs w:val="28"/>
        </w:rPr>
        <w:t xml:space="preserve"> </w:t>
      </w:r>
      <w:r w:rsidR="00FE6CE1" w:rsidRPr="00761507">
        <w:rPr>
          <w:rFonts w:ascii="Times New Roman" w:hAnsi="Times New Roman" w:cs="Times New Roman"/>
          <w:sz w:val="28"/>
          <w:szCs w:val="28"/>
        </w:rPr>
        <w:t>тыс. руб.</w:t>
      </w:r>
      <w:r w:rsidR="00FE6CE1">
        <w:rPr>
          <w:rFonts w:ascii="Times New Roman" w:hAnsi="Times New Roman" w:cs="Times New Roman"/>
          <w:sz w:val="28"/>
          <w:szCs w:val="28"/>
        </w:rPr>
        <w:t>;</w:t>
      </w:r>
      <w:r w:rsidR="00FE6CE1" w:rsidRPr="00FE5936">
        <w:rPr>
          <w:rFonts w:ascii="Times New Roman" w:hAnsi="Times New Roman" w:cs="Times New Roman"/>
          <w:sz w:val="28"/>
          <w:szCs w:val="28"/>
        </w:rPr>
        <w:t xml:space="preserve"> </w:t>
      </w:r>
      <w:r w:rsidR="00FE6CE1" w:rsidRPr="00761507">
        <w:rPr>
          <w:rFonts w:ascii="Times New Roman" w:hAnsi="Times New Roman" w:cs="Times New Roman"/>
          <w:sz w:val="28"/>
          <w:szCs w:val="28"/>
        </w:rPr>
        <w:t>внебюджетные источники – </w:t>
      </w:r>
      <w:r w:rsidR="00A44B50">
        <w:rPr>
          <w:rFonts w:ascii="Times New Roman" w:hAnsi="Times New Roman" w:cs="Times New Roman"/>
          <w:sz w:val="28"/>
          <w:szCs w:val="28"/>
        </w:rPr>
        <w:t>43 600,16600</w:t>
      </w:r>
      <w:r w:rsidR="00CA3F33" w:rsidRPr="00761507">
        <w:rPr>
          <w:rFonts w:ascii="Times New Roman" w:hAnsi="Times New Roman" w:cs="Times New Roman"/>
          <w:sz w:val="28"/>
          <w:szCs w:val="28"/>
        </w:rPr>
        <w:t xml:space="preserve"> </w:t>
      </w:r>
      <w:r w:rsidR="00FE6CE1" w:rsidRPr="00761507">
        <w:rPr>
          <w:rFonts w:ascii="Times New Roman" w:hAnsi="Times New Roman" w:cs="Times New Roman"/>
          <w:sz w:val="28"/>
          <w:szCs w:val="28"/>
        </w:rPr>
        <w:t>тыс. руб.;</w:t>
      </w:r>
      <w:proofErr w:type="gramEnd"/>
    </w:p>
    <w:p w:rsidR="000D5075" w:rsidRPr="00761507" w:rsidRDefault="000D5075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78F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подпрограммы с указанием главных распорядителей средств бюджета, а также по годам реализации программы представлена в приложении № </w:t>
      </w:r>
      <w:r w:rsidR="003F1706" w:rsidRPr="00761507">
        <w:rPr>
          <w:rFonts w:ascii="Times New Roman" w:hAnsi="Times New Roman" w:cs="Times New Roman"/>
          <w:sz w:val="28"/>
          <w:szCs w:val="28"/>
        </w:rPr>
        <w:t>5</w:t>
      </w:r>
      <w:r w:rsidRPr="00761507">
        <w:rPr>
          <w:rFonts w:ascii="Times New Roman" w:hAnsi="Times New Roman" w:cs="Times New Roman"/>
          <w:sz w:val="28"/>
          <w:szCs w:val="28"/>
        </w:rPr>
        <w:t xml:space="preserve"> к </w:t>
      </w:r>
      <w:r w:rsidR="00D23DDB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рограмме.</w:t>
      </w:r>
    </w:p>
    <w:p w:rsidR="000D5075" w:rsidRPr="00761507" w:rsidRDefault="000D5075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Перечень объектов капитального строительства, предусматриваемых к финансированию на период реализации Программы, представлен в приложениях № 6а и 6б к Программе.</w:t>
      </w:r>
    </w:p>
    <w:p w:rsidR="0042378F" w:rsidRPr="00761507" w:rsidRDefault="0042378F" w:rsidP="00CA3F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</w:t>
      </w:r>
      <w:r w:rsidR="00D23DDB" w:rsidRPr="00761507">
        <w:rPr>
          <w:rFonts w:ascii="Times New Roman" w:hAnsi="Times New Roman" w:cs="Times New Roman"/>
          <w:sz w:val="28"/>
          <w:szCs w:val="28"/>
        </w:rPr>
        <w:t>П</w:t>
      </w:r>
      <w:r w:rsidR="003F1706" w:rsidRPr="00761507">
        <w:rPr>
          <w:rFonts w:ascii="Times New Roman" w:hAnsi="Times New Roman" w:cs="Times New Roman"/>
          <w:sz w:val="28"/>
          <w:szCs w:val="28"/>
        </w:rPr>
        <w:t>рограммы по источникам и направлениям расходования средств</w:t>
      </w:r>
      <w:r w:rsidR="003F567C" w:rsidRPr="00761507">
        <w:rPr>
          <w:rFonts w:ascii="Times New Roman" w:hAnsi="Times New Roman" w:cs="Times New Roman"/>
          <w:sz w:val="28"/>
          <w:szCs w:val="28"/>
        </w:rPr>
        <w:t>,</w:t>
      </w:r>
      <w:r w:rsidR="008347DC">
        <w:rPr>
          <w:rFonts w:ascii="Times New Roman" w:hAnsi="Times New Roman" w:cs="Times New Roman"/>
          <w:sz w:val="28"/>
          <w:szCs w:val="28"/>
        </w:rPr>
        <w:t xml:space="preserve"> </w:t>
      </w:r>
      <w:r w:rsidRPr="00761507">
        <w:rPr>
          <w:rFonts w:ascii="Times New Roman" w:hAnsi="Times New Roman" w:cs="Times New Roman"/>
          <w:sz w:val="28"/>
          <w:szCs w:val="28"/>
        </w:rPr>
        <w:t xml:space="preserve">представлена в приложении № </w:t>
      </w:r>
      <w:r w:rsidR="003F1706" w:rsidRPr="00761507">
        <w:rPr>
          <w:rFonts w:ascii="Times New Roman" w:hAnsi="Times New Roman" w:cs="Times New Roman"/>
          <w:sz w:val="28"/>
          <w:szCs w:val="28"/>
        </w:rPr>
        <w:t>7</w:t>
      </w:r>
      <w:r w:rsidRPr="00761507">
        <w:rPr>
          <w:rFonts w:ascii="Times New Roman" w:hAnsi="Times New Roman" w:cs="Times New Roman"/>
          <w:sz w:val="28"/>
          <w:szCs w:val="28"/>
        </w:rPr>
        <w:t xml:space="preserve"> к </w:t>
      </w:r>
      <w:r w:rsidR="00D23DDB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рограмме.</w:t>
      </w:r>
    </w:p>
    <w:p w:rsidR="00D23DDB" w:rsidRPr="00761507" w:rsidRDefault="0042378F" w:rsidP="00CA3F33">
      <w:pPr>
        <w:ind w:firstLine="709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  <w:lang w:val="ru-RU"/>
        </w:rPr>
        <w:br w:type="page"/>
      </w:r>
    </w:p>
    <w:p w:rsidR="0042378F" w:rsidRPr="00761507" w:rsidRDefault="00D23DDB" w:rsidP="00CF617A">
      <w:pPr>
        <w:jc w:val="center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</w:rPr>
        <w:lastRenderedPageBreak/>
        <w:t>VI</w:t>
      </w:r>
      <w:r w:rsidRPr="00761507">
        <w:rPr>
          <w:b/>
          <w:sz w:val="28"/>
          <w:szCs w:val="28"/>
          <w:lang w:val="ru-RU"/>
        </w:rPr>
        <w:t xml:space="preserve">. </w:t>
      </w:r>
      <w:r w:rsidR="00CF617A" w:rsidRPr="00761507">
        <w:rPr>
          <w:b/>
          <w:sz w:val="28"/>
          <w:szCs w:val="28"/>
          <w:lang w:val="ru-RU"/>
        </w:rPr>
        <w:t>Под</w:t>
      </w:r>
      <w:r w:rsidR="0042378F" w:rsidRPr="00761507">
        <w:rPr>
          <w:b/>
          <w:sz w:val="28"/>
          <w:szCs w:val="28"/>
          <w:lang w:val="ru-RU"/>
        </w:rPr>
        <w:t xml:space="preserve">программы </w:t>
      </w:r>
      <w:r w:rsidR="00CF617A" w:rsidRPr="00761507">
        <w:rPr>
          <w:b/>
          <w:sz w:val="28"/>
          <w:szCs w:val="28"/>
          <w:lang w:val="ru-RU"/>
        </w:rPr>
        <w:t>П</w:t>
      </w:r>
      <w:r w:rsidR="0042378F" w:rsidRPr="00761507">
        <w:rPr>
          <w:b/>
          <w:sz w:val="28"/>
          <w:szCs w:val="28"/>
          <w:lang w:val="ru-RU"/>
        </w:rPr>
        <w:t>рограммы</w:t>
      </w:r>
    </w:p>
    <w:p w:rsidR="0042378F" w:rsidRPr="00761507" w:rsidRDefault="0042378F" w:rsidP="007B367A">
      <w:pPr>
        <w:jc w:val="center"/>
        <w:rPr>
          <w:b/>
          <w:sz w:val="28"/>
          <w:szCs w:val="28"/>
          <w:lang w:val="ru-RU"/>
        </w:rPr>
      </w:pPr>
    </w:p>
    <w:p w:rsidR="00440E8F" w:rsidRPr="00761507" w:rsidRDefault="00C5746B" w:rsidP="007B367A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440E8F" w:rsidRPr="00761507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CF617A" w:rsidRPr="00761507" w:rsidRDefault="00C5746B" w:rsidP="007B367A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«Развитие дошкольного и общего образования детей», </w:t>
      </w:r>
    </w:p>
    <w:p w:rsidR="00C5746B" w:rsidRPr="00761507" w:rsidRDefault="00C5746B" w:rsidP="007B367A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761507">
        <w:rPr>
          <w:rFonts w:ascii="Times New Roman" w:hAnsi="Times New Roman" w:cs="Times New Roman"/>
          <w:sz w:val="28"/>
          <w:szCs w:val="28"/>
        </w:rPr>
        <w:t>реализуемая</w:t>
      </w:r>
      <w:proofErr w:type="gramEnd"/>
      <w:r w:rsidRPr="00761507">
        <w:rPr>
          <w:rFonts w:ascii="Times New Roman" w:hAnsi="Times New Roman" w:cs="Times New Roman"/>
          <w:sz w:val="28"/>
          <w:szCs w:val="28"/>
        </w:rPr>
        <w:t xml:space="preserve"> в рамках Программы </w:t>
      </w:r>
    </w:p>
    <w:p w:rsidR="00C5746B" w:rsidRPr="00761507" w:rsidRDefault="00C5746B" w:rsidP="007B367A">
      <w:pPr>
        <w:jc w:val="center"/>
        <w:outlineLvl w:val="0"/>
        <w:rPr>
          <w:b/>
          <w:bCs/>
          <w:sz w:val="28"/>
          <w:szCs w:val="28"/>
          <w:lang w:val="ru-RU"/>
        </w:rPr>
      </w:pPr>
    </w:p>
    <w:p w:rsidR="00C5746B" w:rsidRPr="00761507" w:rsidRDefault="00C5746B" w:rsidP="007B367A">
      <w:pPr>
        <w:ind w:left="720"/>
        <w:jc w:val="center"/>
        <w:outlineLvl w:val="0"/>
        <w:rPr>
          <w:bCs/>
          <w:sz w:val="28"/>
          <w:szCs w:val="28"/>
          <w:lang w:val="ru-RU"/>
        </w:rPr>
      </w:pPr>
      <w:r w:rsidRPr="00761507">
        <w:rPr>
          <w:bCs/>
          <w:sz w:val="28"/>
          <w:szCs w:val="28"/>
          <w:lang w:val="ru-RU"/>
        </w:rPr>
        <w:t>Паспорт подпрограммы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5670"/>
      </w:tblGrid>
      <w:tr w:rsidR="00276ED9" w:rsidRPr="00910F5B" w:rsidTr="0044553D">
        <w:tc>
          <w:tcPr>
            <w:tcW w:w="3686" w:type="dxa"/>
            <w:shd w:val="clear" w:color="auto" w:fill="auto"/>
          </w:tcPr>
          <w:p w:rsidR="00C5746B" w:rsidRPr="00FF6F1F" w:rsidRDefault="00C5746B" w:rsidP="007B367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 xml:space="preserve">Наименование </w:t>
            </w:r>
          </w:p>
          <w:p w:rsidR="00C5746B" w:rsidRPr="00FF6F1F" w:rsidRDefault="00C5746B" w:rsidP="007B367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подпрограммы</w:t>
            </w:r>
          </w:p>
        </w:tc>
        <w:tc>
          <w:tcPr>
            <w:tcW w:w="5670" w:type="dxa"/>
            <w:shd w:val="clear" w:color="auto" w:fill="auto"/>
          </w:tcPr>
          <w:p w:rsidR="00C5746B" w:rsidRPr="00FF6F1F" w:rsidRDefault="00C5746B" w:rsidP="0004385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«Развитие дошкольного и общего образования детей» (далее – подпрограмма)</w:t>
            </w:r>
          </w:p>
        </w:tc>
      </w:tr>
      <w:tr w:rsidR="00276ED9" w:rsidRPr="00910F5B" w:rsidTr="0044553D">
        <w:tblPrEx>
          <w:tblLook w:val="00A0"/>
        </w:tblPrEx>
        <w:tc>
          <w:tcPr>
            <w:tcW w:w="3686" w:type="dxa"/>
          </w:tcPr>
          <w:p w:rsidR="00C5746B" w:rsidRPr="00FF6F1F" w:rsidRDefault="00C5746B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Исполнители мероприятий подпрограммы</w:t>
            </w:r>
          </w:p>
        </w:tc>
        <w:tc>
          <w:tcPr>
            <w:tcW w:w="5670" w:type="dxa"/>
          </w:tcPr>
          <w:p w:rsidR="00DE32A0" w:rsidRPr="00FF6F1F" w:rsidRDefault="00DE32A0" w:rsidP="00DE32A0">
            <w:pPr>
              <w:jc w:val="both"/>
              <w:rPr>
                <w:color w:val="000000"/>
                <w:sz w:val="26"/>
                <w:szCs w:val="26"/>
                <w:lang w:val="ru-RU"/>
              </w:rPr>
            </w:pPr>
            <w:proofErr w:type="gramStart"/>
            <w:r w:rsidRPr="00FF6F1F">
              <w:rPr>
                <w:color w:val="000000"/>
                <w:sz w:val="26"/>
                <w:szCs w:val="26"/>
                <w:lang w:val="ru-RU"/>
              </w:rPr>
              <w:t xml:space="preserve">МБОУ СОШ № 1, МБОУ СОШ № 2, МБОУ СОШ № 3 МБОУ СОШ № 4, МАОУ СОШ № 7, МАОУ Лицей № 8, МБОУ СОШ № 9,  МБОУ СОШ № 11,  МБОУ СОШ № 14,  МКОУ ООШ № 17, МБДОУ </w:t>
            </w:r>
            <w:proofErr w:type="spellStart"/>
            <w:r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Pr="00FF6F1F">
              <w:rPr>
                <w:color w:val="000000"/>
                <w:sz w:val="26"/>
                <w:szCs w:val="26"/>
                <w:lang w:val="ru-RU"/>
              </w:rPr>
              <w:t>/сад "</w:t>
            </w:r>
            <w:proofErr w:type="spellStart"/>
            <w:r w:rsidRPr="00FF6F1F">
              <w:rPr>
                <w:color w:val="000000"/>
                <w:sz w:val="26"/>
                <w:szCs w:val="26"/>
                <w:lang w:val="ru-RU"/>
              </w:rPr>
              <w:t>Капитошка</w:t>
            </w:r>
            <w:proofErr w:type="spellEnd"/>
            <w:r w:rsidRPr="00FF6F1F">
              <w:rPr>
                <w:color w:val="000000"/>
                <w:sz w:val="26"/>
                <w:szCs w:val="26"/>
                <w:lang w:val="ru-RU"/>
              </w:rPr>
              <w:t xml:space="preserve">", МБДОУ </w:t>
            </w:r>
            <w:proofErr w:type="spellStart"/>
            <w:r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Pr="00FF6F1F">
              <w:rPr>
                <w:color w:val="000000"/>
                <w:sz w:val="26"/>
                <w:szCs w:val="26"/>
                <w:lang w:val="ru-RU"/>
              </w:rPr>
              <w:t xml:space="preserve">/сад "Катюша", МКДОУ </w:t>
            </w:r>
            <w:proofErr w:type="spellStart"/>
            <w:r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Pr="00FF6F1F">
              <w:rPr>
                <w:color w:val="000000"/>
                <w:sz w:val="26"/>
                <w:szCs w:val="26"/>
                <w:lang w:val="ru-RU"/>
              </w:rPr>
              <w:t xml:space="preserve">/сад "Березка", МБДОУ </w:t>
            </w:r>
            <w:proofErr w:type="spellStart"/>
            <w:r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Pr="00FF6F1F">
              <w:rPr>
                <w:color w:val="000000"/>
                <w:sz w:val="26"/>
                <w:szCs w:val="26"/>
                <w:lang w:val="ru-RU"/>
              </w:rPr>
              <w:t xml:space="preserve">/сад "Аленка", МАДОУ </w:t>
            </w:r>
            <w:proofErr w:type="spellStart"/>
            <w:r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Pr="00FF6F1F">
              <w:rPr>
                <w:color w:val="000000"/>
                <w:sz w:val="26"/>
                <w:szCs w:val="26"/>
                <w:lang w:val="ru-RU"/>
              </w:rPr>
              <w:t xml:space="preserve">/сад "Калинка", МБДОУ </w:t>
            </w:r>
            <w:proofErr w:type="spellStart"/>
            <w:r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Pr="00FF6F1F">
              <w:rPr>
                <w:color w:val="000000"/>
                <w:sz w:val="26"/>
                <w:szCs w:val="26"/>
                <w:lang w:val="ru-RU"/>
              </w:rPr>
              <w:t xml:space="preserve">/сад "Колосок", МБДОУ </w:t>
            </w:r>
            <w:proofErr w:type="spellStart"/>
            <w:r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Pr="00FF6F1F">
              <w:rPr>
                <w:color w:val="000000"/>
                <w:sz w:val="26"/>
                <w:szCs w:val="26"/>
                <w:lang w:val="ru-RU"/>
              </w:rPr>
              <w:t xml:space="preserve">/сад "Тополек", МБДОУ </w:t>
            </w:r>
            <w:proofErr w:type="spellStart"/>
            <w:r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proofErr w:type="gramEnd"/>
            <w:r w:rsidRPr="00FF6F1F">
              <w:rPr>
                <w:color w:val="000000"/>
                <w:sz w:val="26"/>
                <w:szCs w:val="26"/>
                <w:lang w:val="ru-RU"/>
              </w:rPr>
              <w:t xml:space="preserve">/сад "Одуванчик", </w:t>
            </w:r>
            <w:r w:rsidR="00B66C2D" w:rsidRPr="00FF6F1F">
              <w:rPr>
                <w:color w:val="000000"/>
                <w:sz w:val="26"/>
                <w:szCs w:val="26"/>
                <w:lang w:val="ru-RU"/>
              </w:rPr>
              <w:t xml:space="preserve">МБДОУ </w:t>
            </w:r>
            <w:proofErr w:type="spellStart"/>
            <w:r w:rsidR="00B66C2D"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="00B66C2D" w:rsidRPr="00FF6F1F">
              <w:rPr>
                <w:color w:val="000000"/>
                <w:sz w:val="26"/>
                <w:szCs w:val="26"/>
                <w:lang w:val="ru-RU"/>
              </w:rPr>
              <w:t>/сад "</w:t>
            </w:r>
            <w:proofErr w:type="spellStart"/>
            <w:r w:rsidR="00B66C2D" w:rsidRPr="00FF6F1F">
              <w:rPr>
                <w:color w:val="000000"/>
                <w:sz w:val="26"/>
                <w:szCs w:val="26"/>
                <w:lang w:val="ru-RU"/>
              </w:rPr>
              <w:t>Сибирячок</w:t>
            </w:r>
            <w:proofErr w:type="spellEnd"/>
            <w:r w:rsidR="00B66C2D" w:rsidRPr="00FF6F1F">
              <w:rPr>
                <w:color w:val="000000"/>
                <w:sz w:val="26"/>
                <w:szCs w:val="26"/>
                <w:lang w:val="ru-RU"/>
              </w:rPr>
              <w:t xml:space="preserve">", МБДОУ </w:t>
            </w:r>
            <w:proofErr w:type="spellStart"/>
            <w:r w:rsidR="00B66C2D"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="00B66C2D" w:rsidRPr="00FF6F1F">
              <w:rPr>
                <w:color w:val="000000"/>
                <w:sz w:val="26"/>
                <w:szCs w:val="26"/>
                <w:lang w:val="ru-RU"/>
              </w:rPr>
              <w:t xml:space="preserve">/сад "Вишенка", МБДОУ </w:t>
            </w:r>
            <w:proofErr w:type="spellStart"/>
            <w:r w:rsidR="00B66C2D"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="00B66C2D" w:rsidRPr="00FF6F1F">
              <w:rPr>
                <w:color w:val="000000"/>
                <w:sz w:val="26"/>
                <w:szCs w:val="26"/>
                <w:lang w:val="ru-RU"/>
              </w:rPr>
              <w:t xml:space="preserve">/сад "Теремок", МБДОУ </w:t>
            </w:r>
            <w:proofErr w:type="spellStart"/>
            <w:r w:rsidR="00B66C2D"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="00B66C2D" w:rsidRPr="00FF6F1F">
              <w:rPr>
                <w:color w:val="000000"/>
                <w:sz w:val="26"/>
                <w:szCs w:val="26"/>
                <w:lang w:val="ru-RU"/>
              </w:rPr>
              <w:t xml:space="preserve">/сад "Росинка", МАДОУ </w:t>
            </w:r>
            <w:proofErr w:type="spellStart"/>
            <w:r w:rsidR="00B66C2D" w:rsidRPr="00FF6F1F">
              <w:rPr>
                <w:color w:val="000000"/>
                <w:sz w:val="26"/>
                <w:szCs w:val="26"/>
                <w:lang w:val="ru-RU"/>
              </w:rPr>
              <w:t>д</w:t>
            </w:r>
            <w:proofErr w:type="spellEnd"/>
            <w:r w:rsidR="00B66C2D" w:rsidRPr="00FF6F1F">
              <w:rPr>
                <w:color w:val="000000"/>
                <w:sz w:val="26"/>
                <w:szCs w:val="26"/>
                <w:lang w:val="ru-RU"/>
              </w:rPr>
              <w:t>/сад  № 6.</w:t>
            </w:r>
          </w:p>
        </w:tc>
      </w:tr>
      <w:tr w:rsidR="00276ED9" w:rsidRPr="00910F5B" w:rsidTr="0044553D">
        <w:tblPrEx>
          <w:tblLook w:val="00A0"/>
        </w:tblPrEx>
        <w:tc>
          <w:tcPr>
            <w:tcW w:w="3686" w:type="dxa"/>
          </w:tcPr>
          <w:p w:rsidR="00C5746B" w:rsidRPr="00FF6F1F" w:rsidRDefault="00C5746B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Цель подпрограммы</w:t>
            </w:r>
          </w:p>
        </w:tc>
        <w:tc>
          <w:tcPr>
            <w:tcW w:w="5670" w:type="dxa"/>
          </w:tcPr>
          <w:p w:rsidR="00C5746B" w:rsidRPr="00FF6F1F" w:rsidRDefault="00C5746B" w:rsidP="007B367A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создание в системе дошкольного и общего образования детей равных возможностей для современного качественного образования, позитивной социализации детей и оздоровления детей в летний период</w:t>
            </w:r>
          </w:p>
        </w:tc>
      </w:tr>
      <w:tr w:rsidR="00276ED9" w:rsidRPr="00FF6F1F" w:rsidTr="0044553D">
        <w:tblPrEx>
          <w:tblLook w:val="00A0"/>
        </w:tblPrEx>
        <w:tc>
          <w:tcPr>
            <w:tcW w:w="3686" w:type="dxa"/>
          </w:tcPr>
          <w:p w:rsidR="00C5746B" w:rsidRPr="00FF6F1F" w:rsidRDefault="00C5746B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Задачи подпрограммы</w:t>
            </w:r>
          </w:p>
          <w:p w:rsidR="00C5746B" w:rsidRPr="00FF6F1F" w:rsidRDefault="00C5746B" w:rsidP="007B367A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5670" w:type="dxa"/>
          </w:tcPr>
          <w:p w:rsidR="00C5746B" w:rsidRPr="00FF6F1F" w:rsidRDefault="00D1716F" w:rsidP="007B367A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1. Р</w:t>
            </w:r>
            <w:r w:rsidR="00C5746B" w:rsidRPr="00FF6F1F">
              <w:rPr>
                <w:sz w:val="26"/>
                <w:szCs w:val="26"/>
                <w:lang w:val="ru-RU"/>
              </w:rPr>
              <w:t>азвитие дошкольного образования;</w:t>
            </w:r>
          </w:p>
          <w:p w:rsidR="00C5746B" w:rsidRPr="00FF6F1F" w:rsidRDefault="00D1716F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2. Р</w:t>
            </w:r>
            <w:r w:rsidR="00C5746B" w:rsidRPr="00FF6F1F">
              <w:rPr>
                <w:sz w:val="26"/>
                <w:szCs w:val="26"/>
                <w:lang w:val="ru-RU"/>
              </w:rPr>
              <w:t>азвитие общего образования;</w:t>
            </w:r>
          </w:p>
          <w:p w:rsidR="00C5746B" w:rsidRPr="00FF6F1F" w:rsidRDefault="00D1716F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3. В</w:t>
            </w:r>
            <w:r w:rsidR="00C5746B" w:rsidRPr="00FF6F1F">
              <w:rPr>
                <w:sz w:val="26"/>
                <w:szCs w:val="26"/>
                <w:lang w:val="ru-RU"/>
              </w:rPr>
              <w:t>ыявление и поддержка одаренных детей;</w:t>
            </w:r>
          </w:p>
          <w:p w:rsidR="00C5746B" w:rsidRPr="00FF6F1F" w:rsidRDefault="00D1716F" w:rsidP="007B367A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4. О</w:t>
            </w:r>
            <w:r w:rsidR="00C5746B" w:rsidRPr="00FF6F1F">
              <w:rPr>
                <w:sz w:val="26"/>
                <w:szCs w:val="26"/>
                <w:lang w:val="ru-RU"/>
              </w:rPr>
              <w:t>беспечение безопасного, качественного отдыха и оздоровления детей;</w:t>
            </w:r>
          </w:p>
          <w:p w:rsidR="00C5746B" w:rsidRPr="00FF6F1F" w:rsidRDefault="00D1716F" w:rsidP="00D1716F">
            <w:pPr>
              <w:ind w:left="40" w:hanging="40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5. Р</w:t>
            </w:r>
            <w:r w:rsidR="00C5746B" w:rsidRPr="00FF6F1F">
              <w:rPr>
                <w:sz w:val="26"/>
                <w:szCs w:val="26"/>
                <w:lang w:val="ru-RU"/>
              </w:rPr>
              <w:t>азвитие кадрового потенциала.</w:t>
            </w:r>
          </w:p>
        </w:tc>
      </w:tr>
      <w:tr w:rsidR="00276ED9" w:rsidRPr="00910F5B" w:rsidTr="0044553D">
        <w:tblPrEx>
          <w:tblLook w:val="00A0"/>
        </w:tblPrEx>
        <w:tc>
          <w:tcPr>
            <w:tcW w:w="3686" w:type="dxa"/>
          </w:tcPr>
          <w:p w:rsidR="00C5746B" w:rsidRPr="00FF6F1F" w:rsidRDefault="00C5746B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Показатели результативности подпрограммы</w:t>
            </w:r>
          </w:p>
        </w:tc>
        <w:tc>
          <w:tcPr>
            <w:tcW w:w="5670" w:type="dxa"/>
          </w:tcPr>
          <w:p w:rsidR="00CF617A" w:rsidRPr="00FF6F1F" w:rsidRDefault="00CF617A" w:rsidP="00CF617A">
            <w:pPr>
              <w:ind w:left="175"/>
              <w:jc w:val="both"/>
              <w:rPr>
                <w:sz w:val="26"/>
                <w:szCs w:val="26"/>
                <w:lang w:val="ru-RU"/>
              </w:rPr>
            </w:pPr>
            <w:proofErr w:type="gramStart"/>
            <w:r w:rsidRPr="00FF6F1F">
              <w:rPr>
                <w:sz w:val="26"/>
                <w:szCs w:val="26"/>
                <w:lang w:val="ru-RU"/>
              </w:rPr>
              <w:t>- </w:t>
            </w:r>
            <w:r w:rsidR="009C6703" w:rsidRPr="00FF6F1F">
              <w:rPr>
                <w:sz w:val="26"/>
                <w:szCs w:val="26"/>
                <w:lang w:val="ru-RU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</w:t>
            </w:r>
            <w:proofErr w:type="gramEnd"/>
            <w:r w:rsidR="009C6703" w:rsidRPr="00FF6F1F">
              <w:rPr>
                <w:sz w:val="26"/>
                <w:szCs w:val="26"/>
                <w:lang w:val="ru-RU"/>
              </w:rPr>
              <w:t xml:space="preserve"> в очереди на получение в текущем году дошкольного образования)</w:t>
            </w:r>
            <w:r w:rsidRPr="00FF6F1F">
              <w:rPr>
                <w:sz w:val="26"/>
                <w:szCs w:val="26"/>
                <w:lang w:val="ru-RU"/>
              </w:rPr>
              <w:t xml:space="preserve">: 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к </w:t>
            </w:r>
            <w:r w:rsidRPr="00FF6F1F">
              <w:rPr>
                <w:sz w:val="26"/>
                <w:szCs w:val="26"/>
                <w:lang w:val="ru-RU"/>
              </w:rPr>
              <w:t xml:space="preserve"> 20</w:t>
            </w:r>
            <w:r w:rsidR="00D457DB" w:rsidRPr="00FF6F1F">
              <w:rPr>
                <w:sz w:val="26"/>
                <w:szCs w:val="26"/>
                <w:lang w:val="ru-RU"/>
              </w:rPr>
              <w:t>2</w:t>
            </w:r>
            <w:r w:rsidR="00FA60C9" w:rsidRPr="00FF6F1F">
              <w:rPr>
                <w:sz w:val="26"/>
                <w:szCs w:val="26"/>
                <w:lang w:val="ru-RU"/>
              </w:rPr>
              <w:t>1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г. –</w:t>
            </w:r>
            <w:r w:rsidRPr="00FF6F1F">
              <w:rPr>
                <w:sz w:val="26"/>
                <w:szCs w:val="26"/>
                <w:lang w:val="ru-RU"/>
              </w:rPr>
              <w:t> </w:t>
            </w:r>
            <w:r w:rsidR="009C6703" w:rsidRPr="00FF6F1F">
              <w:rPr>
                <w:sz w:val="26"/>
                <w:szCs w:val="26"/>
                <w:lang w:val="ru-RU"/>
              </w:rPr>
              <w:t>36</w:t>
            </w:r>
            <w:r w:rsidRPr="00FF6F1F">
              <w:rPr>
                <w:sz w:val="26"/>
                <w:szCs w:val="26"/>
                <w:lang w:val="ru-RU"/>
              </w:rPr>
              <w:t>%;</w:t>
            </w:r>
          </w:p>
          <w:p w:rsidR="00CF617A" w:rsidRPr="00FF6F1F" w:rsidRDefault="00CF617A" w:rsidP="00CF617A">
            <w:pPr>
              <w:ind w:left="175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- </w:t>
            </w:r>
            <w:r w:rsidR="009C6703" w:rsidRPr="00FF6F1F">
              <w:rPr>
                <w:sz w:val="26"/>
                <w:szCs w:val="26"/>
                <w:lang w:val="ru-RU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="009C6703" w:rsidRPr="00FF6F1F">
              <w:rPr>
                <w:sz w:val="26"/>
                <w:szCs w:val="26"/>
                <w:lang w:val="ru-RU"/>
              </w:rPr>
              <w:t>безбарьерная</w:t>
            </w:r>
            <w:proofErr w:type="spellEnd"/>
            <w:r w:rsidR="009C6703" w:rsidRPr="00FF6F1F">
              <w:rPr>
                <w:sz w:val="26"/>
                <w:szCs w:val="26"/>
                <w:lang w:val="ru-RU"/>
              </w:rPr>
              <w:t xml:space="preserve"> среда для инклюзивного образования детей-инвалидов, в общем количестве дошкольных образовательных </w:t>
            </w:r>
            <w:r w:rsidR="009C6703" w:rsidRPr="00FF6F1F">
              <w:rPr>
                <w:sz w:val="26"/>
                <w:szCs w:val="26"/>
                <w:lang w:val="ru-RU"/>
              </w:rPr>
              <w:lastRenderedPageBreak/>
              <w:t>организаций</w:t>
            </w:r>
            <w:r w:rsidRPr="00FF6F1F">
              <w:rPr>
                <w:sz w:val="26"/>
                <w:szCs w:val="26"/>
                <w:lang w:val="ru-RU"/>
              </w:rPr>
              <w:t>: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к </w:t>
            </w:r>
            <w:r w:rsidRPr="00FF6F1F">
              <w:rPr>
                <w:sz w:val="26"/>
                <w:szCs w:val="26"/>
                <w:lang w:val="ru-RU"/>
              </w:rPr>
              <w:t>20</w:t>
            </w:r>
            <w:r w:rsidR="00D457DB" w:rsidRPr="00FF6F1F">
              <w:rPr>
                <w:sz w:val="26"/>
                <w:szCs w:val="26"/>
                <w:lang w:val="ru-RU"/>
              </w:rPr>
              <w:t>2</w:t>
            </w:r>
            <w:r w:rsidR="00FA60C9" w:rsidRPr="00FF6F1F">
              <w:rPr>
                <w:sz w:val="26"/>
                <w:szCs w:val="26"/>
                <w:lang w:val="ru-RU"/>
              </w:rPr>
              <w:t>1</w:t>
            </w:r>
            <w:r w:rsidR="00E440BB" w:rsidRPr="00FF6F1F">
              <w:rPr>
                <w:sz w:val="26"/>
                <w:szCs w:val="26"/>
                <w:lang w:val="ru-RU"/>
              </w:rPr>
              <w:t xml:space="preserve"> г. </w:t>
            </w:r>
            <w:r w:rsidRPr="00FF6F1F">
              <w:rPr>
                <w:sz w:val="26"/>
                <w:szCs w:val="26"/>
                <w:lang w:val="ru-RU"/>
              </w:rPr>
              <w:t>- </w:t>
            </w:r>
            <w:r w:rsidR="009C6703" w:rsidRPr="00FF6F1F">
              <w:rPr>
                <w:sz w:val="26"/>
                <w:szCs w:val="26"/>
                <w:lang w:val="ru-RU"/>
              </w:rPr>
              <w:t>31</w:t>
            </w:r>
            <w:r w:rsidRPr="00FF6F1F">
              <w:rPr>
                <w:sz w:val="26"/>
                <w:szCs w:val="26"/>
                <w:lang w:val="ru-RU"/>
              </w:rPr>
              <w:t>%;</w:t>
            </w:r>
          </w:p>
          <w:p w:rsidR="00CF617A" w:rsidRPr="00FF6F1F" w:rsidRDefault="00CF617A" w:rsidP="00CF617A">
            <w:pPr>
              <w:ind w:left="175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- </w:t>
            </w:r>
            <w:r w:rsidR="009C6703" w:rsidRPr="00FF6F1F">
              <w:rPr>
                <w:sz w:val="26"/>
                <w:szCs w:val="26"/>
                <w:lang w:val="ru-RU"/>
              </w:rPr>
              <w:t>удельный вес численности обучающихся</w:t>
            </w:r>
            <w:proofErr w:type="gramStart"/>
            <w:r w:rsidR="009C6703" w:rsidRPr="00FF6F1F">
              <w:rPr>
                <w:sz w:val="26"/>
                <w:szCs w:val="26"/>
                <w:lang w:val="ru-RU"/>
              </w:rPr>
              <w:t xml:space="preserve"> ,</w:t>
            </w:r>
            <w:proofErr w:type="gramEnd"/>
            <w:r w:rsidR="009C6703" w:rsidRPr="00FF6F1F">
              <w:rPr>
                <w:sz w:val="26"/>
                <w:szCs w:val="26"/>
                <w:lang w:val="ru-RU"/>
              </w:rPr>
              <w:t xml:space="preserve"> занимающихся в первую смену, в общей численности обучающихся в  общеобразовательных организациях, в том числе обучающихся по программам начального общего, основного общего, среднего общего образования</w:t>
            </w:r>
            <w:r w:rsidRPr="00FF6F1F">
              <w:rPr>
                <w:sz w:val="26"/>
                <w:szCs w:val="26"/>
                <w:lang w:val="ru-RU"/>
              </w:rPr>
              <w:t xml:space="preserve">: </w:t>
            </w:r>
            <w:r w:rsidR="008347DC" w:rsidRPr="00FF6F1F">
              <w:rPr>
                <w:sz w:val="26"/>
                <w:szCs w:val="26"/>
                <w:lang w:val="ru-RU"/>
              </w:rPr>
              <w:t>к 20</w:t>
            </w:r>
            <w:r w:rsidR="00D457DB" w:rsidRPr="00FF6F1F">
              <w:rPr>
                <w:sz w:val="26"/>
                <w:szCs w:val="26"/>
                <w:lang w:val="ru-RU"/>
              </w:rPr>
              <w:t>2</w:t>
            </w:r>
            <w:r w:rsidR="00FA60C9" w:rsidRPr="00FF6F1F">
              <w:rPr>
                <w:sz w:val="26"/>
                <w:szCs w:val="26"/>
                <w:lang w:val="ru-RU"/>
              </w:rPr>
              <w:t>1</w:t>
            </w:r>
            <w:r w:rsidR="008347DC" w:rsidRPr="00FF6F1F">
              <w:rPr>
                <w:sz w:val="26"/>
                <w:szCs w:val="26"/>
                <w:lang w:val="ru-RU"/>
              </w:rPr>
              <w:t xml:space="preserve"> г.</w:t>
            </w:r>
            <w:r w:rsidRPr="00FF6F1F">
              <w:rPr>
                <w:sz w:val="26"/>
                <w:szCs w:val="26"/>
                <w:lang w:val="ru-RU"/>
              </w:rPr>
              <w:t xml:space="preserve"> </w:t>
            </w:r>
            <w:r w:rsidR="008347DC" w:rsidRPr="00FF6F1F">
              <w:rPr>
                <w:sz w:val="26"/>
                <w:szCs w:val="26"/>
                <w:lang w:val="ru-RU"/>
              </w:rPr>
              <w:t>–</w:t>
            </w:r>
            <w:r w:rsidRPr="00FF6F1F">
              <w:rPr>
                <w:sz w:val="26"/>
                <w:szCs w:val="26"/>
                <w:lang w:val="ru-RU"/>
              </w:rPr>
              <w:t> </w:t>
            </w:r>
            <w:r w:rsidR="009C6703" w:rsidRPr="00FF6F1F">
              <w:rPr>
                <w:sz w:val="26"/>
                <w:szCs w:val="26"/>
                <w:lang w:val="ru-RU"/>
              </w:rPr>
              <w:t>85,1</w:t>
            </w:r>
            <w:r w:rsidRPr="00FF6F1F">
              <w:rPr>
                <w:sz w:val="26"/>
                <w:szCs w:val="26"/>
                <w:lang w:val="ru-RU"/>
              </w:rPr>
              <w:t>%;</w:t>
            </w:r>
          </w:p>
          <w:p w:rsidR="00CF617A" w:rsidRPr="00FF6F1F" w:rsidRDefault="00CF617A" w:rsidP="00CF617A">
            <w:pPr>
              <w:ind w:left="175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- </w:t>
            </w:r>
            <w:r w:rsidR="009C6703" w:rsidRPr="00FF6F1F">
              <w:rPr>
                <w:sz w:val="26"/>
                <w:szCs w:val="26"/>
                <w:lang w:val="ru-RU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="009C6703" w:rsidRPr="00FF6F1F">
              <w:rPr>
                <w:sz w:val="26"/>
                <w:szCs w:val="26"/>
                <w:lang w:val="ru-RU"/>
              </w:rPr>
              <w:t>безбарьерная</w:t>
            </w:r>
            <w:proofErr w:type="spellEnd"/>
            <w:r w:rsidR="009C6703" w:rsidRPr="00FF6F1F">
              <w:rPr>
                <w:sz w:val="26"/>
                <w:szCs w:val="26"/>
                <w:lang w:val="ru-RU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  <w:r w:rsidRPr="00FF6F1F">
              <w:rPr>
                <w:sz w:val="26"/>
                <w:szCs w:val="26"/>
                <w:lang w:val="ru-RU"/>
              </w:rPr>
              <w:t xml:space="preserve">: </w:t>
            </w:r>
            <w:r w:rsidR="008347DC" w:rsidRPr="00FF6F1F">
              <w:rPr>
                <w:sz w:val="26"/>
                <w:szCs w:val="26"/>
                <w:lang w:val="ru-RU"/>
              </w:rPr>
              <w:t>к</w:t>
            </w:r>
            <w:r w:rsidRPr="00FF6F1F">
              <w:rPr>
                <w:sz w:val="26"/>
                <w:szCs w:val="26"/>
                <w:lang w:val="ru-RU"/>
              </w:rPr>
              <w:t xml:space="preserve"> 20</w:t>
            </w:r>
            <w:r w:rsidR="00D457DB" w:rsidRPr="00FF6F1F">
              <w:rPr>
                <w:sz w:val="26"/>
                <w:szCs w:val="26"/>
                <w:lang w:val="ru-RU"/>
              </w:rPr>
              <w:t>2</w:t>
            </w:r>
            <w:r w:rsidR="00FA60C9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г. </w:t>
            </w:r>
            <w:r w:rsidR="008347DC" w:rsidRPr="00FF6F1F">
              <w:rPr>
                <w:sz w:val="26"/>
                <w:szCs w:val="26"/>
                <w:lang w:val="ru-RU"/>
              </w:rPr>
              <w:t>–</w:t>
            </w:r>
            <w:r w:rsidRPr="00FF6F1F">
              <w:rPr>
                <w:sz w:val="26"/>
                <w:szCs w:val="26"/>
                <w:lang w:val="ru-RU"/>
              </w:rPr>
              <w:t> </w:t>
            </w:r>
            <w:r w:rsidR="009C6703" w:rsidRPr="00FF6F1F">
              <w:rPr>
                <w:sz w:val="26"/>
                <w:szCs w:val="26"/>
                <w:lang w:val="ru-RU"/>
              </w:rPr>
              <w:t>40</w:t>
            </w:r>
            <w:r w:rsidRPr="00FF6F1F">
              <w:rPr>
                <w:sz w:val="26"/>
                <w:szCs w:val="26"/>
                <w:lang w:val="ru-RU"/>
              </w:rPr>
              <w:t>%;</w:t>
            </w:r>
          </w:p>
          <w:p w:rsidR="00CF617A" w:rsidRPr="00FF6F1F" w:rsidRDefault="00CF617A" w:rsidP="00CF617A">
            <w:pPr>
              <w:ind w:left="175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- </w:t>
            </w:r>
            <w:r w:rsidR="009C6703" w:rsidRPr="00FF6F1F">
              <w:rPr>
                <w:sz w:val="26"/>
                <w:szCs w:val="26"/>
                <w:lang w:val="ru-RU"/>
              </w:rPr>
              <w:t>доля детей, получивших услугу по организации отдыха детей и их оздоровления, от общего количества детей от 7 до 17 лет, обучающихся в образовательных организациях</w:t>
            </w:r>
            <w:r w:rsidRPr="00FF6F1F">
              <w:rPr>
                <w:sz w:val="26"/>
                <w:szCs w:val="26"/>
                <w:lang w:val="ru-RU"/>
              </w:rPr>
              <w:t xml:space="preserve">: </w:t>
            </w:r>
            <w:r w:rsidR="008347DC" w:rsidRPr="00FF6F1F">
              <w:rPr>
                <w:sz w:val="26"/>
                <w:szCs w:val="26"/>
                <w:lang w:val="ru-RU"/>
              </w:rPr>
              <w:t>к</w:t>
            </w:r>
            <w:r w:rsidRPr="00FF6F1F">
              <w:rPr>
                <w:sz w:val="26"/>
                <w:szCs w:val="26"/>
                <w:lang w:val="ru-RU"/>
              </w:rPr>
              <w:t xml:space="preserve"> 20</w:t>
            </w:r>
            <w:r w:rsidR="00D457DB" w:rsidRPr="00FF6F1F">
              <w:rPr>
                <w:sz w:val="26"/>
                <w:szCs w:val="26"/>
                <w:lang w:val="ru-RU"/>
              </w:rPr>
              <w:t>2</w:t>
            </w:r>
            <w:r w:rsidR="00FA60C9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 г. </w:t>
            </w:r>
            <w:r w:rsidR="008347DC" w:rsidRPr="00FF6F1F">
              <w:rPr>
                <w:sz w:val="26"/>
                <w:szCs w:val="26"/>
                <w:lang w:val="ru-RU"/>
              </w:rPr>
              <w:t>–</w:t>
            </w:r>
            <w:r w:rsidRPr="00FF6F1F">
              <w:rPr>
                <w:sz w:val="26"/>
                <w:szCs w:val="26"/>
                <w:lang w:val="ru-RU"/>
              </w:rPr>
              <w:t> 87</w:t>
            </w:r>
            <w:r w:rsidR="008347DC" w:rsidRPr="00FF6F1F">
              <w:rPr>
                <w:sz w:val="26"/>
                <w:szCs w:val="26"/>
                <w:lang w:val="ru-RU"/>
              </w:rPr>
              <w:t>,7</w:t>
            </w:r>
            <w:r w:rsidRPr="00FF6F1F">
              <w:rPr>
                <w:sz w:val="26"/>
                <w:szCs w:val="26"/>
                <w:lang w:val="ru-RU"/>
              </w:rPr>
              <w:t>%;</w:t>
            </w:r>
          </w:p>
          <w:p w:rsidR="00C5746B" w:rsidRPr="00FF6F1F" w:rsidRDefault="00CF617A" w:rsidP="009C6703">
            <w:pPr>
              <w:ind w:left="175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- </w:t>
            </w:r>
            <w:r w:rsidR="009C6703" w:rsidRPr="00FF6F1F">
              <w:rPr>
                <w:sz w:val="26"/>
                <w:szCs w:val="26"/>
                <w:lang w:val="ru-RU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="009C6703" w:rsidRPr="00FF6F1F">
              <w:rPr>
                <w:sz w:val="26"/>
                <w:szCs w:val="26"/>
                <w:lang w:val="ru-RU"/>
              </w:rPr>
              <w:t>численности</w:t>
            </w:r>
            <w:proofErr w:type="gramEnd"/>
            <w:r w:rsidR="009C6703" w:rsidRPr="00FF6F1F">
              <w:rPr>
                <w:sz w:val="26"/>
                <w:szCs w:val="26"/>
                <w:lang w:val="ru-RU"/>
              </w:rPr>
              <w:t xml:space="preserve"> обучающихся по программам общего образования</w:t>
            </w:r>
            <w:r w:rsidRPr="00FF6F1F">
              <w:rPr>
                <w:sz w:val="26"/>
                <w:szCs w:val="26"/>
                <w:lang w:val="ru-RU"/>
              </w:rPr>
              <w:t xml:space="preserve">: </w:t>
            </w:r>
            <w:r w:rsidR="008347DC" w:rsidRPr="00FF6F1F">
              <w:rPr>
                <w:sz w:val="26"/>
                <w:szCs w:val="26"/>
                <w:lang w:val="ru-RU"/>
              </w:rPr>
              <w:t>к</w:t>
            </w:r>
            <w:r w:rsidRPr="00FF6F1F">
              <w:rPr>
                <w:sz w:val="26"/>
                <w:szCs w:val="26"/>
                <w:lang w:val="ru-RU"/>
              </w:rPr>
              <w:t xml:space="preserve"> 20</w:t>
            </w:r>
            <w:r w:rsidR="00D457DB" w:rsidRPr="00FF6F1F">
              <w:rPr>
                <w:sz w:val="26"/>
                <w:szCs w:val="26"/>
                <w:lang w:val="ru-RU"/>
              </w:rPr>
              <w:t>2</w:t>
            </w:r>
            <w:r w:rsidR="00FA60C9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> г. </w:t>
            </w:r>
            <w:r w:rsidR="008347DC" w:rsidRPr="00FF6F1F">
              <w:rPr>
                <w:sz w:val="26"/>
                <w:szCs w:val="26"/>
                <w:lang w:val="ru-RU"/>
              </w:rPr>
              <w:t>–</w:t>
            </w:r>
            <w:r w:rsidRPr="00FF6F1F">
              <w:rPr>
                <w:sz w:val="26"/>
                <w:szCs w:val="26"/>
                <w:lang w:val="ru-RU"/>
              </w:rPr>
              <w:t> </w:t>
            </w:r>
            <w:r w:rsidR="009C6703" w:rsidRPr="00FF6F1F">
              <w:rPr>
                <w:sz w:val="26"/>
                <w:szCs w:val="26"/>
                <w:lang w:val="ru-RU"/>
              </w:rPr>
              <w:t>93,5</w:t>
            </w:r>
            <w:r w:rsidRPr="00FF6F1F">
              <w:rPr>
                <w:sz w:val="26"/>
                <w:szCs w:val="26"/>
                <w:lang w:val="ru-RU"/>
              </w:rPr>
              <w:t>%;</w:t>
            </w:r>
          </w:p>
        </w:tc>
      </w:tr>
      <w:tr w:rsidR="00276ED9" w:rsidRPr="00FF6F1F" w:rsidTr="0044553D">
        <w:tblPrEx>
          <w:tblLook w:val="00A0"/>
        </w:tblPrEx>
        <w:tc>
          <w:tcPr>
            <w:tcW w:w="3686" w:type="dxa"/>
          </w:tcPr>
          <w:p w:rsidR="00C5746B" w:rsidRPr="00FF6F1F" w:rsidRDefault="00C5746B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5670" w:type="dxa"/>
          </w:tcPr>
          <w:p w:rsidR="00C5746B" w:rsidRPr="00FF6F1F" w:rsidRDefault="00C5746B" w:rsidP="00FA60C9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FA60C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–20</w:t>
            </w:r>
            <w:r w:rsidR="00D457DB" w:rsidRPr="00FF6F1F">
              <w:rPr>
                <w:sz w:val="26"/>
                <w:szCs w:val="26"/>
                <w:lang w:val="ru-RU"/>
              </w:rPr>
              <w:t>2</w:t>
            </w:r>
            <w:r w:rsidR="00FA60C9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годы</w:t>
            </w:r>
          </w:p>
        </w:tc>
      </w:tr>
      <w:tr w:rsidR="00276ED9" w:rsidRPr="00FF6F1F" w:rsidTr="0044553D">
        <w:tblPrEx>
          <w:tblLook w:val="00A0"/>
        </w:tblPrEx>
        <w:tc>
          <w:tcPr>
            <w:tcW w:w="3686" w:type="dxa"/>
          </w:tcPr>
          <w:p w:rsidR="00C5746B" w:rsidRPr="00FF6F1F" w:rsidRDefault="00C5746B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5670" w:type="dxa"/>
          </w:tcPr>
          <w:p w:rsidR="00C5746B" w:rsidRPr="00FF6F1F" w:rsidRDefault="00C5746B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Всего по программе на 20</w:t>
            </w:r>
            <w:r w:rsidR="00D457DB" w:rsidRPr="00FF6F1F">
              <w:rPr>
                <w:sz w:val="26"/>
                <w:szCs w:val="26"/>
                <w:lang w:val="ru-RU"/>
              </w:rPr>
              <w:t>1</w:t>
            </w:r>
            <w:r w:rsidR="00FA60C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>-20</w:t>
            </w:r>
            <w:r w:rsidR="00D457DB" w:rsidRPr="00FF6F1F">
              <w:rPr>
                <w:sz w:val="26"/>
                <w:szCs w:val="26"/>
                <w:lang w:val="ru-RU"/>
              </w:rPr>
              <w:t>2</w:t>
            </w:r>
            <w:r w:rsidR="00FA60C9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годы </w:t>
            </w:r>
          </w:p>
          <w:p w:rsidR="00C5746B" w:rsidRPr="00FF6F1F" w:rsidRDefault="00FA60C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1 93</w:t>
            </w:r>
            <w:r w:rsidR="009C6703" w:rsidRPr="00FF6F1F">
              <w:rPr>
                <w:sz w:val="26"/>
                <w:szCs w:val="26"/>
                <w:lang w:val="ru-RU"/>
              </w:rPr>
              <w:t>2 389,80300</w:t>
            </w:r>
            <w:r w:rsidR="00D457DB" w:rsidRPr="00FF6F1F">
              <w:rPr>
                <w:sz w:val="26"/>
                <w:szCs w:val="26"/>
                <w:lang w:val="ru-RU"/>
              </w:rPr>
              <w:t xml:space="preserve"> </w:t>
            </w:r>
            <w:r w:rsidR="00C5746B" w:rsidRPr="00FF6F1F">
              <w:rPr>
                <w:sz w:val="26"/>
                <w:szCs w:val="26"/>
                <w:lang w:val="ru-RU"/>
              </w:rPr>
              <w:t xml:space="preserve">тыс. руб., </w:t>
            </w:r>
          </w:p>
          <w:p w:rsidR="00C5746B" w:rsidRPr="00FF6F1F" w:rsidRDefault="00C5746B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в том числе по годам:</w:t>
            </w:r>
          </w:p>
          <w:p w:rsidR="00C5746B" w:rsidRPr="00FF6F1F" w:rsidRDefault="00C5746B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FA60C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</w:t>
            </w:r>
            <w:r w:rsidR="00D457DB" w:rsidRPr="00FF6F1F">
              <w:rPr>
                <w:sz w:val="26"/>
                <w:szCs w:val="26"/>
                <w:lang w:val="ru-RU"/>
              </w:rPr>
              <w:t xml:space="preserve"> </w:t>
            </w:r>
            <w:r w:rsidR="00FA60C9" w:rsidRPr="00FF6F1F">
              <w:rPr>
                <w:sz w:val="26"/>
                <w:szCs w:val="26"/>
                <w:lang w:val="ru-RU"/>
              </w:rPr>
              <w:t>641</w:t>
            </w:r>
            <w:r w:rsidR="009C6703" w:rsidRPr="00FF6F1F">
              <w:rPr>
                <w:sz w:val="26"/>
                <w:szCs w:val="26"/>
                <w:lang w:val="ru-RU"/>
              </w:rPr>
              <w:t> 622,29500</w:t>
            </w:r>
            <w:r w:rsidR="00D457DB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C5746B" w:rsidRPr="00FF6F1F" w:rsidRDefault="00FA60C9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C5746B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C6703" w:rsidRPr="00FF6F1F">
              <w:rPr>
                <w:sz w:val="26"/>
                <w:szCs w:val="26"/>
                <w:lang w:val="ru-RU"/>
              </w:rPr>
              <w:t>649 170,21300</w:t>
            </w:r>
            <w:r w:rsidR="00C5746B"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C5746B" w:rsidRPr="00FF6F1F" w:rsidRDefault="00C5746B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FA60C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FA60C9" w:rsidRPr="00FF6F1F">
              <w:rPr>
                <w:sz w:val="26"/>
                <w:szCs w:val="26"/>
                <w:lang w:val="ru-RU"/>
              </w:rPr>
              <w:t>641</w:t>
            </w:r>
            <w:r w:rsidR="009C6703" w:rsidRPr="00FF6F1F">
              <w:rPr>
                <w:sz w:val="26"/>
                <w:szCs w:val="26"/>
                <w:lang w:val="ru-RU"/>
              </w:rPr>
              <w:t> 597,29500</w:t>
            </w:r>
            <w:r w:rsidR="00E440BB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C5746B" w:rsidRPr="00FF6F1F" w:rsidRDefault="00C5746B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 источникам финансирования:</w:t>
            </w:r>
          </w:p>
          <w:p w:rsidR="00CF617A" w:rsidRPr="00FF6F1F" w:rsidRDefault="00CF617A" w:rsidP="00CF61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– </w:t>
            </w:r>
            <w:r w:rsidR="00E440BB" w:rsidRPr="00FF6F1F">
              <w:rPr>
                <w:rFonts w:ascii="Times New Roman" w:hAnsi="Times New Roman" w:cs="Times New Roman"/>
                <w:sz w:val="26"/>
                <w:szCs w:val="26"/>
              </w:rPr>
              <w:t>0,00000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тыс. руб. в том числе:</w:t>
            </w:r>
          </w:p>
          <w:p w:rsidR="00E440BB" w:rsidRPr="00FF6F1F" w:rsidRDefault="00E440BB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FA60C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E440BB" w:rsidRPr="00FF6F1F" w:rsidRDefault="00FA60C9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E440BB"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E440BB" w:rsidRPr="00FF6F1F" w:rsidRDefault="00E440BB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FA60C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  <w:p w:rsidR="00C5746B" w:rsidRPr="00FF6F1F" w:rsidRDefault="00C5746B" w:rsidP="007B36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– </w:t>
            </w:r>
            <w:r w:rsidR="00FA60C9" w:rsidRPr="00FF6F1F">
              <w:rPr>
                <w:rFonts w:ascii="Times New Roman" w:hAnsi="Times New Roman" w:cs="Times New Roman"/>
                <w:sz w:val="26"/>
                <w:szCs w:val="26"/>
              </w:rPr>
              <w:t>1 332</w:t>
            </w:r>
            <w:r w:rsidR="009C6703" w:rsidRPr="00FF6F1F">
              <w:rPr>
                <w:rFonts w:ascii="Times New Roman" w:hAnsi="Times New Roman" w:cs="Times New Roman"/>
                <w:sz w:val="26"/>
                <w:szCs w:val="26"/>
              </w:rPr>
              <w:t> 790,41300</w:t>
            </w:r>
            <w:r w:rsidR="00D457DB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тыс. руб. в том числе:</w:t>
            </w:r>
          </w:p>
          <w:p w:rsidR="00E440BB" w:rsidRPr="00FF6F1F" w:rsidRDefault="00E440BB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FA60C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FA60C9" w:rsidRPr="00FF6F1F">
              <w:rPr>
                <w:sz w:val="26"/>
                <w:szCs w:val="26"/>
                <w:lang w:val="ru-RU"/>
              </w:rPr>
              <w:t>444</w:t>
            </w:r>
            <w:r w:rsidR="009C6703" w:rsidRPr="00FF6F1F">
              <w:rPr>
                <w:sz w:val="26"/>
                <w:szCs w:val="26"/>
                <w:lang w:val="ru-RU"/>
              </w:rPr>
              <w:t> 263,47100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E440BB" w:rsidRPr="00FF6F1F" w:rsidRDefault="00FA60C9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E440BB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C6703" w:rsidRPr="00FF6F1F">
              <w:rPr>
                <w:sz w:val="26"/>
                <w:szCs w:val="26"/>
                <w:lang w:val="ru-RU"/>
              </w:rPr>
              <w:t xml:space="preserve">444 263,47100 </w:t>
            </w:r>
            <w:r w:rsidR="00E440BB"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E440BB" w:rsidRPr="00FF6F1F" w:rsidRDefault="00E440BB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FA60C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C6703" w:rsidRPr="00FF6F1F">
              <w:rPr>
                <w:sz w:val="26"/>
                <w:szCs w:val="26"/>
                <w:lang w:val="ru-RU"/>
              </w:rPr>
              <w:t xml:space="preserve">444 263,47100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C5746B" w:rsidRPr="00FF6F1F" w:rsidRDefault="00C5746B" w:rsidP="007B36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бюджет – </w:t>
            </w:r>
            <w:r w:rsidR="00FA60C9" w:rsidRPr="00FF6F1F">
              <w:rPr>
                <w:rFonts w:ascii="Times New Roman" w:hAnsi="Times New Roman" w:cs="Times New Roman"/>
                <w:sz w:val="26"/>
                <w:szCs w:val="26"/>
              </w:rPr>
              <w:t>476 162,43400</w:t>
            </w:r>
            <w:r w:rsidR="00EC541C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тыс. руб. в том числе:</w:t>
            </w:r>
          </w:p>
          <w:p w:rsidR="00E440BB" w:rsidRPr="00FF6F1F" w:rsidRDefault="00E440BB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FA60C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FA60C9" w:rsidRPr="00FF6F1F">
              <w:rPr>
                <w:sz w:val="26"/>
                <w:szCs w:val="26"/>
                <w:lang w:val="ru-RU"/>
              </w:rPr>
              <w:t>156 213,17200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E440BB" w:rsidRPr="00FF6F1F" w:rsidRDefault="00FA60C9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lastRenderedPageBreak/>
              <w:t>2020</w:t>
            </w:r>
            <w:r w:rsidR="00E440BB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Pr="00FF6F1F">
              <w:rPr>
                <w:sz w:val="26"/>
                <w:szCs w:val="26"/>
                <w:lang w:val="ru-RU"/>
              </w:rPr>
              <w:t>163 761,09000</w:t>
            </w:r>
            <w:r w:rsidR="00136D3B" w:rsidRPr="00FF6F1F">
              <w:rPr>
                <w:sz w:val="26"/>
                <w:szCs w:val="26"/>
                <w:lang w:val="ru-RU"/>
              </w:rPr>
              <w:t xml:space="preserve"> </w:t>
            </w:r>
            <w:r w:rsidR="00E440BB"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E440BB" w:rsidRPr="00FF6F1F" w:rsidRDefault="00E440BB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FA60C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FA60C9" w:rsidRPr="00FF6F1F">
              <w:rPr>
                <w:sz w:val="26"/>
                <w:szCs w:val="26"/>
                <w:lang w:val="ru-RU"/>
              </w:rPr>
              <w:t>156 188,17200</w:t>
            </w:r>
            <w:r w:rsidR="00136D3B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FE5936" w:rsidRPr="00FF6F1F" w:rsidRDefault="00FE5936" w:rsidP="00FE59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– </w:t>
            </w:r>
            <w:r w:rsidR="00FA60C9" w:rsidRPr="00FF6F1F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  <w:r w:rsidR="009C6703" w:rsidRPr="00FF6F1F">
              <w:rPr>
                <w:rFonts w:ascii="Times New Roman" w:hAnsi="Times New Roman" w:cs="Times New Roman"/>
                <w:sz w:val="26"/>
                <w:szCs w:val="26"/>
              </w:rPr>
              <w:t> 436,95600</w:t>
            </w:r>
            <w:r w:rsidR="00917A97" w:rsidRPr="00FF6F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тыс. руб. в том числе:</w:t>
            </w:r>
          </w:p>
          <w:p w:rsidR="00FE5936" w:rsidRPr="00FF6F1F" w:rsidRDefault="00FE5936" w:rsidP="00FE593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FA60C9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136D3B" w:rsidRPr="00FF6F1F">
              <w:rPr>
                <w:sz w:val="26"/>
                <w:szCs w:val="26"/>
                <w:lang w:val="ru-RU"/>
              </w:rPr>
              <w:t>41</w:t>
            </w:r>
            <w:r w:rsidR="009C6703" w:rsidRPr="00FF6F1F">
              <w:rPr>
                <w:sz w:val="26"/>
                <w:szCs w:val="26"/>
                <w:lang w:val="ru-RU"/>
              </w:rPr>
              <w:t> 145,65200</w:t>
            </w:r>
            <w:r w:rsidRPr="00FF6F1F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FE5936" w:rsidRPr="00FF6F1F" w:rsidRDefault="00FA60C9" w:rsidP="00FE593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FE5936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C6703" w:rsidRPr="00FF6F1F">
              <w:rPr>
                <w:sz w:val="26"/>
                <w:szCs w:val="26"/>
                <w:lang w:val="ru-RU"/>
              </w:rPr>
              <w:t xml:space="preserve">41 145,65200 </w:t>
            </w:r>
            <w:r w:rsidR="00FE5936"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FE5936" w:rsidRPr="00FF6F1F" w:rsidRDefault="00FE5936" w:rsidP="00FE593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FA60C9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C6703" w:rsidRPr="00FF6F1F">
              <w:rPr>
                <w:sz w:val="26"/>
                <w:szCs w:val="26"/>
                <w:lang w:val="ru-RU"/>
              </w:rPr>
              <w:t xml:space="preserve">41 145,65200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C5746B" w:rsidRPr="00FF6F1F" w:rsidRDefault="00C5746B" w:rsidP="007B367A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</w:tbl>
    <w:p w:rsidR="00881FA5" w:rsidRPr="00761507" w:rsidRDefault="00881FA5" w:rsidP="007B367A">
      <w:pPr>
        <w:jc w:val="center"/>
        <w:rPr>
          <w:sz w:val="28"/>
          <w:szCs w:val="28"/>
          <w:lang w:val="ru-RU"/>
        </w:rPr>
      </w:pPr>
    </w:p>
    <w:p w:rsidR="00CF617A" w:rsidRPr="00136D3B" w:rsidRDefault="00CF617A" w:rsidP="00C7094B">
      <w:pPr>
        <w:jc w:val="center"/>
        <w:rPr>
          <w:sz w:val="28"/>
          <w:szCs w:val="28"/>
          <w:lang w:val="ru-RU"/>
        </w:rPr>
      </w:pPr>
      <w:r w:rsidRPr="00136D3B">
        <w:rPr>
          <w:sz w:val="28"/>
          <w:szCs w:val="28"/>
          <w:lang w:val="ru-RU"/>
        </w:rPr>
        <w:t>Основные разделы подпрограммы</w:t>
      </w:r>
    </w:p>
    <w:p w:rsidR="00CF617A" w:rsidRPr="00917A97" w:rsidRDefault="00CF617A" w:rsidP="00C7094B">
      <w:pPr>
        <w:jc w:val="center"/>
        <w:rPr>
          <w:color w:val="FF0000"/>
          <w:sz w:val="28"/>
          <w:szCs w:val="28"/>
          <w:lang w:val="ru-RU"/>
        </w:rPr>
      </w:pPr>
    </w:p>
    <w:p w:rsidR="00C7094B" w:rsidRPr="00C7094B" w:rsidRDefault="00C7094B" w:rsidP="00AE29AB">
      <w:pPr>
        <w:pStyle w:val="af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94B">
        <w:rPr>
          <w:rFonts w:ascii="Times New Roman" w:hAnsi="Times New Roman"/>
          <w:sz w:val="28"/>
          <w:szCs w:val="28"/>
        </w:rPr>
        <w:t>Постановка общегородской проблемы подпрограммы</w:t>
      </w:r>
    </w:p>
    <w:p w:rsidR="00C7094B" w:rsidRPr="00C7094B" w:rsidRDefault="00C7094B" w:rsidP="00C7094B">
      <w:pPr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В городе Назарово в системе образования в настоящее время действует:</w:t>
      </w:r>
    </w:p>
    <w:p w:rsidR="00C7094B" w:rsidRPr="00C7094B" w:rsidRDefault="00C7094B" w:rsidP="00AE29AB">
      <w:pPr>
        <w:pStyle w:val="af1"/>
        <w:numPr>
          <w:ilvl w:val="0"/>
          <w:numId w:val="3"/>
        </w:numPr>
        <w:spacing w:after="0" w:line="240" w:lineRule="auto"/>
        <w:ind w:left="1066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94B">
        <w:rPr>
          <w:rFonts w:ascii="Times New Roman" w:eastAsia="Times New Roman" w:hAnsi="Times New Roman"/>
          <w:sz w:val="28"/>
          <w:szCs w:val="28"/>
          <w:lang w:eastAsia="ru-RU"/>
        </w:rPr>
        <w:t>13 образовательных организаций, реализующих программы дошкольного образования (дошкольные организации);</w:t>
      </w:r>
    </w:p>
    <w:p w:rsidR="00C7094B" w:rsidRPr="00C7094B" w:rsidRDefault="00C7094B" w:rsidP="00C7094B">
      <w:pPr>
        <w:pStyle w:val="af1"/>
        <w:numPr>
          <w:ilvl w:val="0"/>
          <w:numId w:val="3"/>
        </w:numPr>
        <w:spacing w:after="0" w:line="240" w:lineRule="auto"/>
        <w:ind w:left="1066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94B">
        <w:rPr>
          <w:rFonts w:ascii="Times New Roman" w:eastAsia="Times New Roman" w:hAnsi="Times New Roman"/>
          <w:sz w:val="28"/>
          <w:szCs w:val="28"/>
          <w:lang w:eastAsia="ru-RU"/>
        </w:rPr>
        <w:t>8 групп дошкольного образования на базе МКОУ ООШ №17 и МБОУ СОШ № 4;</w:t>
      </w:r>
    </w:p>
    <w:p w:rsidR="00C7094B" w:rsidRPr="00C7094B" w:rsidRDefault="00C7094B" w:rsidP="00C7094B">
      <w:pPr>
        <w:pStyle w:val="af1"/>
        <w:numPr>
          <w:ilvl w:val="0"/>
          <w:numId w:val="3"/>
        </w:numPr>
        <w:spacing w:after="0" w:line="240" w:lineRule="auto"/>
        <w:ind w:left="1066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94B">
        <w:rPr>
          <w:rFonts w:ascii="Times New Roman" w:eastAsia="Times New Roman" w:hAnsi="Times New Roman"/>
          <w:sz w:val="28"/>
          <w:szCs w:val="28"/>
          <w:lang w:eastAsia="ru-RU"/>
        </w:rPr>
        <w:t>10 образовательных организаций, реализующих программы начального, основного, среднего общего образования (общеобразовательные организации);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Численность </w:t>
      </w:r>
      <w:proofErr w:type="gramStart"/>
      <w:r w:rsidRPr="00C7094B">
        <w:rPr>
          <w:sz w:val="28"/>
          <w:szCs w:val="28"/>
          <w:lang w:val="ru-RU"/>
        </w:rPr>
        <w:t>обучающихся</w:t>
      </w:r>
      <w:proofErr w:type="gramEnd"/>
      <w:r w:rsidRPr="00C7094B">
        <w:rPr>
          <w:sz w:val="28"/>
          <w:szCs w:val="28"/>
          <w:lang w:val="ru-RU"/>
        </w:rPr>
        <w:t xml:space="preserve"> (по данным на 20.09.2018 г.) составляет:</w:t>
      </w:r>
    </w:p>
    <w:p w:rsidR="00C7094B" w:rsidRPr="00C7094B" w:rsidRDefault="00C7094B" w:rsidP="00C7094B">
      <w:pPr>
        <w:pStyle w:val="af1"/>
        <w:numPr>
          <w:ilvl w:val="0"/>
          <w:numId w:val="3"/>
        </w:numPr>
        <w:spacing w:after="0" w:line="240" w:lineRule="auto"/>
        <w:ind w:left="1066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94B">
        <w:rPr>
          <w:rFonts w:ascii="Times New Roman" w:eastAsia="Times New Roman" w:hAnsi="Times New Roman"/>
          <w:sz w:val="28"/>
          <w:szCs w:val="28"/>
          <w:lang w:eastAsia="ru-RU"/>
        </w:rPr>
        <w:t>в дошкольных организациях – 2871 воспитанник;</w:t>
      </w:r>
    </w:p>
    <w:p w:rsidR="00C7094B" w:rsidRPr="00C7094B" w:rsidRDefault="00C7094B" w:rsidP="00C7094B">
      <w:pPr>
        <w:pStyle w:val="af1"/>
        <w:numPr>
          <w:ilvl w:val="0"/>
          <w:numId w:val="3"/>
        </w:numPr>
        <w:spacing w:after="0" w:line="240" w:lineRule="auto"/>
        <w:ind w:left="1066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94B">
        <w:rPr>
          <w:rFonts w:ascii="Times New Roman" w:eastAsia="Times New Roman" w:hAnsi="Times New Roman"/>
          <w:sz w:val="28"/>
          <w:szCs w:val="28"/>
          <w:lang w:eastAsia="ru-RU"/>
        </w:rPr>
        <w:t>в общеобразовательных организациях – 5445 учащихся.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Численность педагогических работников дошкольного, общего  образования составляет:</w:t>
      </w:r>
    </w:p>
    <w:p w:rsidR="00C7094B" w:rsidRPr="00C7094B" w:rsidRDefault="00C7094B" w:rsidP="00C7094B">
      <w:pPr>
        <w:pStyle w:val="af1"/>
        <w:numPr>
          <w:ilvl w:val="0"/>
          <w:numId w:val="3"/>
        </w:numPr>
        <w:spacing w:after="0" w:line="240" w:lineRule="auto"/>
        <w:ind w:left="1066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94B">
        <w:rPr>
          <w:rFonts w:ascii="Times New Roman" w:eastAsia="Times New Roman" w:hAnsi="Times New Roman"/>
          <w:sz w:val="28"/>
          <w:szCs w:val="28"/>
          <w:lang w:eastAsia="ru-RU"/>
        </w:rPr>
        <w:t>педагогов в дошкольных организациях - 314 человек;</w:t>
      </w:r>
    </w:p>
    <w:p w:rsidR="00C7094B" w:rsidRPr="00C7094B" w:rsidRDefault="00C7094B" w:rsidP="00C7094B">
      <w:pPr>
        <w:pStyle w:val="af1"/>
        <w:numPr>
          <w:ilvl w:val="0"/>
          <w:numId w:val="3"/>
        </w:numPr>
        <w:spacing w:after="0" w:line="240" w:lineRule="auto"/>
        <w:ind w:left="1066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94B">
        <w:rPr>
          <w:rFonts w:ascii="Times New Roman" w:eastAsia="Times New Roman" w:hAnsi="Times New Roman"/>
          <w:sz w:val="28"/>
          <w:szCs w:val="28"/>
          <w:lang w:eastAsia="ru-RU"/>
        </w:rPr>
        <w:t>педагогических работников в общеобразовательных организациях - 363 человека;</w:t>
      </w:r>
    </w:p>
    <w:p w:rsidR="00C7094B" w:rsidRPr="00C7094B" w:rsidRDefault="00C7094B" w:rsidP="00C7094B">
      <w:pPr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Наполняемость классов </w:t>
      </w:r>
      <w:r w:rsidRPr="00CD549A">
        <w:rPr>
          <w:sz w:val="28"/>
          <w:szCs w:val="28"/>
          <w:lang w:val="ru-RU"/>
        </w:rPr>
        <w:t>составляет  23,1</w:t>
      </w:r>
      <w:r w:rsidR="00CD549A">
        <w:rPr>
          <w:sz w:val="28"/>
          <w:szCs w:val="28"/>
          <w:lang w:val="ru-RU"/>
        </w:rPr>
        <w:t xml:space="preserve"> человек в классе.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В настоящее время в сфере общего</w:t>
      </w:r>
      <w:r w:rsidR="00AE29AB">
        <w:rPr>
          <w:sz w:val="28"/>
          <w:szCs w:val="28"/>
          <w:lang w:val="ru-RU"/>
        </w:rPr>
        <w:t xml:space="preserve"> </w:t>
      </w:r>
      <w:r w:rsidRPr="00C7094B">
        <w:rPr>
          <w:sz w:val="28"/>
          <w:szCs w:val="28"/>
          <w:lang w:val="ru-RU"/>
        </w:rPr>
        <w:t>образования сохраняются острые проблемы, требующие решения: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 дефицит мест в дошкольных образовательных организациях для детей от 1,5 до 2-х лет, в связи с сокращением числа лиц, имеющих право н</w:t>
      </w:r>
      <w:r w:rsidR="00FB1C33">
        <w:rPr>
          <w:sz w:val="28"/>
          <w:szCs w:val="28"/>
          <w:lang w:val="ru-RU"/>
        </w:rPr>
        <w:t>а</w:t>
      </w:r>
      <w:r w:rsidRPr="00C7094B">
        <w:rPr>
          <w:sz w:val="28"/>
          <w:szCs w:val="28"/>
          <w:lang w:val="ru-RU"/>
        </w:rPr>
        <w:t xml:space="preserve"> получение ежемесячной  денежной выплаты на ребенка в возрасте от 1,5 до 3 лет, которому временно не предоставлено место в образовательной организации, реализующей основную общеобразовательную  программу  дошкольного образования;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- отсутствие условий в дошкольных образовательных организациях  для детей-инвалидов с расстройствами </w:t>
      </w:r>
      <w:proofErr w:type="spellStart"/>
      <w:r w:rsidRPr="00C7094B">
        <w:rPr>
          <w:sz w:val="28"/>
          <w:szCs w:val="28"/>
          <w:lang w:val="ru-RU"/>
        </w:rPr>
        <w:t>аутистического</w:t>
      </w:r>
      <w:proofErr w:type="spellEnd"/>
      <w:r w:rsidRPr="00C7094B">
        <w:rPr>
          <w:sz w:val="28"/>
          <w:szCs w:val="28"/>
          <w:lang w:val="ru-RU"/>
        </w:rPr>
        <w:t xml:space="preserve"> спектра, со сложными дефектами;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 неразвитость вариативных форм дошкольного образования для детей, не посещающих ДОУ в возрасте до 1,5 лет.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 разрыв в качестве образовательных результатов между общеобразовательными организациями;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lastRenderedPageBreak/>
        <w:t>- создание условий для обучения детей с ограниченными возможностями здоровья;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 низкие темпы обновления состава и компетенций педагогических кадров;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 несоответ</w:t>
      </w:r>
      <w:r w:rsidR="00FB1C33">
        <w:rPr>
          <w:sz w:val="28"/>
          <w:szCs w:val="28"/>
          <w:lang w:val="ru-RU"/>
        </w:rPr>
        <w:t>ствие темпов обновления учебно-</w:t>
      </w:r>
      <w:r w:rsidRPr="00C7094B">
        <w:rPr>
          <w:sz w:val="28"/>
          <w:szCs w:val="28"/>
          <w:lang w:val="ru-RU"/>
        </w:rPr>
        <w:t>материальной базы организаций дополнительного образования и изменяющихся потребностей населения;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 медленное обновление технологий системы воспитания.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Отсутствие эффективных мер по решению этих проблем может привести к возникновению следующих рисков:</w:t>
      </w:r>
    </w:p>
    <w:p w:rsidR="00C7094B" w:rsidRPr="00C7094B" w:rsidRDefault="00C7094B" w:rsidP="00C7094B">
      <w:pPr>
        <w:ind w:firstLine="708"/>
        <w:jc w:val="both"/>
        <w:rPr>
          <w:i/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 отсутствие доступа к качественным услугам дошкольного, общего и дополнительного образования  у отдельных групп населения;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 недостаточное качество подготовки выпускников к освоению стандартов профессионального образования и работе в высокотехнологичной экономике;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-  недостаточный уровень </w:t>
      </w:r>
      <w:proofErr w:type="spellStart"/>
      <w:r w:rsidRPr="00C7094B">
        <w:rPr>
          <w:sz w:val="28"/>
          <w:szCs w:val="28"/>
          <w:lang w:val="ru-RU"/>
        </w:rPr>
        <w:t>сформированности</w:t>
      </w:r>
      <w:proofErr w:type="spellEnd"/>
      <w:r w:rsidRPr="00C7094B">
        <w:rPr>
          <w:sz w:val="28"/>
          <w:szCs w:val="28"/>
          <w:lang w:val="ru-RU"/>
        </w:rPr>
        <w:t xml:space="preserve"> социальных компетенций и гражданских установок обучающихся, рост числа правонарушений и асоциальных проявлений в подростковой среде;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  неудовлетворенность населения качеством образовательных услуг.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По состоянию на 01.01.2018  года на территории г. Назарово проживает  4088 детей в возрасте от 0 до 7 лет. Тенденция роста детского населения отмечалась в течение ряда лет, что отражено в таблице. С 2014 года рост детского населения данной возрастной категории прекратился.</w:t>
      </w:r>
    </w:p>
    <w:p w:rsidR="00C7094B" w:rsidRPr="00C7094B" w:rsidRDefault="00C7094B" w:rsidP="00C7094B">
      <w:pPr>
        <w:autoSpaceDE w:val="0"/>
        <w:autoSpaceDN w:val="0"/>
        <w:jc w:val="both"/>
        <w:rPr>
          <w:rFonts w:eastAsiaTheme="minorEastAsia"/>
          <w:sz w:val="28"/>
          <w:szCs w:val="28"/>
          <w:lang w:val="ru-RU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417"/>
        <w:gridCol w:w="1702"/>
        <w:gridCol w:w="1701"/>
        <w:gridCol w:w="1701"/>
        <w:gridCol w:w="1559"/>
      </w:tblGrid>
      <w:tr w:rsidR="00C7094B" w:rsidRPr="005B673F" w:rsidTr="00497BF0">
        <w:tc>
          <w:tcPr>
            <w:tcW w:w="1702" w:type="dxa"/>
          </w:tcPr>
          <w:p w:rsidR="00C7094B" w:rsidRPr="005B673F" w:rsidRDefault="005B673F" w:rsidP="009A51FD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возраст</w:t>
            </w:r>
          </w:p>
        </w:tc>
        <w:tc>
          <w:tcPr>
            <w:tcW w:w="1417" w:type="dxa"/>
          </w:tcPr>
          <w:p w:rsidR="00C7094B" w:rsidRPr="005B673F" w:rsidRDefault="00C7094B" w:rsidP="009A51FD">
            <w:r w:rsidRPr="005B673F">
              <w:t>01.01.2014</w:t>
            </w:r>
          </w:p>
        </w:tc>
        <w:tc>
          <w:tcPr>
            <w:tcW w:w="1702" w:type="dxa"/>
          </w:tcPr>
          <w:p w:rsidR="00C7094B" w:rsidRPr="005B673F" w:rsidRDefault="00C7094B" w:rsidP="009A51FD">
            <w:r w:rsidRPr="005B673F">
              <w:t>01.01.2015</w:t>
            </w:r>
          </w:p>
        </w:tc>
        <w:tc>
          <w:tcPr>
            <w:tcW w:w="1701" w:type="dxa"/>
          </w:tcPr>
          <w:p w:rsidR="00C7094B" w:rsidRPr="005B673F" w:rsidRDefault="00C7094B" w:rsidP="009A51FD">
            <w:r w:rsidRPr="005B673F">
              <w:t>01.01.2016</w:t>
            </w:r>
          </w:p>
        </w:tc>
        <w:tc>
          <w:tcPr>
            <w:tcW w:w="1701" w:type="dxa"/>
          </w:tcPr>
          <w:p w:rsidR="00C7094B" w:rsidRPr="005B673F" w:rsidRDefault="00C7094B" w:rsidP="009A51FD">
            <w:r w:rsidRPr="005B673F">
              <w:t>01.01.2017</w:t>
            </w:r>
          </w:p>
        </w:tc>
        <w:tc>
          <w:tcPr>
            <w:tcW w:w="1559" w:type="dxa"/>
          </w:tcPr>
          <w:p w:rsidR="00C7094B" w:rsidRPr="005B673F" w:rsidRDefault="00C7094B" w:rsidP="009A51FD">
            <w:r w:rsidRPr="005B673F">
              <w:t>01.01.2018</w:t>
            </w:r>
          </w:p>
        </w:tc>
      </w:tr>
      <w:tr w:rsidR="00497BF0" w:rsidRPr="005B673F" w:rsidTr="00497BF0">
        <w:tc>
          <w:tcPr>
            <w:tcW w:w="1702" w:type="dxa"/>
          </w:tcPr>
          <w:p w:rsidR="00497BF0" w:rsidRPr="005B673F" w:rsidRDefault="00497BF0" w:rsidP="00F8769A">
            <w:pPr>
              <w:autoSpaceDE w:val="0"/>
              <w:autoSpaceDN w:val="0"/>
              <w:jc w:val="both"/>
              <w:rPr>
                <w:rFonts w:eastAsiaTheme="minorEastAsia"/>
                <w:highlight w:val="red"/>
                <w:lang w:val="ru-RU"/>
              </w:rPr>
            </w:pPr>
            <w:r w:rsidRPr="00497BF0">
              <w:rPr>
                <w:rFonts w:eastAsiaTheme="minorEastAsia"/>
                <w:lang w:val="ru-RU"/>
              </w:rPr>
              <w:t>От 0 до</w:t>
            </w:r>
            <w:r>
              <w:rPr>
                <w:rFonts w:eastAsiaTheme="minorEastAsia"/>
                <w:lang w:val="ru-RU"/>
              </w:rPr>
              <w:t xml:space="preserve"> </w:t>
            </w:r>
            <w:r w:rsidRPr="00497BF0">
              <w:rPr>
                <w:rFonts w:eastAsiaTheme="minorEastAsia"/>
                <w:lang w:val="ru-RU"/>
              </w:rPr>
              <w:t>1 года</w:t>
            </w:r>
          </w:p>
        </w:tc>
        <w:tc>
          <w:tcPr>
            <w:tcW w:w="1417" w:type="dxa"/>
          </w:tcPr>
          <w:p w:rsidR="00497BF0" w:rsidRPr="005B673F" w:rsidRDefault="00497BF0" w:rsidP="00497BF0">
            <w:pPr>
              <w:jc w:val="center"/>
            </w:pPr>
            <w:r w:rsidRPr="005B673F">
              <w:t>616</w:t>
            </w:r>
          </w:p>
        </w:tc>
        <w:tc>
          <w:tcPr>
            <w:tcW w:w="1702" w:type="dxa"/>
          </w:tcPr>
          <w:p w:rsidR="00497BF0" w:rsidRPr="005B673F" w:rsidRDefault="00497BF0" w:rsidP="00497BF0">
            <w:pPr>
              <w:jc w:val="center"/>
            </w:pPr>
            <w:r w:rsidRPr="005B673F">
              <w:t>582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554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514</w:t>
            </w:r>
          </w:p>
        </w:tc>
        <w:tc>
          <w:tcPr>
            <w:tcW w:w="1559" w:type="dxa"/>
          </w:tcPr>
          <w:p w:rsidR="00497BF0" w:rsidRPr="00497BF0" w:rsidRDefault="00497BF0" w:rsidP="00497BF0">
            <w:pPr>
              <w:jc w:val="center"/>
            </w:pPr>
            <w:r w:rsidRPr="00497BF0">
              <w:t>464</w:t>
            </w:r>
          </w:p>
        </w:tc>
      </w:tr>
      <w:tr w:rsidR="00497BF0" w:rsidRPr="005B673F" w:rsidTr="00497BF0">
        <w:tc>
          <w:tcPr>
            <w:tcW w:w="1702" w:type="dxa"/>
          </w:tcPr>
          <w:p w:rsidR="00497BF0" w:rsidRPr="005B673F" w:rsidRDefault="00497BF0" w:rsidP="00F8769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1 до 2 лет</w:t>
            </w:r>
          </w:p>
        </w:tc>
        <w:tc>
          <w:tcPr>
            <w:tcW w:w="1417" w:type="dxa"/>
          </w:tcPr>
          <w:p w:rsidR="00497BF0" w:rsidRPr="005B673F" w:rsidRDefault="00497BF0" w:rsidP="00497BF0">
            <w:pPr>
              <w:jc w:val="center"/>
            </w:pPr>
            <w:r w:rsidRPr="005B673F">
              <w:t>615</w:t>
            </w:r>
          </w:p>
        </w:tc>
        <w:tc>
          <w:tcPr>
            <w:tcW w:w="1702" w:type="dxa"/>
          </w:tcPr>
          <w:p w:rsidR="00497BF0" w:rsidRPr="005B673F" w:rsidRDefault="00497BF0" w:rsidP="00497BF0">
            <w:pPr>
              <w:jc w:val="center"/>
            </w:pPr>
            <w:r w:rsidRPr="005B673F">
              <w:t>620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602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579</w:t>
            </w:r>
          </w:p>
        </w:tc>
        <w:tc>
          <w:tcPr>
            <w:tcW w:w="1559" w:type="dxa"/>
          </w:tcPr>
          <w:p w:rsidR="00497BF0" w:rsidRPr="00497BF0" w:rsidRDefault="00497BF0" w:rsidP="00497BF0">
            <w:pPr>
              <w:jc w:val="center"/>
            </w:pPr>
            <w:r w:rsidRPr="00497BF0">
              <w:t>538</w:t>
            </w:r>
          </w:p>
        </w:tc>
      </w:tr>
      <w:tr w:rsidR="00497BF0" w:rsidRPr="005B673F" w:rsidTr="00497BF0">
        <w:tc>
          <w:tcPr>
            <w:tcW w:w="1702" w:type="dxa"/>
          </w:tcPr>
          <w:p w:rsidR="00497BF0" w:rsidRPr="005B673F" w:rsidRDefault="00497BF0" w:rsidP="00F8769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2 до 3 лет</w:t>
            </w:r>
          </w:p>
        </w:tc>
        <w:tc>
          <w:tcPr>
            <w:tcW w:w="1417" w:type="dxa"/>
          </w:tcPr>
          <w:p w:rsidR="00497BF0" w:rsidRPr="005B673F" w:rsidRDefault="00497BF0" w:rsidP="00497BF0">
            <w:pPr>
              <w:jc w:val="center"/>
            </w:pPr>
            <w:r w:rsidRPr="005B673F">
              <w:t>616</w:t>
            </w:r>
          </w:p>
        </w:tc>
        <w:tc>
          <w:tcPr>
            <w:tcW w:w="1702" w:type="dxa"/>
          </w:tcPr>
          <w:p w:rsidR="00497BF0" w:rsidRPr="005B673F" w:rsidRDefault="00497BF0" w:rsidP="00497BF0">
            <w:pPr>
              <w:jc w:val="center"/>
            </w:pPr>
            <w:r w:rsidRPr="005B673F">
              <w:t>620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638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606</w:t>
            </w:r>
          </w:p>
        </w:tc>
        <w:tc>
          <w:tcPr>
            <w:tcW w:w="1559" w:type="dxa"/>
          </w:tcPr>
          <w:p w:rsidR="00497BF0" w:rsidRPr="00497BF0" w:rsidRDefault="00497BF0" w:rsidP="00497BF0">
            <w:pPr>
              <w:jc w:val="center"/>
            </w:pPr>
            <w:r w:rsidRPr="00497BF0">
              <w:t>593</w:t>
            </w:r>
          </w:p>
        </w:tc>
      </w:tr>
      <w:tr w:rsidR="00497BF0" w:rsidRPr="005B673F" w:rsidTr="00497BF0">
        <w:tc>
          <w:tcPr>
            <w:tcW w:w="1702" w:type="dxa"/>
          </w:tcPr>
          <w:p w:rsidR="00497BF0" w:rsidRPr="005B673F" w:rsidRDefault="00497BF0" w:rsidP="00F8769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3 до 4 лет</w:t>
            </w:r>
          </w:p>
        </w:tc>
        <w:tc>
          <w:tcPr>
            <w:tcW w:w="1417" w:type="dxa"/>
          </w:tcPr>
          <w:p w:rsidR="00497BF0" w:rsidRPr="005B673F" w:rsidRDefault="00497BF0" w:rsidP="00497BF0">
            <w:pPr>
              <w:jc w:val="center"/>
            </w:pPr>
            <w:r w:rsidRPr="005B673F">
              <w:t>619</w:t>
            </w:r>
          </w:p>
        </w:tc>
        <w:tc>
          <w:tcPr>
            <w:tcW w:w="1702" w:type="dxa"/>
          </w:tcPr>
          <w:p w:rsidR="00497BF0" w:rsidRPr="005B673F" w:rsidRDefault="00497BF0" w:rsidP="00497BF0">
            <w:pPr>
              <w:jc w:val="center"/>
            </w:pPr>
            <w:r w:rsidRPr="005B673F">
              <w:t>628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639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646</w:t>
            </w:r>
          </w:p>
        </w:tc>
        <w:tc>
          <w:tcPr>
            <w:tcW w:w="1559" w:type="dxa"/>
          </w:tcPr>
          <w:p w:rsidR="00497BF0" w:rsidRPr="00497BF0" w:rsidRDefault="00497BF0" w:rsidP="00497BF0">
            <w:pPr>
              <w:jc w:val="center"/>
            </w:pPr>
            <w:r w:rsidRPr="00497BF0">
              <w:t>619</w:t>
            </w:r>
          </w:p>
        </w:tc>
      </w:tr>
      <w:tr w:rsidR="00497BF0" w:rsidRPr="005B673F" w:rsidTr="00497BF0">
        <w:tc>
          <w:tcPr>
            <w:tcW w:w="1702" w:type="dxa"/>
          </w:tcPr>
          <w:p w:rsidR="00497BF0" w:rsidRPr="005B673F" w:rsidRDefault="00497BF0" w:rsidP="00F8769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4 до 5 лет</w:t>
            </w:r>
          </w:p>
        </w:tc>
        <w:tc>
          <w:tcPr>
            <w:tcW w:w="1417" w:type="dxa"/>
          </w:tcPr>
          <w:p w:rsidR="00497BF0" w:rsidRPr="005B673F" w:rsidRDefault="00497BF0" w:rsidP="00497BF0">
            <w:pPr>
              <w:jc w:val="center"/>
            </w:pPr>
            <w:r w:rsidRPr="005B673F">
              <w:t>638</w:t>
            </w:r>
          </w:p>
        </w:tc>
        <w:tc>
          <w:tcPr>
            <w:tcW w:w="1702" w:type="dxa"/>
          </w:tcPr>
          <w:p w:rsidR="00497BF0" w:rsidRPr="005B673F" w:rsidRDefault="00497BF0" w:rsidP="00497BF0">
            <w:pPr>
              <w:jc w:val="center"/>
            </w:pPr>
            <w:r w:rsidRPr="005B673F">
              <w:t>622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629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641</w:t>
            </w:r>
          </w:p>
        </w:tc>
        <w:tc>
          <w:tcPr>
            <w:tcW w:w="1559" w:type="dxa"/>
          </w:tcPr>
          <w:p w:rsidR="00497BF0" w:rsidRPr="00497BF0" w:rsidRDefault="00497BF0" w:rsidP="00497BF0">
            <w:pPr>
              <w:jc w:val="center"/>
            </w:pPr>
            <w:r w:rsidRPr="00497BF0">
              <w:t>637</w:t>
            </w:r>
          </w:p>
        </w:tc>
      </w:tr>
      <w:tr w:rsidR="00497BF0" w:rsidRPr="005B673F" w:rsidTr="00497BF0">
        <w:tc>
          <w:tcPr>
            <w:tcW w:w="1702" w:type="dxa"/>
          </w:tcPr>
          <w:p w:rsidR="00497BF0" w:rsidRPr="005B673F" w:rsidRDefault="00497BF0" w:rsidP="00F8769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5 до 6 лет</w:t>
            </w:r>
          </w:p>
        </w:tc>
        <w:tc>
          <w:tcPr>
            <w:tcW w:w="1417" w:type="dxa"/>
          </w:tcPr>
          <w:p w:rsidR="00497BF0" w:rsidRPr="005B673F" w:rsidRDefault="00497BF0" w:rsidP="00497BF0">
            <w:pPr>
              <w:jc w:val="center"/>
            </w:pPr>
            <w:r w:rsidRPr="005B673F">
              <w:t>588</w:t>
            </w:r>
          </w:p>
        </w:tc>
        <w:tc>
          <w:tcPr>
            <w:tcW w:w="1702" w:type="dxa"/>
          </w:tcPr>
          <w:p w:rsidR="00497BF0" w:rsidRPr="005B673F" w:rsidRDefault="00497BF0" w:rsidP="00497BF0">
            <w:pPr>
              <w:jc w:val="center"/>
            </w:pPr>
            <w:r w:rsidRPr="005B673F">
              <w:t>646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611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601</w:t>
            </w:r>
          </w:p>
        </w:tc>
        <w:tc>
          <w:tcPr>
            <w:tcW w:w="1559" w:type="dxa"/>
          </w:tcPr>
          <w:p w:rsidR="00497BF0" w:rsidRPr="00497BF0" w:rsidRDefault="00497BF0" w:rsidP="00497BF0">
            <w:pPr>
              <w:jc w:val="center"/>
            </w:pPr>
            <w:r w:rsidRPr="00497BF0">
              <w:t>641</w:t>
            </w:r>
          </w:p>
        </w:tc>
      </w:tr>
      <w:tr w:rsidR="00497BF0" w:rsidRPr="005B673F" w:rsidTr="00497BF0">
        <w:tc>
          <w:tcPr>
            <w:tcW w:w="1702" w:type="dxa"/>
          </w:tcPr>
          <w:p w:rsidR="00497BF0" w:rsidRPr="005B673F" w:rsidRDefault="00497BF0" w:rsidP="00F8769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6 до 7 лет</w:t>
            </w:r>
          </w:p>
        </w:tc>
        <w:tc>
          <w:tcPr>
            <w:tcW w:w="1417" w:type="dxa"/>
          </w:tcPr>
          <w:p w:rsidR="00497BF0" w:rsidRPr="00497BF0" w:rsidRDefault="00497BF0" w:rsidP="00497BF0">
            <w:pPr>
              <w:jc w:val="center"/>
            </w:pPr>
            <w:r w:rsidRPr="00497BF0">
              <w:t>571</w:t>
            </w:r>
          </w:p>
        </w:tc>
        <w:tc>
          <w:tcPr>
            <w:tcW w:w="1702" w:type="dxa"/>
          </w:tcPr>
          <w:p w:rsidR="00497BF0" w:rsidRPr="00497BF0" w:rsidRDefault="00497BF0" w:rsidP="00497BF0">
            <w:pPr>
              <w:jc w:val="center"/>
            </w:pPr>
            <w:r w:rsidRPr="00497BF0">
              <w:t>644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636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</w:pPr>
            <w:r w:rsidRPr="00497BF0">
              <w:t>603</w:t>
            </w:r>
          </w:p>
        </w:tc>
        <w:tc>
          <w:tcPr>
            <w:tcW w:w="1559" w:type="dxa"/>
          </w:tcPr>
          <w:p w:rsidR="00497BF0" w:rsidRPr="00497BF0" w:rsidRDefault="00497BF0" w:rsidP="00497BF0">
            <w:pPr>
              <w:jc w:val="center"/>
            </w:pPr>
            <w:r w:rsidRPr="00497BF0">
              <w:t>596</w:t>
            </w:r>
          </w:p>
        </w:tc>
      </w:tr>
      <w:tr w:rsidR="00497BF0" w:rsidRPr="005B673F" w:rsidTr="00497BF0">
        <w:tc>
          <w:tcPr>
            <w:tcW w:w="1702" w:type="dxa"/>
          </w:tcPr>
          <w:p w:rsidR="00497BF0" w:rsidRPr="005B673F" w:rsidRDefault="00497BF0" w:rsidP="009A51FD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</w:p>
        </w:tc>
        <w:tc>
          <w:tcPr>
            <w:tcW w:w="1417" w:type="dxa"/>
          </w:tcPr>
          <w:p w:rsidR="00497BF0" w:rsidRPr="00497BF0" w:rsidRDefault="00497BF0" w:rsidP="00497BF0">
            <w:pPr>
              <w:jc w:val="center"/>
              <w:rPr>
                <w:b/>
                <w:lang w:val="ru-RU"/>
              </w:rPr>
            </w:pPr>
            <w:r w:rsidRPr="00497BF0">
              <w:rPr>
                <w:b/>
                <w:lang w:val="ru-RU"/>
              </w:rPr>
              <w:t>4263</w:t>
            </w:r>
          </w:p>
        </w:tc>
        <w:tc>
          <w:tcPr>
            <w:tcW w:w="1702" w:type="dxa"/>
          </w:tcPr>
          <w:p w:rsidR="00497BF0" w:rsidRPr="00497BF0" w:rsidRDefault="00497BF0" w:rsidP="00497BF0">
            <w:pPr>
              <w:jc w:val="center"/>
              <w:rPr>
                <w:b/>
                <w:lang w:val="ru-RU"/>
              </w:rPr>
            </w:pPr>
            <w:r w:rsidRPr="00497BF0">
              <w:rPr>
                <w:b/>
                <w:lang w:val="ru-RU"/>
              </w:rPr>
              <w:t>4362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  <w:rPr>
                <w:b/>
              </w:rPr>
            </w:pPr>
            <w:r w:rsidRPr="00497BF0">
              <w:rPr>
                <w:b/>
              </w:rPr>
              <w:t>4309</w:t>
            </w:r>
          </w:p>
        </w:tc>
        <w:tc>
          <w:tcPr>
            <w:tcW w:w="1701" w:type="dxa"/>
          </w:tcPr>
          <w:p w:rsidR="00497BF0" w:rsidRPr="00497BF0" w:rsidRDefault="00497BF0" w:rsidP="00497BF0">
            <w:pPr>
              <w:jc w:val="center"/>
              <w:rPr>
                <w:b/>
              </w:rPr>
            </w:pPr>
            <w:r w:rsidRPr="00497BF0">
              <w:rPr>
                <w:b/>
              </w:rPr>
              <w:t>4190</w:t>
            </w:r>
          </w:p>
        </w:tc>
        <w:tc>
          <w:tcPr>
            <w:tcW w:w="1559" w:type="dxa"/>
          </w:tcPr>
          <w:p w:rsidR="00497BF0" w:rsidRPr="00497BF0" w:rsidRDefault="00497BF0" w:rsidP="00497BF0">
            <w:pPr>
              <w:jc w:val="center"/>
              <w:rPr>
                <w:b/>
              </w:rPr>
            </w:pPr>
            <w:r w:rsidRPr="00497BF0">
              <w:rPr>
                <w:b/>
              </w:rPr>
              <w:t>4088</w:t>
            </w:r>
          </w:p>
        </w:tc>
      </w:tr>
    </w:tbl>
    <w:p w:rsidR="00C7094B" w:rsidRPr="00C7094B" w:rsidRDefault="00C7094B" w:rsidP="00C7094B">
      <w:pPr>
        <w:autoSpaceDE w:val="0"/>
        <w:autoSpaceDN w:val="0"/>
        <w:jc w:val="both"/>
        <w:rPr>
          <w:rFonts w:eastAsiaTheme="minorEastAsia"/>
          <w:sz w:val="28"/>
          <w:szCs w:val="28"/>
          <w:lang w:val="ru-RU"/>
        </w:rPr>
      </w:pP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В очереди для определения в муниципальные дошкольные образовательные организации по данным автоматизированной  информационной системы «Прием заявлений в учреждения дошкольного образования</w:t>
      </w:r>
      <w:proofErr w:type="gramStart"/>
      <w:r w:rsidRPr="00C7094B">
        <w:rPr>
          <w:rFonts w:eastAsiaTheme="minorEastAsia"/>
          <w:sz w:val="28"/>
          <w:szCs w:val="28"/>
          <w:lang w:val="ru-RU"/>
        </w:rPr>
        <w:t>»п</w:t>
      </w:r>
      <w:proofErr w:type="gramEnd"/>
      <w:r w:rsidRPr="00C7094B">
        <w:rPr>
          <w:rFonts w:eastAsiaTheme="minorEastAsia"/>
          <w:sz w:val="28"/>
          <w:szCs w:val="28"/>
          <w:lang w:val="ru-RU"/>
        </w:rPr>
        <w:t>о г. Назарово на  01.09.2018  состоит 770 человек, что на  175 человек меньше, чем год назад.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 xml:space="preserve">Задача обеспечения  всех детей от 3-х до 7-ми лет местами в ДОО на территории г. Назарово решена с сентября 2014 года. 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Все очередники в возрасте от 0 до 2 лет. Актуальная очередь на 01.09.2018 составляла 47 человек в возрасте от 1,5 до 2 лет.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Сравнительная информация об очередности в дошкольные образовательные организации представлена в таблице:</w:t>
      </w:r>
    </w:p>
    <w:p w:rsidR="00C7094B" w:rsidRPr="00C7094B" w:rsidRDefault="00C7094B" w:rsidP="00C7094B">
      <w:pPr>
        <w:autoSpaceDE w:val="0"/>
        <w:autoSpaceDN w:val="0"/>
        <w:ind w:firstLine="567"/>
        <w:jc w:val="both"/>
        <w:rPr>
          <w:rFonts w:eastAsiaTheme="minorEastAsia"/>
          <w:sz w:val="28"/>
          <w:szCs w:val="28"/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559"/>
        <w:gridCol w:w="1559"/>
        <w:gridCol w:w="1560"/>
        <w:gridCol w:w="1417"/>
        <w:gridCol w:w="1418"/>
      </w:tblGrid>
      <w:tr w:rsidR="00C7094B" w:rsidRPr="005B673F" w:rsidTr="005B673F">
        <w:tc>
          <w:tcPr>
            <w:tcW w:w="2093" w:type="dxa"/>
          </w:tcPr>
          <w:p w:rsidR="00C7094B" w:rsidRPr="005B673F" w:rsidRDefault="00C7094B" w:rsidP="009A51FD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lastRenderedPageBreak/>
              <w:t>возраст</w:t>
            </w:r>
          </w:p>
        </w:tc>
        <w:tc>
          <w:tcPr>
            <w:tcW w:w="1559" w:type="dxa"/>
          </w:tcPr>
          <w:p w:rsidR="00C7094B" w:rsidRPr="005B673F" w:rsidRDefault="00C7094B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01.01.2014</w:t>
            </w:r>
          </w:p>
        </w:tc>
        <w:tc>
          <w:tcPr>
            <w:tcW w:w="1559" w:type="dxa"/>
          </w:tcPr>
          <w:p w:rsidR="00C7094B" w:rsidRPr="005B673F" w:rsidRDefault="00C7094B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01.01.2015</w:t>
            </w:r>
          </w:p>
        </w:tc>
        <w:tc>
          <w:tcPr>
            <w:tcW w:w="1560" w:type="dxa"/>
          </w:tcPr>
          <w:p w:rsidR="00C7094B" w:rsidRPr="005B673F" w:rsidRDefault="00C7094B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01.01.2016</w:t>
            </w:r>
          </w:p>
        </w:tc>
        <w:tc>
          <w:tcPr>
            <w:tcW w:w="1417" w:type="dxa"/>
          </w:tcPr>
          <w:p w:rsidR="00C7094B" w:rsidRPr="005B673F" w:rsidRDefault="00C7094B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01.01.2017</w:t>
            </w:r>
          </w:p>
        </w:tc>
        <w:tc>
          <w:tcPr>
            <w:tcW w:w="1418" w:type="dxa"/>
          </w:tcPr>
          <w:p w:rsidR="00C7094B" w:rsidRPr="005B673F" w:rsidRDefault="00C7094B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01.01.2018</w:t>
            </w:r>
          </w:p>
        </w:tc>
      </w:tr>
      <w:tr w:rsidR="00F8769A" w:rsidRPr="005B673F" w:rsidTr="005B673F">
        <w:tc>
          <w:tcPr>
            <w:tcW w:w="2093" w:type="dxa"/>
          </w:tcPr>
          <w:p w:rsidR="00F8769A" w:rsidRPr="005B673F" w:rsidRDefault="00F8769A" w:rsidP="0037315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0 до</w:t>
            </w:r>
            <w:r w:rsidR="005B673F" w:rsidRPr="005B673F">
              <w:rPr>
                <w:rFonts w:eastAsiaTheme="minorEastAsia"/>
                <w:lang w:val="ru-RU"/>
              </w:rPr>
              <w:t xml:space="preserve"> </w:t>
            </w:r>
            <w:r w:rsidRPr="005B673F">
              <w:rPr>
                <w:rFonts w:eastAsiaTheme="minorEastAsia"/>
                <w:lang w:val="ru-RU"/>
              </w:rPr>
              <w:t>1 год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461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423</w:t>
            </w:r>
          </w:p>
        </w:tc>
        <w:tc>
          <w:tcPr>
            <w:tcW w:w="1560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426</w:t>
            </w:r>
          </w:p>
        </w:tc>
        <w:tc>
          <w:tcPr>
            <w:tcW w:w="1417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391</w:t>
            </w:r>
          </w:p>
        </w:tc>
        <w:tc>
          <w:tcPr>
            <w:tcW w:w="1418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360</w:t>
            </w:r>
          </w:p>
        </w:tc>
      </w:tr>
      <w:tr w:rsidR="00F8769A" w:rsidRPr="005B673F" w:rsidTr="005B673F">
        <w:tc>
          <w:tcPr>
            <w:tcW w:w="2093" w:type="dxa"/>
          </w:tcPr>
          <w:p w:rsidR="00F8769A" w:rsidRPr="005B673F" w:rsidRDefault="00F8769A" w:rsidP="0037315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1 до 2 лет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609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620</w:t>
            </w:r>
          </w:p>
        </w:tc>
        <w:tc>
          <w:tcPr>
            <w:tcW w:w="1560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546</w:t>
            </w:r>
          </w:p>
        </w:tc>
        <w:tc>
          <w:tcPr>
            <w:tcW w:w="1417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554</w:t>
            </w:r>
          </w:p>
        </w:tc>
        <w:tc>
          <w:tcPr>
            <w:tcW w:w="1418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500</w:t>
            </w:r>
          </w:p>
        </w:tc>
      </w:tr>
      <w:tr w:rsidR="00F8769A" w:rsidRPr="005B673F" w:rsidTr="005B673F">
        <w:tc>
          <w:tcPr>
            <w:tcW w:w="2093" w:type="dxa"/>
          </w:tcPr>
          <w:p w:rsidR="00F8769A" w:rsidRPr="005B673F" w:rsidRDefault="00F8769A" w:rsidP="0037315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2 до 3 лет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532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423</w:t>
            </w:r>
          </w:p>
        </w:tc>
        <w:tc>
          <w:tcPr>
            <w:tcW w:w="1560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285</w:t>
            </w:r>
          </w:p>
        </w:tc>
        <w:tc>
          <w:tcPr>
            <w:tcW w:w="1417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230</w:t>
            </w:r>
          </w:p>
        </w:tc>
        <w:tc>
          <w:tcPr>
            <w:tcW w:w="1418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219</w:t>
            </w:r>
          </w:p>
        </w:tc>
      </w:tr>
      <w:tr w:rsidR="00F8769A" w:rsidRPr="005B673F" w:rsidTr="005B673F">
        <w:tc>
          <w:tcPr>
            <w:tcW w:w="2093" w:type="dxa"/>
          </w:tcPr>
          <w:p w:rsidR="00F8769A" w:rsidRPr="005B673F" w:rsidRDefault="00F8769A" w:rsidP="0037315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3 до 4 лет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81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30</w:t>
            </w:r>
          </w:p>
        </w:tc>
        <w:tc>
          <w:tcPr>
            <w:tcW w:w="1560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417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418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</w:tr>
      <w:tr w:rsidR="00F8769A" w:rsidRPr="005B673F" w:rsidTr="005B673F">
        <w:tc>
          <w:tcPr>
            <w:tcW w:w="2093" w:type="dxa"/>
          </w:tcPr>
          <w:p w:rsidR="00F8769A" w:rsidRPr="005B673F" w:rsidRDefault="00F8769A" w:rsidP="0037315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4 до 5 лет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13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560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417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418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</w:tr>
      <w:tr w:rsidR="00F8769A" w:rsidRPr="005B673F" w:rsidTr="005B673F">
        <w:tc>
          <w:tcPr>
            <w:tcW w:w="2093" w:type="dxa"/>
          </w:tcPr>
          <w:p w:rsidR="00F8769A" w:rsidRPr="005B673F" w:rsidRDefault="00F8769A" w:rsidP="0037315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5 до 6 лет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1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560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417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418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</w:tr>
      <w:tr w:rsidR="00F8769A" w:rsidRPr="005B673F" w:rsidTr="005B673F">
        <w:tc>
          <w:tcPr>
            <w:tcW w:w="2093" w:type="dxa"/>
          </w:tcPr>
          <w:p w:rsidR="00F8769A" w:rsidRPr="005B673F" w:rsidRDefault="00F8769A" w:rsidP="0037315A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От 6 до 7 лет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559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560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417" w:type="dxa"/>
          </w:tcPr>
          <w:p w:rsidR="00F8769A" w:rsidRPr="005B673F" w:rsidRDefault="00F8769A" w:rsidP="00EC11E1">
            <w:pPr>
              <w:autoSpaceDE w:val="0"/>
              <w:autoSpaceDN w:val="0"/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  <w:tc>
          <w:tcPr>
            <w:tcW w:w="1418" w:type="dxa"/>
          </w:tcPr>
          <w:p w:rsidR="00F8769A" w:rsidRPr="005B673F" w:rsidRDefault="00F8769A" w:rsidP="00EC11E1">
            <w:pPr>
              <w:jc w:val="center"/>
              <w:rPr>
                <w:rFonts w:eastAsiaTheme="minorEastAsia"/>
                <w:lang w:val="ru-RU"/>
              </w:rPr>
            </w:pPr>
            <w:r w:rsidRPr="005B673F">
              <w:rPr>
                <w:rFonts w:eastAsiaTheme="minorEastAsia"/>
                <w:lang w:val="ru-RU"/>
              </w:rPr>
              <w:t>0</w:t>
            </w:r>
          </w:p>
        </w:tc>
      </w:tr>
      <w:tr w:rsidR="00C7094B" w:rsidRPr="005B673F" w:rsidTr="005B673F">
        <w:tc>
          <w:tcPr>
            <w:tcW w:w="2093" w:type="dxa"/>
          </w:tcPr>
          <w:p w:rsidR="00C7094B" w:rsidRPr="005B673F" w:rsidRDefault="00C7094B" w:rsidP="009A51FD">
            <w:pPr>
              <w:autoSpaceDE w:val="0"/>
              <w:autoSpaceDN w:val="0"/>
              <w:jc w:val="both"/>
              <w:rPr>
                <w:rFonts w:eastAsiaTheme="minorEastAsia"/>
                <w:lang w:val="ru-RU"/>
              </w:rPr>
            </w:pPr>
          </w:p>
        </w:tc>
        <w:tc>
          <w:tcPr>
            <w:tcW w:w="1559" w:type="dxa"/>
          </w:tcPr>
          <w:p w:rsidR="00C7094B" w:rsidRPr="005B673F" w:rsidRDefault="00C7094B" w:rsidP="00EC11E1">
            <w:pPr>
              <w:autoSpaceDE w:val="0"/>
              <w:autoSpaceDN w:val="0"/>
              <w:ind w:right="743"/>
              <w:jc w:val="center"/>
              <w:rPr>
                <w:rFonts w:eastAsiaTheme="minorEastAsia"/>
                <w:b/>
                <w:lang w:val="ru-RU"/>
              </w:rPr>
            </w:pPr>
            <w:r w:rsidRPr="005B673F">
              <w:rPr>
                <w:rFonts w:eastAsiaTheme="minorEastAsia"/>
                <w:b/>
                <w:lang w:val="ru-RU"/>
              </w:rPr>
              <w:t>1953</w:t>
            </w:r>
          </w:p>
        </w:tc>
        <w:tc>
          <w:tcPr>
            <w:tcW w:w="1559" w:type="dxa"/>
          </w:tcPr>
          <w:p w:rsidR="00C7094B" w:rsidRPr="005B673F" w:rsidRDefault="00C7094B" w:rsidP="00EC11E1">
            <w:pPr>
              <w:autoSpaceDE w:val="0"/>
              <w:autoSpaceDN w:val="0"/>
              <w:jc w:val="center"/>
              <w:rPr>
                <w:rFonts w:eastAsiaTheme="minorEastAsia"/>
                <w:b/>
                <w:lang w:val="ru-RU"/>
              </w:rPr>
            </w:pPr>
            <w:r w:rsidRPr="005B673F">
              <w:rPr>
                <w:rFonts w:eastAsiaTheme="minorEastAsia"/>
                <w:b/>
                <w:lang w:val="ru-RU"/>
              </w:rPr>
              <w:t>1697</w:t>
            </w:r>
          </w:p>
        </w:tc>
        <w:tc>
          <w:tcPr>
            <w:tcW w:w="1560" w:type="dxa"/>
          </w:tcPr>
          <w:p w:rsidR="00C7094B" w:rsidRPr="005B673F" w:rsidRDefault="00C7094B" w:rsidP="00EC11E1">
            <w:pPr>
              <w:autoSpaceDE w:val="0"/>
              <w:autoSpaceDN w:val="0"/>
              <w:jc w:val="center"/>
              <w:rPr>
                <w:rFonts w:eastAsiaTheme="minorEastAsia"/>
                <w:b/>
                <w:lang w:val="ru-RU"/>
              </w:rPr>
            </w:pPr>
            <w:r w:rsidRPr="005B673F">
              <w:rPr>
                <w:rFonts w:eastAsiaTheme="minorEastAsia"/>
                <w:b/>
                <w:lang w:val="ru-RU"/>
              </w:rPr>
              <w:t>1496</w:t>
            </w:r>
          </w:p>
        </w:tc>
        <w:tc>
          <w:tcPr>
            <w:tcW w:w="1417" w:type="dxa"/>
          </w:tcPr>
          <w:p w:rsidR="00C7094B" w:rsidRPr="005B673F" w:rsidRDefault="00C7094B" w:rsidP="00EC11E1">
            <w:pPr>
              <w:autoSpaceDE w:val="0"/>
              <w:autoSpaceDN w:val="0"/>
              <w:jc w:val="center"/>
              <w:rPr>
                <w:rFonts w:eastAsiaTheme="minorEastAsia"/>
                <w:b/>
                <w:lang w:val="ru-RU"/>
              </w:rPr>
            </w:pPr>
            <w:r w:rsidRPr="005B673F">
              <w:rPr>
                <w:rFonts w:eastAsiaTheme="minorEastAsia"/>
                <w:b/>
                <w:lang w:val="ru-RU"/>
              </w:rPr>
              <w:t>1257</w:t>
            </w:r>
          </w:p>
        </w:tc>
        <w:tc>
          <w:tcPr>
            <w:tcW w:w="1418" w:type="dxa"/>
          </w:tcPr>
          <w:p w:rsidR="00C7094B" w:rsidRPr="005B673F" w:rsidRDefault="00C7094B" w:rsidP="00EC11E1">
            <w:pPr>
              <w:autoSpaceDE w:val="0"/>
              <w:autoSpaceDN w:val="0"/>
              <w:jc w:val="center"/>
              <w:rPr>
                <w:rFonts w:eastAsiaTheme="minorEastAsia"/>
                <w:b/>
                <w:lang w:val="ru-RU"/>
              </w:rPr>
            </w:pPr>
            <w:r w:rsidRPr="005B673F">
              <w:rPr>
                <w:rFonts w:eastAsiaTheme="minorEastAsia"/>
                <w:b/>
                <w:lang w:val="ru-RU"/>
              </w:rPr>
              <w:t>1175</w:t>
            </w:r>
          </w:p>
        </w:tc>
      </w:tr>
    </w:tbl>
    <w:p w:rsidR="00C7094B" w:rsidRPr="00C7094B" w:rsidRDefault="00C7094B" w:rsidP="00C7094B">
      <w:pPr>
        <w:autoSpaceDE w:val="0"/>
        <w:autoSpaceDN w:val="0"/>
        <w:jc w:val="both"/>
        <w:rPr>
          <w:rFonts w:eastAsiaTheme="minorEastAsia"/>
          <w:sz w:val="28"/>
          <w:szCs w:val="28"/>
          <w:lang w:val="ru-RU"/>
        </w:rPr>
      </w:pP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Сеть дошкольных образовательных организаций г. Назарово  представлена 13-ю муниципальными дошкольными образовательными организациями, которые размещаются в 15 зданиях. Кроме того, 8 группы дошкольного образования размещены н</w:t>
      </w:r>
      <w:r w:rsidR="005B673F">
        <w:rPr>
          <w:rFonts w:eastAsiaTheme="minorEastAsia"/>
          <w:sz w:val="28"/>
          <w:szCs w:val="28"/>
          <w:lang w:val="ru-RU"/>
        </w:rPr>
        <w:t>а базе двух школ города – МКОУ С</w:t>
      </w:r>
      <w:r w:rsidRPr="00C7094B">
        <w:rPr>
          <w:rFonts w:eastAsiaTheme="minorEastAsia"/>
          <w:sz w:val="28"/>
          <w:szCs w:val="28"/>
          <w:lang w:val="ru-RU"/>
        </w:rPr>
        <w:t xml:space="preserve">ОШ № 17 и МБОУ СОШ № 4. </w:t>
      </w:r>
      <w:proofErr w:type="gramStart"/>
      <w:r w:rsidRPr="00C7094B">
        <w:rPr>
          <w:rFonts w:eastAsiaTheme="minorEastAsia"/>
          <w:sz w:val="28"/>
          <w:szCs w:val="28"/>
          <w:lang w:val="ru-RU"/>
        </w:rPr>
        <w:t>Группа,</w:t>
      </w:r>
      <w:r w:rsidR="005B673F">
        <w:rPr>
          <w:rFonts w:eastAsiaTheme="minorEastAsia"/>
          <w:sz w:val="28"/>
          <w:szCs w:val="28"/>
          <w:lang w:val="ru-RU"/>
        </w:rPr>
        <w:t xml:space="preserve"> размещенная на базе МБОУ СОШ № </w:t>
      </w:r>
      <w:r w:rsidRPr="00C7094B">
        <w:rPr>
          <w:rFonts w:eastAsiaTheme="minorEastAsia"/>
          <w:sz w:val="28"/>
          <w:szCs w:val="28"/>
          <w:lang w:val="ru-RU"/>
        </w:rPr>
        <w:t>11 передана</w:t>
      </w:r>
      <w:proofErr w:type="gramEnd"/>
      <w:r w:rsidRPr="00C7094B">
        <w:rPr>
          <w:rFonts w:eastAsiaTheme="minorEastAsia"/>
          <w:sz w:val="28"/>
          <w:szCs w:val="28"/>
          <w:lang w:val="ru-RU"/>
        </w:rPr>
        <w:t xml:space="preserve"> МБДОУ «Тополек».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 xml:space="preserve">Группы </w:t>
      </w:r>
      <w:proofErr w:type="spellStart"/>
      <w:r w:rsidRPr="00C7094B">
        <w:rPr>
          <w:rFonts w:eastAsiaTheme="minorEastAsia"/>
          <w:sz w:val="28"/>
          <w:szCs w:val="28"/>
          <w:lang w:val="ru-RU"/>
        </w:rPr>
        <w:t>предшкольной</w:t>
      </w:r>
      <w:proofErr w:type="spellEnd"/>
      <w:r w:rsidRPr="00C7094B">
        <w:rPr>
          <w:rFonts w:eastAsiaTheme="minorEastAsia"/>
          <w:sz w:val="28"/>
          <w:szCs w:val="28"/>
          <w:lang w:val="ru-RU"/>
        </w:rPr>
        <w:t xml:space="preserve"> подготовки на 50 мест для детей 5-7 лет функционируют на базе МБОУ ДОД «Дом школьника». Группы посещают дети, которые не нуждаются в </w:t>
      </w:r>
      <w:proofErr w:type="gramStart"/>
      <w:r w:rsidRPr="00C7094B">
        <w:rPr>
          <w:rFonts w:eastAsiaTheme="minorEastAsia"/>
          <w:sz w:val="28"/>
          <w:szCs w:val="28"/>
          <w:lang w:val="ru-RU"/>
        </w:rPr>
        <w:t>группе полного дня</w:t>
      </w:r>
      <w:proofErr w:type="gramEnd"/>
      <w:r w:rsidRPr="00C7094B">
        <w:rPr>
          <w:rFonts w:eastAsiaTheme="minorEastAsia"/>
          <w:sz w:val="28"/>
          <w:szCs w:val="28"/>
          <w:lang w:val="ru-RU"/>
        </w:rPr>
        <w:t xml:space="preserve"> в дошкольной образовательной организации.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 xml:space="preserve">Численность воспитанников дошкольных организаций за вышеназванные годы увеличилась с 2177 </w:t>
      </w:r>
      <w:r w:rsidR="007B1EC7">
        <w:rPr>
          <w:rFonts w:eastAsiaTheme="minorEastAsia"/>
          <w:sz w:val="28"/>
          <w:szCs w:val="28"/>
          <w:lang w:val="ru-RU"/>
        </w:rPr>
        <w:t xml:space="preserve">чел. </w:t>
      </w:r>
      <w:r w:rsidRPr="00C7094B">
        <w:rPr>
          <w:rFonts w:eastAsiaTheme="minorEastAsia"/>
          <w:sz w:val="28"/>
          <w:szCs w:val="28"/>
          <w:lang w:val="ru-RU"/>
        </w:rPr>
        <w:t xml:space="preserve">на </w:t>
      </w:r>
      <w:r w:rsidR="007B1EC7">
        <w:rPr>
          <w:rFonts w:eastAsiaTheme="minorEastAsia"/>
          <w:sz w:val="28"/>
          <w:szCs w:val="28"/>
          <w:lang w:val="ru-RU"/>
        </w:rPr>
        <w:t>01.01.2012 года до 2871 чел. на 01.01.2018 года</w:t>
      </w:r>
      <w:proofErr w:type="gramStart"/>
      <w:r w:rsidR="007B1EC7">
        <w:rPr>
          <w:rFonts w:eastAsiaTheme="minorEastAsia"/>
          <w:sz w:val="28"/>
          <w:szCs w:val="28"/>
          <w:lang w:val="ru-RU"/>
        </w:rPr>
        <w:t>.</w:t>
      </w:r>
      <w:proofErr w:type="gramEnd"/>
      <w:r w:rsidR="007B1EC7">
        <w:rPr>
          <w:rFonts w:eastAsiaTheme="minorEastAsia"/>
          <w:sz w:val="28"/>
          <w:szCs w:val="28"/>
          <w:lang w:val="ru-RU"/>
        </w:rPr>
        <w:t xml:space="preserve"> (</w:t>
      </w:r>
      <w:proofErr w:type="gramStart"/>
      <w:r w:rsidR="007B1EC7">
        <w:rPr>
          <w:rFonts w:eastAsiaTheme="minorEastAsia"/>
          <w:sz w:val="28"/>
          <w:szCs w:val="28"/>
          <w:lang w:val="ru-RU"/>
        </w:rPr>
        <w:t>р</w:t>
      </w:r>
      <w:proofErr w:type="gramEnd"/>
      <w:r w:rsidR="007B1EC7">
        <w:rPr>
          <w:rFonts w:eastAsiaTheme="minorEastAsia"/>
          <w:sz w:val="28"/>
          <w:szCs w:val="28"/>
          <w:lang w:val="ru-RU"/>
        </w:rPr>
        <w:t>ост +694 чел.</w:t>
      </w:r>
      <w:r w:rsidRPr="00C7094B">
        <w:rPr>
          <w:rFonts w:eastAsiaTheme="minorEastAsia"/>
          <w:sz w:val="28"/>
          <w:szCs w:val="28"/>
          <w:lang w:val="ru-RU"/>
        </w:rPr>
        <w:t xml:space="preserve">). 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Все дошкольные образовательные организации являются муниципальными.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Отмечается рост  процента охвата услугами дошкольного образования детей от 0 до 7 лет и составляет 69%. Что на 1% выше, чем в прошлом году.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Процент охвата услугами дошкольного образования детей от 3 до 7 лет составляет 95%. Данный показатель на 1% выше уровня прошлого года.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Все дошкольные образовательные организации города Назарово имеют лицензию на осуществление образовательной деятельности по дошкольному образованию. Пять дошкольных организаций имеют лицензию на осуществление деятельности по дополнительному образованию детей и взрослых.</w:t>
      </w:r>
    </w:p>
    <w:p w:rsidR="00C7094B" w:rsidRPr="00C7094B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C7094B">
        <w:rPr>
          <w:rFonts w:eastAsiaTheme="minorEastAsia"/>
          <w:sz w:val="28"/>
          <w:szCs w:val="28"/>
          <w:lang w:val="ru-RU"/>
        </w:rPr>
        <w:t>Для обеспечения введения федеральных государственных образовательных стандартов дошкольного образования в г. Назарово сделано следующее:</w:t>
      </w:r>
    </w:p>
    <w:p w:rsidR="00C7094B" w:rsidRPr="005B673F" w:rsidRDefault="005B673F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>в</w:t>
      </w:r>
      <w:r w:rsidR="00C7094B" w:rsidRPr="005B673F">
        <w:rPr>
          <w:rFonts w:ascii="Times New Roman" w:eastAsiaTheme="minorEastAsia" w:hAnsi="Times New Roman"/>
          <w:sz w:val="28"/>
          <w:szCs w:val="28"/>
        </w:rPr>
        <w:t>семи ДОУ произведена корректировка нормативно-правовых документов (локальные акты, планы, положения);</w:t>
      </w:r>
    </w:p>
    <w:p w:rsidR="00C7094B" w:rsidRPr="005B673F" w:rsidRDefault="00C7094B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 xml:space="preserve">100% дошкольных образовательных организации имеют основные общеобразовательные программ дошкольного образования (ООП </w:t>
      </w:r>
      <w:proofErr w:type="gramStart"/>
      <w:r w:rsidRPr="005B673F">
        <w:rPr>
          <w:rFonts w:ascii="Times New Roman" w:eastAsiaTheme="minorEastAsia" w:hAnsi="Times New Roman"/>
          <w:sz w:val="28"/>
          <w:szCs w:val="28"/>
        </w:rPr>
        <w:t>ДО</w:t>
      </w:r>
      <w:proofErr w:type="gramEnd"/>
      <w:r w:rsidRPr="005B673F">
        <w:rPr>
          <w:rFonts w:ascii="Times New Roman" w:eastAsiaTheme="minorEastAsia" w:hAnsi="Times New Roman"/>
          <w:sz w:val="28"/>
          <w:szCs w:val="28"/>
        </w:rPr>
        <w:t>) в соответствии с ФГОС. Все программы прошли</w:t>
      </w:r>
      <w:r w:rsidR="005B673F" w:rsidRPr="005B673F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5B673F" w:rsidRPr="005B673F">
        <w:rPr>
          <w:rFonts w:ascii="Times New Roman" w:eastAsiaTheme="minorEastAsia" w:hAnsi="Times New Roman"/>
          <w:sz w:val="28"/>
          <w:szCs w:val="28"/>
        </w:rPr>
        <w:t>взаимоэкспертизу</w:t>
      </w:r>
      <w:proofErr w:type="spellEnd"/>
      <w:r w:rsidR="005B673F" w:rsidRPr="005B673F">
        <w:rPr>
          <w:rFonts w:ascii="Times New Roman" w:eastAsiaTheme="minorEastAsia" w:hAnsi="Times New Roman"/>
          <w:sz w:val="28"/>
          <w:szCs w:val="28"/>
        </w:rPr>
        <w:t xml:space="preserve"> и экспертизу;</w:t>
      </w:r>
    </w:p>
    <w:p w:rsidR="00C7094B" w:rsidRPr="005B673F" w:rsidRDefault="005B673F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5B673F">
        <w:rPr>
          <w:rFonts w:ascii="Times New Roman" w:eastAsiaTheme="minorEastAsia" w:hAnsi="Times New Roman"/>
          <w:sz w:val="28"/>
          <w:szCs w:val="28"/>
        </w:rPr>
        <w:t>в</w:t>
      </w:r>
      <w:r w:rsidR="00C7094B" w:rsidRPr="005B673F">
        <w:rPr>
          <w:rFonts w:ascii="Times New Roman" w:eastAsiaTheme="minorEastAsia" w:hAnsi="Times New Roman"/>
          <w:sz w:val="28"/>
          <w:szCs w:val="28"/>
        </w:rPr>
        <w:t xml:space="preserve"> 100% ДОО предметно-пространственная развивающая среда оптимизирована в соответствии с требованиями ФГОС ДО, направлена на </w:t>
      </w:r>
      <w:r w:rsidR="00C7094B" w:rsidRPr="005B673F">
        <w:rPr>
          <w:rFonts w:ascii="Times New Roman" w:eastAsiaTheme="minorEastAsia" w:hAnsi="Times New Roman"/>
          <w:sz w:val="28"/>
          <w:szCs w:val="28"/>
        </w:rPr>
        <w:lastRenderedPageBreak/>
        <w:t>развитие индивидуальности каждого ребенка.</w:t>
      </w:r>
      <w:proofErr w:type="gramEnd"/>
      <w:r w:rsidR="00C7094B" w:rsidRPr="005B673F">
        <w:rPr>
          <w:rFonts w:ascii="Times New Roman" w:eastAsiaTheme="minorEastAsia" w:hAnsi="Times New Roman"/>
          <w:sz w:val="28"/>
          <w:szCs w:val="28"/>
        </w:rPr>
        <w:t xml:space="preserve"> РППС является трансформируемой, полифункциональной, доступной, безопасной. Средний процент оснащенности по городу - 75%;</w:t>
      </w:r>
    </w:p>
    <w:p w:rsidR="00C7094B" w:rsidRPr="005B673F" w:rsidRDefault="00C7094B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 xml:space="preserve">100% ДОО осуществляют информирование родителей о введении ФГОС </w:t>
      </w:r>
      <w:proofErr w:type="gramStart"/>
      <w:r w:rsidRPr="005B673F">
        <w:rPr>
          <w:rFonts w:ascii="Times New Roman" w:eastAsiaTheme="minorEastAsia" w:hAnsi="Times New Roman"/>
          <w:sz w:val="28"/>
          <w:szCs w:val="28"/>
        </w:rPr>
        <w:t>ДО</w:t>
      </w:r>
      <w:proofErr w:type="gramEnd"/>
      <w:r w:rsidRPr="005B673F">
        <w:rPr>
          <w:rFonts w:ascii="Times New Roman" w:eastAsiaTheme="minorEastAsia" w:hAnsi="Times New Roman"/>
          <w:sz w:val="28"/>
          <w:szCs w:val="28"/>
        </w:rPr>
        <w:t>. Выявлены наиболее эффективные формы и методы работы с родителями, перспективные практики представлены на образовательном форуме и рекомендованы для использования другими ДОО;</w:t>
      </w:r>
    </w:p>
    <w:p w:rsidR="00C7094B" w:rsidRPr="005B673F" w:rsidRDefault="005B673F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>н</w:t>
      </w:r>
      <w:r w:rsidR="00C7094B" w:rsidRPr="005B673F">
        <w:rPr>
          <w:rFonts w:ascii="Times New Roman" w:eastAsiaTheme="minorEastAsia" w:hAnsi="Times New Roman"/>
          <w:sz w:val="28"/>
          <w:szCs w:val="28"/>
        </w:rPr>
        <w:t>а базе ДОО созданы консультационные пункты, информация о деятельности которых размещена на сайтах ДОО. Услуги консультационных пунктов предназначены в первую очередь для родителей детей, имеющих особенности в развитии не посещающих ДОО;</w:t>
      </w:r>
    </w:p>
    <w:p w:rsidR="00C7094B" w:rsidRPr="005B673F" w:rsidRDefault="005B673F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>в</w:t>
      </w:r>
      <w:r w:rsidR="00C7094B" w:rsidRPr="005B673F">
        <w:rPr>
          <w:rFonts w:ascii="Times New Roman" w:eastAsiaTheme="minorEastAsia" w:hAnsi="Times New Roman"/>
          <w:sz w:val="28"/>
          <w:szCs w:val="28"/>
        </w:rPr>
        <w:t>се дошкольные образовательные учреждения тиражируют успешные практики через школы управления и работу  муниципального педагогического университета  непрерывного образования, в рамках которой ежемесячно проводились открытые мероприятия на базе ДОУ г. Наз</w:t>
      </w:r>
      <w:r w:rsidRPr="005B673F">
        <w:rPr>
          <w:rFonts w:ascii="Times New Roman" w:eastAsiaTheme="minorEastAsia" w:hAnsi="Times New Roman"/>
          <w:sz w:val="28"/>
          <w:szCs w:val="28"/>
        </w:rPr>
        <w:t>арово;</w:t>
      </w:r>
    </w:p>
    <w:p w:rsidR="00C7094B" w:rsidRPr="005B673F" w:rsidRDefault="005B673F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>в</w:t>
      </w:r>
      <w:r w:rsidR="00C7094B" w:rsidRPr="005B673F">
        <w:rPr>
          <w:rFonts w:ascii="Times New Roman" w:eastAsiaTheme="minorEastAsia" w:hAnsi="Times New Roman"/>
          <w:sz w:val="28"/>
          <w:szCs w:val="28"/>
        </w:rPr>
        <w:t>се ДОУ представляют успешный опыт работы в рамках городского образовательного форума «</w:t>
      </w:r>
      <w:proofErr w:type="spellStart"/>
      <w:r w:rsidR="00C7094B" w:rsidRPr="005B673F">
        <w:rPr>
          <w:rFonts w:ascii="Times New Roman" w:eastAsiaTheme="minorEastAsia" w:hAnsi="Times New Roman"/>
          <w:sz w:val="28"/>
          <w:szCs w:val="28"/>
        </w:rPr>
        <w:t>Назаровское</w:t>
      </w:r>
      <w:proofErr w:type="spellEnd"/>
      <w:r w:rsidR="00C7094B" w:rsidRPr="005B673F">
        <w:rPr>
          <w:rFonts w:ascii="Times New Roman" w:eastAsiaTheme="minorEastAsia" w:hAnsi="Times New Roman"/>
          <w:sz w:val="28"/>
          <w:szCs w:val="28"/>
        </w:rPr>
        <w:t xml:space="preserve"> образование – шаг в будущее». Был организован фестиваль игры, который позволил показать родителям важность и нужность игровой деятельности в дошкольном детстве, познакомил с играми, которые ро</w:t>
      </w:r>
      <w:r w:rsidRPr="005B673F">
        <w:rPr>
          <w:rFonts w:ascii="Times New Roman" w:eastAsiaTheme="minorEastAsia" w:hAnsi="Times New Roman"/>
          <w:sz w:val="28"/>
          <w:szCs w:val="28"/>
        </w:rPr>
        <w:t>дители смогут использовать дома;</w:t>
      </w:r>
    </w:p>
    <w:p w:rsidR="00C7094B" w:rsidRPr="005B673F" w:rsidRDefault="00C7094B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 xml:space="preserve">педагоги МБДОУ Детский сад № 5 «Аленка» представили опыт работы </w:t>
      </w:r>
      <w:proofErr w:type="gramStart"/>
      <w:r w:rsidRPr="005B673F">
        <w:rPr>
          <w:rFonts w:ascii="Times New Roman" w:eastAsiaTheme="minorEastAsia" w:hAnsi="Times New Roman"/>
          <w:sz w:val="28"/>
          <w:szCs w:val="28"/>
        </w:rPr>
        <w:t>на</w:t>
      </w:r>
      <w:proofErr w:type="gramEnd"/>
    </w:p>
    <w:p w:rsidR="00C7094B" w:rsidRPr="005B673F" w:rsidRDefault="00C7094B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 xml:space="preserve">зональном </w:t>
      </w:r>
      <w:proofErr w:type="gramStart"/>
      <w:r w:rsidRPr="005B673F">
        <w:rPr>
          <w:rFonts w:ascii="Times New Roman" w:eastAsiaTheme="minorEastAsia" w:hAnsi="Times New Roman"/>
          <w:sz w:val="28"/>
          <w:szCs w:val="28"/>
        </w:rPr>
        <w:t>совещании</w:t>
      </w:r>
      <w:proofErr w:type="gramEnd"/>
      <w:r w:rsidRPr="005B673F">
        <w:rPr>
          <w:rFonts w:ascii="Times New Roman" w:eastAsiaTheme="minorEastAsia" w:hAnsi="Times New Roman"/>
          <w:sz w:val="28"/>
          <w:szCs w:val="28"/>
        </w:rPr>
        <w:t xml:space="preserve"> в г. Назарово по теме «Сопровождение семей воспитанников с ОВЗ через деятельность  детско-родительского клуба «Радуга».  Данная практика рекомендована для вк</w:t>
      </w:r>
      <w:r w:rsidR="005B673F" w:rsidRPr="005B673F">
        <w:rPr>
          <w:rFonts w:ascii="Times New Roman" w:eastAsiaTheme="minorEastAsia" w:hAnsi="Times New Roman"/>
          <w:sz w:val="28"/>
          <w:szCs w:val="28"/>
        </w:rPr>
        <w:t>лючения в АТЛАС лучших практик;</w:t>
      </w:r>
    </w:p>
    <w:p w:rsidR="00C7094B" w:rsidRPr="005B673F" w:rsidRDefault="00C7094B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>педагоги МБДОУ Детский сад № 5</w:t>
      </w:r>
      <w:r w:rsidR="007B1EC7">
        <w:rPr>
          <w:rFonts w:ascii="Times New Roman" w:eastAsiaTheme="minorEastAsia" w:hAnsi="Times New Roman"/>
          <w:sz w:val="28"/>
          <w:szCs w:val="28"/>
        </w:rPr>
        <w:t xml:space="preserve"> «Аленка», МАДОУ «Детский сад №</w:t>
      </w:r>
      <w:r w:rsidR="007B1EC7">
        <w:t> </w:t>
      </w:r>
      <w:r w:rsidRPr="005B673F">
        <w:rPr>
          <w:rFonts w:ascii="Times New Roman" w:eastAsiaTheme="minorEastAsia" w:hAnsi="Times New Roman"/>
          <w:sz w:val="28"/>
          <w:szCs w:val="28"/>
        </w:rPr>
        <w:t xml:space="preserve">6»,  МАДОУ «Детский сад № 9 </w:t>
      </w:r>
      <w:r w:rsidR="007B1EC7">
        <w:rPr>
          <w:rFonts w:ascii="Times New Roman" w:eastAsiaTheme="minorEastAsia" w:hAnsi="Times New Roman"/>
          <w:sz w:val="28"/>
          <w:szCs w:val="28"/>
        </w:rPr>
        <w:t>«Калинка», МБДОУ «Детский сад № </w:t>
      </w:r>
      <w:r w:rsidRPr="005B673F">
        <w:rPr>
          <w:rFonts w:ascii="Times New Roman" w:eastAsiaTheme="minorEastAsia" w:hAnsi="Times New Roman"/>
          <w:sz w:val="28"/>
          <w:szCs w:val="28"/>
        </w:rPr>
        <w:t>7 «Одуванчик» представили практики в рамках III краевого форума инклюзивных практик «Инклюзивная перспектива»;</w:t>
      </w:r>
    </w:p>
    <w:p w:rsidR="00C7094B" w:rsidRPr="005B673F" w:rsidRDefault="00C7094B" w:rsidP="005B673F">
      <w:pPr>
        <w:pStyle w:val="af1"/>
        <w:numPr>
          <w:ilvl w:val="0"/>
          <w:numId w:val="13"/>
        </w:numPr>
        <w:autoSpaceDE w:val="0"/>
        <w:autoSpaceDN w:val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>экспертной сессии по теме «Современные образовательные практики по организации образовательной деятельности с детьми с ОВЗ»;</w:t>
      </w:r>
    </w:p>
    <w:p w:rsidR="005B673F" w:rsidRDefault="00C7094B" w:rsidP="005B673F">
      <w:pPr>
        <w:pStyle w:val="af1"/>
        <w:numPr>
          <w:ilvl w:val="0"/>
          <w:numId w:val="13"/>
        </w:numPr>
        <w:autoSpaceDE w:val="0"/>
        <w:autoSpaceDN w:val="0"/>
        <w:spacing w:after="0"/>
        <w:ind w:left="0" w:firstLine="284"/>
        <w:jc w:val="both"/>
        <w:rPr>
          <w:rFonts w:ascii="Times New Roman" w:eastAsiaTheme="minorEastAsia" w:hAnsi="Times New Roman"/>
          <w:sz w:val="28"/>
          <w:szCs w:val="28"/>
        </w:rPr>
      </w:pPr>
      <w:r w:rsidRPr="005B673F">
        <w:rPr>
          <w:rFonts w:ascii="Times New Roman" w:eastAsiaTheme="minorEastAsia" w:hAnsi="Times New Roman"/>
          <w:sz w:val="28"/>
          <w:szCs w:val="28"/>
        </w:rPr>
        <w:t>педагоги МБДОУ «Детский сад № 11 «Вишенка», МАДОУ «Детский сад № 6», МБДОУ «Детский сад № 7 «Одуванчик» приняли участие в работе межмуниципального методического моста работников дошкольных образовательных организаций  «Современная образовательная среда дошкольной образовательной организации: способы достижения образовательных результатов» в г. Ачинске.</w:t>
      </w:r>
    </w:p>
    <w:p w:rsidR="00C7094B" w:rsidRPr="00CD549A" w:rsidRDefault="00C7094B" w:rsidP="005B673F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5B673F">
        <w:rPr>
          <w:rFonts w:eastAsiaTheme="minorEastAsia"/>
          <w:sz w:val="28"/>
          <w:szCs w:val="28"/>
          <w:lang w:val="ru-RU"/>
        </w:rPr>
        <w:lastRenderedPageBreak/>
        <w:t xml:space="preserve">В детских садах города созданы все условия для полноценного развития воспитанников, для комфортного и безопасного пребывания в дошкольных организациях. </w:t>
      </w:r>
      <w:r w:rsidR="00CD549A" w:rsidRPr="00CD549A">
        <w:rPr>
          <w:rFonts w:eastAsiaTheme="minorEastAsia"/>
          <w:sz w:val="28"/>
          <w:szCs w:val="28"/>
          <w:lang w:val="ru-RU"/>
        </w:rPr>
        <w:t>Материально</w:t>
      </w:r>
      <w:r w:rsidR="00CD549A">
        <w:rPr>
          <w:rFonts w:eastAsiaTheme="minorEastAsia"/>
          <w:sz w:val="28"/>
          <w:szCs w:val="28"/>
          <w:lang w:val="ru-RU"/>
        </w:rPr>
        <w:t>-</w:t>
      </w:r>
      <w:r w:rsidRPr="00CD549A">
        <w:rPr>
          <w:rFonts w:eastAsiaTheme="minorEastAsia"/>
          <w:sz w:val="28"/>
          <w:szCs w:val="28"/>
          <w:lang w:val="ru-RU"/>
        </w:rPr>
        <w:t>техническое оснащение и оборудование, предметная среда дошкольных организаций соответствуют санитарно-гигиеническим требованиям, способствуют охране жизни и здоровья воспитанников и позволяют организовать образовательный процесс в соответствии с требованиями ФГОС.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F9189B">
        <w:rPr>
          <w:sz w:val="28"/>
          <w:szCs w:val="28"/>
          <w:lang w:val="ru-RU"/>
        </w:rPr>
        <w:t>По итогам 2017- 2018 учебного года около 95% выпускников начальной школы приняли участие в краевых и всероссийских проверочных работах.</w:t>
      </w:r>
      <w:r w:rsidRPr="00C7094B">
        <w:rPr>
          <w:sz w:val="28"/>
          <w:szCs w:val="28"/>
          <w:lang w:val="ru-RU"/>
        </w:rPr>
        <w:t xml:space="preserve"> </w:t>
      </w:r>
    </w:p>
    <w:p w:rsidR="00C7094B" w:rsidRPr="00C7094B" w:rsidRDefault="00C7094B" w:rsidP="00C7094B">
      <w:pPr>
        <w:ind w:firstLine="708"/>
        <w:jc w:val="both"/>
        <w:rPr>
          <w:i/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По итогам краевых диагностических работ по читательской </w:t>
      </w:r>
      <w:r w:rsidRPr="00390967">
        <w:rPr>
          <w:sz w:val="28"/>
          <w:szCs w:val="28"/>
          <w:lang w:val="ru-RU"/>
        </w:rPr>
        <w:t>грамотности базовый уровень продемонстрировали 88% учащихся</w:t>
      </w:r>
      <w:r w:rsidRPr="00390967">
        <w:rPr>
          <w:color w:val="C00000"/>
          <w:sz w:val="28"/>
          <w:szCs w:val="28"/>
          <w:lang w:val="ru-RU"/>
        </w:rPr>
        <w:t xml:space="preserve"> </w:t>
      </w:r>
      <w:r w:rsidRPr="00390967">
        <w:rPr>
          <w:sz w:val="28"/>
          <w:szCs w:val="28"/>
          <w:lang w:val="ru-RU"/>
        </w:rPr>
        <w:t>(</w:t>
      </w:r>
      <w:r w:rsidR="00390967" w:rsidRPr="00390967">
        <w:rPr>
          <w:sz w:val="28"/>
          <w:szCs w:val="28"/>
          <w:lang w:val="ru-RU"/>
        </w:rPr>
        <w:t xml:space="preserve">что </w:t>
      </w:r>
      <w:r w:rsidR="00390967" w:rsidRPr="00390967">
        <w:rPr>
          <w:i/>
          <w:sz w:val="28"/>
          <w:szCs w:val="28"/>
          <w:lang w:val="ru-RU"/>
        </w:rPr>
        <w:t>ниже уровня прошедшего года по муниципалитету на 9 %, но выше краевого уровня на 6%</w:t>
      </w:r>
      <w:r w:rsidRPr="00390967">
        <w:rPr>
          <w:i/>
          <w:sz w:val="28"/>
          <w:szCs w:val="28"/>
          <w:lang w:val="ru-RU"/>
        </w:rPr>
        <w:t>).</w:t>
      </w:r>
      <w:r w:rsidRPr="00C7094B">
        <w:rPr>
          <w:sz w:val="28"/>
          <w:szCs w:val="28"/>
          <w:lang w:val="ru-RU"/>
        </w:rPr>
        <w:t xml:space="preserve"> Повышенный уровень продемонстрировали 22% учащихся</w:t>
      </w:r>
      <w:r w:rsidRPr="00390967">
        <w:rPr>
          <w:sz w:val="28"/>
          <w:szCs w:val="28"/>
          <w:lang w:val="ru-RU"/>
        </w:rPr>
        <w:t xml:space="preserve">, </w:t>
      </w:r>
      <w:r w:rsidR="00CD549A" w:rsidRPr="00390967">
        <w:rPr>
          <w:sz w:val="28"/>
          <w:szCs w:val="28"/>
          <w:lang w:val="ru-RU"/>
        </w:rPr>
        <w:t>это</w:t>
      </w:r>
      <w:r w:rsidR="00CD549A">
        <w:rPr>
          <w:sz w:val="28"/>
          <w:szCs w:val="28"/>
          <w:lang w:val="ru-RU"/>
        </w:rPr>
        <w:t xml:space="preserve"> </w:t>
      </w:r>
      <w:r w:rsidR="00F9189B">
        <w:rPr>
          <w:i/>
          <w:sz w:val="28"/>
          <w:szCs w:val="28"/>
          <w:lang w:val="ru-RU"/>
        </w:rPr>
        <w:t>на 12</w:t>
      </w:r>
      <w:r w:rsidRPr="00C7094B">
        <w:rPr>
          <w:i/>
          <w:sz w:val="28"/>
          <w:szCs w:val="28"/>
          <w:lang w:val="ru-RU"/>
        </w:rPr>
        <w:t xml:space="preserve">% ниже итогов прошедшего года, и на 5% выше краевого результата. </w:t>
      </w:r>
    </w:p>
    <w:p w:rsidR="00C7094B" w:rsidRPr="00C7094B" w:rsidRDefault="00C7094B" w:rsidP="00C7094B">
      <w:pPr>
        <w:ind w:firstLine="708"/>
        <w:jc w:val="both"/>
        <w:rPr>
          <w:i/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По итогам Группового проекта 97% участников продемонстрировали базовый уровень освоения,  повышенный уровень составил 48%  </w:t>
      </w:r>
      <w:r w:rsidRPr="00C7094B">
        <w:rPr>
          <w:i/>
          <w:sz w:val="28"/>
          <w:szCs w:val="28"/>
          <w:lang w:val="ru-RU"/>
        </w:rPr>
        <w:t>(на уровне краевого показателя, и показателя прошедшего года на муниципальном уровне).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Отмечаем затруднения: большое количество детей при выполнении группового проекта занимают позицию ведомых, что является следствием не системного применения </w:t>
      </w:r>
      <w:proofErr w:type="spellStart"/>
      <w:r w:rsidRPr="00C7094B">
        <w:rPr>
          <w:sz w:val="28"/>
          <w:szCs w:val="28"/>
          <w:lang w:val="ru-RU"/>
        </w:rPr>
        <w:t>деятельностного</w:t>
      </w:r>
      <w:proofErr w:type="spellEnd"/>
      <w:r w:rsidRPr="00C7094B">
        <w:rPr>
          <w:sz w:val="28"/>
          <w:szCs w:val="28"/>
          <w:lang w:val="ru-RU"/>
        </w:rPr>
        <w:t xml:space="preserve"> подхода в обучении. Учащиеся не нарабатывают опыт самостоятельной ответственной работы. Не поддерживается инициативность.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Всероссийские проверочные работы второй год проводились по русскому языку, математике, окружающему миру. </w:t>
      </w:r>
    </w:p>
    <w:p w:rsidR="00C7094B" w:rsidRPr="00C7094B" w:rsidRDefault="00C7094B" w:rsidP="00C7094B">
      <w:pPr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ab/>
        <w:t>По русскому языку 95,4% выпускников начальной школы выполнили все задания, в среднем на уровне региона и федерации, однако качество снизилось на 4% и составило 64,6%.</w:t>
      </w:r>
    </w:p>
    <w:p w:rsidR="00C7094B" w:rsidRPr="00C7094B" w:rsidRDefault="00C7094B" w:rsidP="00C7094B">
      <w:pPr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ab/>
        <w:t>Все задан</w:t>
      </w:r>
      <w:r w:rsidR="00F9189B">
        <w:rPr>
          <w:sz w:val="28"/>
          <w:szCs w:val="28"/>
          <w:lang w:val="ru-RU"/>
        </w:rPr>
        <w:t>ия по математике выполнили 99,4% обучающихся, на 1</w:t>
      </w:r>
      <w:r w:rsidRPr="00C7094B">
        <w:rPr>
          <w:sz w:val="28"/>
          <w:szCs w:val="28"/>
          <w:lang w:val="ru-RU"/>
        </w:rPr>
        <w:t>% выше краевого  и российского показателей, качество повысилось и составило 80,3%. Однако, отметки за выполненную работу не соответствуют на 60% отметкам по журналу</w:t>
      </w:r>
      <w:r w:rsidRPr="00C7094B">
        <w:rPr>
          <w:b/>
          <w:sz w:val="28"/>
          <w:szCs w:val="28"/>
          <w:lang w:val="ru-RU"/>
        </w:rPr>
        <w:t>.</w:t>
      </w:r>
    </w:p>
    <w:p w:rsidR="00C7094B" w:rsidRPr="00C7094B" w:rsidRDefault="00C7094B" w:rsidP="00C7094B">
      <w:pPr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ab/>
        <w:t>По окружающему миру справились с заданиями 100% участников, что на уровне краевого и российского показателей. Качество выполнения заданий - 84,2%.</w:t>
      </w:r>
    </w:p>
    <w:p w:rsidR="00C7094B" w:rsidRPr="00C7094B" w:rsidRDefault="00C7094B" w:rsidP="00C7094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proofErr w:type="gramStart"/>
      <w:r w:rsidRPr="00C7094B">
        <w:rPr>
          <w:sz w:val="28"/>
          <w:szCs w:val="28"/>
          <w:lang w:val="ru-RU"/>
        </w:rPr>
        <w:t xml:space="preserve">Через систему мероприятий методического Фестиваля начальной </w:t>
      </w:r>
      <w:r w:rsidRPr="00AE29AB">
        <w:rPr>
          <w:sz w:val="28"/>
          <w:szCs w:val="28"/>
          <w:lang w:val="ru-RU"/>
        </w:rPr>
        <w:t xml:space="preserve">школы и городского методического объединения учителей начальных классов </w:t>
      </w:r>
      <w:r w:rsidR="00276AB9" w:rsidRPr="00276AB9">
        <w:rPr>
          <w:sz w:val="28"/>
          <w:szCs w:val="28"/>
          <w:lang w:val="ru-RU"/>
        </w:rPr>
        <w:t>планируется</w:t>
      </w:r>
      <w:r w:rsidRPr="00AE29AB">
        <w:rPr>
          <w:sz w:val="28"/>
          <w:szCs w:val="28"/>
          <w:lang w:val="ru-RU"/>
        </w:rPr>
        <w:t xml:space="preserve"> продолжить решение задач, связанных с удержанием высоких результатов достижения базового уровня, одновременно работая над повышением качества </w:t>
      </w:r>
      <w:proofErr w:type="spellStart"/>
      <w:r w:rsidRPr="00AE29AB">
        <w:rPr>
          <w:sz w:val="28"/>
          <w:szCs w:val="28"/>
          <w:lang w:val="ru-RU"/>
        </w:rPr>
        <w:t>обученности</w:t>
      </w:r>
      <w:proofErr w:type="spellEnd"/>
      <w:r w:rsidRPr="00AE29AB">
        <w:rPr>
          <w:sz w:val="28"/>
          <w:szCs w:val="28"/>
          <w:lang w:val="ru-RU"/>
        </w:rPr>
        <w:t>, системно используя</w:t>
      </w:r>
      <w:r w:rsidRPr="00C7094B">
        <w:rPr>
          <w:sz w:val="28"/>
          <w:szCs w:val="28"/>
          <w:lang w:val="ru-RU"/>
        </w:rPr>
        <w:t xml:space="preserve"> способы и приемы </w:t>
      </w:r>
      <w:proofErr w:type="spellStart"/>
      <w:r w:rsidRPr="00C7094B">
        <w:rPr>
          <w:sz w:val="28"/>
          <w:szCs w:val="28"/>
          <w:lang w:val="ru-RU"/>
        </w:rPr>
        <w:t>деятельностного</w:t>
      </w:r>
      <w:proofErr w:type="spellEnd"/>
      <w:r w:rsidRPr="00C7094B">
        <w:rPr>
          <w:sz w:val="28"/>
          <w:szCs w:val="28"/>
          <w:lang w:val="ru-RU"/>
        </w:rPr>
        <w:t xml:space="preserve"> подхода при формировании предметных и </w:t>
      </w:r>
      <w:proofErr w:type="spellStart"/>
      <w:r w:rsidRPr="00C7094B">
        <w:rPr>
          <w:sz w:val="28"/>
          <w:szCs w:val="28"/>
          <w:lang w:val="ru-RU"/>
        </w:rPr>
        <w:t>метапредметных</w:t>
      </w:r>
      <w:proofErr w:type="spellEnd"/>
      <w:r w:rsidRPr="00C7094B">
        <w:rPr>
          <w:sz w:val="28"/>
          <w:szCs w:val="28"/>
          <w:lang w:val="ru-RU"/>
        </w:rPr>
        <w:t xml:space="preserve"> результатов, в том числе и на следующих уровнях обучения.</w:t>
      </w:r>
      <w:proofErr w:type="gramEnd"/>
      <w:r w:rsidRPr="00C7094B">
        <w:rPr>
          <w:sz w:val="28"/>
          <w:szCs w:val="28"/>
          <w:lang w:val="ru-RU"/>
        </w:rPr>
        <w:t xml:space="preserve"> Особое внимание </w:t>
      </w:r>
      <w:r w:rsidR="00276AB9" w:rsidRPr="00276AB9">
        <w:rPr>
          <w:sz w:val="28"/>
          <w:szCs w:val="28"/>
          <w:lang w:val="ru-RU"/>
        </w:rPr>
        <w:t>планируется</w:t>
      </w:r>
      <w:r w:rsidRPr="00C7094B">
        <w:rPr>
          <w:sz w:val="28"/>
          <w:szCs w:val="28"/>
          <w:lang w:val="ru-RU"/>
        </w:rPr>
        <w:t xml:space="preserve"> уделить </w:t>
      </w:r>
      <w:proofErr w:type="spellStart"/>
      <w:r w:rsidRPr="00C7094B">
        <w:rPr>
          <w:sz w:val="28"/>
          <w:szCs w:val="28"/>
          <w:lang w:val="ru-RU"/>
        </w:rPr>
        <w:t>внутриклассной</w:t>
      </w:r>
      <w:proofErr w:type="spellEnd"/>
      <w:r w:rsidRPr="00C7094B">
        <w:rPr>
          <w:sz w:val="28"/>
          <w:szCs w:val="28"/>
          <w:lang w:val="ru-RU"/>
        </w:rPr>
        <w:t xml:space="preserve"> системе оценивания.</w:t>
      </w:r>
    </w:p>
    <w:p w:rsidR="00C7094B" w:rsidRPr="00AE29A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lastRenderedPageBreak/>
        <w:t xml:space="preserve">В 2017-2018 учебном году к государственной итоговой аттестации обучающихся, освоивших образовательные  программы основного общего образования допущено 489 девятиклассников. Аттестаты получили 486 выпускников образовательных </w:t>
      </w:r>
      <w:r w:rsidRPr="00AE29AB">
        <w:rPr>
          <w:sz w:val="28"/>
          <w:szCs w:val="28"/>
          <w:lang w:val="ru-RU"/>
        </w:rPr>
        <w:t xml:space="preserve">организаций, </w:t>
      </w:r>
      <w:r w:rsidRPr="00AE29AB">
        <w:rPr>
          <w:bCs/>
          <w:sz w:val="28"/>
          <w:szCs w:val="28"/>
          <w:lang w:val="ru-RU"/>
        </w:rPr>
        <w:t>3  выпускников (0,6% от общего количества выпускников) получили справку об</w:t>
      </w:r>
      <w:r w:rsidRPr="00AE29AB">
        <w:rPr>
          <w:sz w:val="28"/>
          <w:szCs w:val="28"/>
          <w:lang w:val="ru-RU"/>
        </w:rPr>
        <w:t xml:space="preserve"> окончании основного общего образования.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В тоже время, анализируя результаты основного государственного экзамена по математике можно отметить улучшение показателей качества в сравнении с прошлым учебным годом (2018 год – 61%, 2017 год – 49%, 2016 год – 46%). 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Средняя отметка по математике составила 3,6, это чуть выше уровня прошлого года – 3,5.  Два года подряд нет отрицательных отметок в Лицее №8. 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Качество </w:t>
      </w:r>
      <w:proofErr w:type="gramStart"/>
      <w:r w:rsidRPr="00C7094B">
        <w:rPr>
          <w:sz w:val="28"/>
          <w:szCs w:val="28"/>
          <w:lang w:val="ru-RU"/>
        </w:rPr>
        <w:t>обучения по математике</w:t>
      </w:r>
      <w:proofErr w:type="gramEnd"/>
      <w:r w:rsidRPr="00C7094B">
        <w:rPr>
          <w:sz w:val="28"/>
          <w:szCs w:val="28"/>
          <w:lang w:val="ru-RU"/>
        </w:rPr>
        <w:t xml:space="preserve"> составило 61%, это выше по сравнению с прошлым годом (49%). В тоже время, количество учащихся, не справившихся с математикой, увеличилось по сравнению с прошлым годом на 1% (2018 – 10%, 2017 – 9%).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Средняя оценка по русскому языку в этом учебном году составила 3,5 (2017 год – 3,7). Качество составило 44,5%, что ниже результатов прошедшего года  (56,8%). Нет отрицательных отметок в школах №4, 14, 17. </w:t>
      </w:r>
    </w:p>
    <w:p w:rsidR="00C7094B" w:rsidRPr="00C7094B" w:rsidRDefault="00C7094B" w:rsidP="00F9189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C7094B">
        <w:rPr>
          <w:rFonts w:eastAsiaTheme="minorHAnsi"/>
          <w:sz w:val="28"/>
          <w:szCs w:val="28"/>
          <w:lang w:val="ru-RU"/>
        </w:rPr>
        <w:t>Опираясь на данные статистики, можно сделать вывод, что у</w:t>
      </w:r>
      <w:r w:rsidRPr="00C7094B">
        <w:rPr>
          <w:sz w:val="28"/>
          <w:szCs w:val="28"/>
          <w:lang w:val="ru-RU"/>
        </w:rPr>
        <w:t>чителям следует подробно знакомить учеников с критериями и требованиями ОГЭ по предметам. Необходимо привлекать девятиклассников к участию в репетиционном экзамене, это позволит им качественнее подготовиться к сдаче выпускного экзамена и своевременно выявить проблемные места, с которыми обучающихся не может справиться.</w:t>
      </w:r>
    </w:p>
    <w:p w:rsidR="00C7094B" w:rsidRPr="00C7094B" w:rsidRDefault="00C7094B" w:rsidP="00C7094B">
      <w:pPr>
        <w:pStyle w:val="ad"/>
        <w:ind w:firstLine="708"/>
        <w:rPr>
          <w:szCs w:val="28"/>
        </w:rPr>
      </w:pPr>
      <w:r w:rsidRPr="00C7094B">
        <w:rPr>
          <w:szCs w:val="28"/>
        </w:rPr>
        <w:t xml:space="preserve">Для повышения квалификация учителей рекомендуется  осуществление программ повышения квалификации с изучением актуальных методик, технологий преподавания, перенос центра преподавания с заучивания знаний на освоение предмета на основе развития предметных, </w:t>
      </w:r>
      <w:proofErr w:type="spellStart"/>
      <w:r w:rsidRPr="00C7094B">
        <w:rPr>
          <w:szCs w:val="28"/>
        </w:rPr>
        <w:t>межпредметных</w:t>
      </w:r>
      <w:proofErr w:type="spellEnd"/>
      <w:r w:rsidRPr="00C7094B">
        <w:rPr>
          <w:szCs w:val="28"/>
        </w:rPr>
        <w:t xml:space="preserve"> и </w:t>
      </w:r>
      <w:proofErr w:type="spellStart"/>
      <w:r w:rsidRPr="00C7094B">
        <w:rPr>
          <w:szCs w:val="28"/>
        </w:rPr>
        <w:t>метапредметных</w:t>
      </w:r>
      <w:proofErr w:type="spellEnd"/>
      <w:r w:rsidRPr="00C7094B">
        <w:rPr>
          <w:szCs w:val="28"/>
        </w:rPr>
        <w:t xml:space="preserve"> умений. А также выполнить поэлементный анализ результатов сдачи ОГЭ по всем предметам и спланировать мероприятия по повышению качества обучения, снижению процента обучающихся получивших неудовлетворительные результаты по итогам ГИА. 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В едином государственном экзамене приняли участие 229 выпускников семи образовательных организаций. 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По итогам прохождения государственной итоговой аттестации 2 человек</w:t>
      </w:r>
      <w:r w:rsidR="007B1EC7">
        <w:rPr>
          <w:sz w:val="28"/>
          <w:szCs w:val="28"/>
          <w:lang w:val="ru-RU"/>
        </w:rPr>
        <w:t>а</w:t>
      </w:r>
      <w:r w:rsidRPr="00C7094B">
        <w:rPr>
          <w:sz w:val="28"/>
          <w:szCs w:val="28"/>
          <w:lang w:val="ru-RU"/>
        </w:rPr>
        <w:t xml:space="preserve"> не получили аттестаты.  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Доля выпускников получивших результат по математике профильного уровня от 81 баллов составила 3,7%, что выше краевого показателя на 2,3%. Но о стабильной положительной динамике говорить рано. Максимальный балл по городу составил 88 баллов, который получил  Козырь Никита, выпускник Лицея №8. 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lastRenderedPageBreak/>
        <w:t>Не преодолели минимальный порог всего 2,2%, что лучше краевого показателя почти в 4 раза.  В школах №2, 4, 8, 9 нет отрицательных результатов по математике профильного уровня.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Это говорит о том, что выпускники текущего года более </w:t>
      </w:r>
      <w:proofErr w:type="gramStart"/>
      <w:r w:rsidRPr="00C7094B">
        <w:rPr>
          <w:sz w:val="28"/>
          <w:szCs w:val="28"/>
          <w:lang w:val="ru-RU"/>
        </w:rPr>
        <w:t>осознано</w:t>
      </w:r>
      <w:proofErr w:type="gramEnd"/>
      <w:r w:rsidRPr="00C7094B">
        <w:rPr>
          <w:sz w:val="28"/>
          <w:szCs w:val="28"/>
          <w:lang w:val="ru-RU"/>
        </w:rPr>
        <w:t xml:space="preserve"> подошли к выбору экзаменов, а педагоги планомерно выстроили работу по подготовке обучающихся к выпускным экзаменам.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Средняя отметка по математике базового уровня составила 4,4 балла (в 2017 году – 4,1). В школах №2,4,7,9,14 нет отрицательных отметок. 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Положительная динамика наблюдается в сторону уменьшения процента выпускников  получивших отрицательный результат</w:t>
      </w:r>
      <w:r w:rsidR="00276AB9">
        <w:rPr>
          <w:sz w:val="28"/>
          <w:szCs w:val="28"/>
          <w:lang w:val="ru-RU"/>
        </w:rPr>
        <w:t>,</w:t>
      </w:r>
      <w:r w:rsidRPr="00C7094B">
        <w:rPr>
          <w:sz w:val="28"/>
          <w:szCs w:val="28"/>
          <w:lang w:val="ru-RU"/>
        </w:rPr>
        <w:t xml:space="preserve"> </w:t>
      </w:r>
      <w:r w:rsidR="00276AB9">
        <w:rPr>
          <w:sz w:val="28"/>
          <w:szCs w:val="28"/>
          <w:lang w:val="ru-RU"/>
        </w:rPr>
        <w:t>снизилась</w:t>
      </w:r>
      <w:r w:rsidRPr="00C7094B">
        <w:rPr>
          <w:sz w:val="28"/>
          <w:szCs w:val="28"/>
          <w:lang w:val="ru-RU"/>
        </w:rPr>
        <w:t xml:space="preserve"> отрицательная динамика в сравнении с краевым показателем.</w:t>
      </w:r>
    </w:p>
    <w:p w:rsidR="00C7094B" w:rsidRPr="00C7094B" w:rsidRDefault="00C7094B" w:rsidP="00C7094B">
      <w:pPr>
        <w:ind w:firstLine="709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Средний балл по русскому языку составил 67,8 (2017 год - 68,7), что выше краевого показателя.  Наивысший средний ба</w:t>
      </w:r>
      <w:proofErr w:type="gramStart"/>
      <w:r w:rsidRPr="00C7094B">
        <w:rPr>
          <w:sz w:val="28"/>
          <w:szCs w:val="28"/>
          <w:lang w:val="ru-RU"/>
        </w:rPr>
        <w:t>лл в шк</w:t>
      </w:r>
      <w:proofErr w:type="gramEnd"/>
      <w:r w:rsidRPr="00C7094B">
        <w:rPr>
          <w:sz w:val="28"/>
          <w:szCs w:val="28"/>
          <w:lang w:val="ru-RU"/>
        </w:rPr>
        <w:t>оле №14 (75,69 балла). Четыре выпускницы 2018</w:t>
      </w:r>
      <w:r w:rsidRPr="00C7094B">
        <w:rPr>
          <w:sz w:val="28"/>
          <w:szCs w:val="28"/>
        </w:rPr>
        <w:t> </w:t>
      </w:r>
      <w:r w:rsidRPr="00C7094B">
        <w:rPr>
          <w:sz w:val="28"/>
          <w:szCs w:val="28"/>
          <w:lang w:val="ru-RU"/>
        </w:rPr>
        <w:t>года из школ №3, №8 и №9 показали результат  - 98 баллов.</w:t>
      </w:r>
    </w:p>
    <w:p w:rsidR="00C7094B" w:rsidRPr="00C7094B" w:rsidRDefault="00C7094B" w:rsidP="00C7094B">
      <w:pPr>
        <w:ind w:firstLine="709"/>
        <w:jc w:val="both"/>
        <w:rPr>
          <w:lang w:val="ru-RU"/>
        </w:rPr>
      </w:pPr>
      <w:r w:rsidRPr="00C7094B">
        <w:rPr>
          <w:sz w:val="28"/>
          <w:szCs w:val="28"/>
          <w:lang w:val="ru-RU"/>
        </w:rPr>
        <w:t>Среди предметов по выбору лидером остается ЕГЭ по обществознанию (выбрали 50% выпускников), а также популярны ЕГЭ по биологии и физике (по 25%). Результаты по обществознанию на уровне прошлого года: максимальный балл составил 85, средний балл 55. Средний балл по биологии чуть ниже, чем в прошлом году, но максимальный балл выше и составил в этом году 86. Результаты по физике на уровне прошлого года, средний балл 52.</w:t>
      </w:r>
    </w:p>
    <w:p w:rsidR="00C7094B" w:rsidRDefault="00C7094B" w:rsidP="00C7094B">
      <w:pPr>
        <w:ind w:firstLine="540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С целью повышения качества обучения, </w:t>
      </w:r>
      <w:proofErr w:type="spellStart"/>
      <w:r w:rsidRPr="00C7094B">
        <w:rPr>
          <w:sz w:val="28"/>
          <w:szCs w:val="28"/>
          <w:lang w:val="ru-RU"/>
        </w:rPr>
        <w:t>профилизации</w:t>
      </w:r>
      <w:proofErr w:type="spellEnd"/>
      <w:r w:rsidRPr="00C7094B">
        <w:rPr>
          <w:sz w:val="28"/>
          <w:szCs w:val="28"/>
          <w:lang w:val="ru-RU"/>
        </w:rPr>
        <w:t xml:space="preserve"> обучающихся на уровне основного и среднего общего образования  в общеобразовательных уч</w:t>
      </w:r>
      <w:r w:rsidR="00276AB9">
        <w:rPr>
          <w:sz w:val="28"/>
          <w:szCs w:val="28"/>
          <w:lang w:val="ru-RU"/>
        </w:rPr>
        <w:t xml:space="preserve">реждениях города в 2017-2018 учебных </w:t>
      </w:r>
      <w:r w:rsidRPr="00C7094B">
        <w:rPr>
          <w:sz w:val="28"/>
          <w:szCs w:val="28"/>
          <w:lang w:val="ru-RU"/>
        </w:rPr>
        <w:t>г</w:t>
      </w:r>
      <w:r w:rsidR="00276AB9">
        <w:rPr>
          <w:sz w:val="28"/>
          <w:szCs w:val="28"/>
          <w:lang w:val="ru-RU"/>
        </w:rPr>
        <w:t>одах</w:t>
      </w:r>
      <w:r w:rsidRPr="00C7094B">
        <w:rPr>
          <w:sz w:val="28"/>
          <w:szCs w:val="28"/>
          <w:lang w:val="ru-RU"/>
        </w:rPr>
        <w:t xml:space="preserve"> осуществляли деятельность 10</w:t>
      </w:r>
      <w:r w:rsidRPr="00C7094B"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специализированных классов:</w:t>
      </w:r>
    </w:p>
    <w:p w:rsidR="00C7094B" w:rsidRPr="00276AB9" w:rsidRDefault="00C7094B" w:rsidP="00276AB9">
      <w:pPr>
        <w:pStyle w:val="af1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76AB9">
        <w:rPr>
          <w:rFonts w:ascii="Times New Roman" w:hAnsi="Times New Roman"/>
          <w:sz w:val="28"/>
          <w:szCs w:val="28"/>
        </w:rPr>
        <w:t xml:space="preserve">2 </w:t>
      </w:r>
      <w:proofErr w:type="gramStart"/>
      <w:r w:rsidR="00276AB9" w:rsidRPr="00276AB9">
        <w:rPr>
          <w:rFonts w:ascii="Times New Roman" w:hAnsi="Times New Roman"/>
          <w:sz w:val="28"/>
          <w:szCs w:val="28"/>
        </w:rPr>
        <w:t>специализированных</w:t>
      </w:r>
      <w:proofErr w:type="gramEnd"/>
      <w:r w:rsidRPr="00276AB9">
        <w:rPr>
          <w:rFonts w:ascii="Times New Roman" w:hAnsi="Times New Roman"/>
          <w:sz w:val="28"/>
          <w:szCs w:val="28"/>
        </w:rPr>
        <w:t xml:space="preserve"> класса </w:t>
      </w:r>
      <w:r w:rsidR="00276AB9" w:rsidRPr="00276AB9">
        <w:rPr>
          <w:rFonts w:ascii="Times New Roman" w:hAnsi="Times New Roman"/>
          <w:sz w:val="28"/>
          <w:szCs w:val="28"/>
        </w:rPr>
        <w:t>естественнонаучной</w:t>
      </w:r>
      <w:r w:rsidRPr="00276AB9">
        <w:rPr>
          <w:rFonts w:ascii="Times New Roman" w:hAnsi="Times New Roman"/>
          <w:sz w:val="28"/>
          <w:szCs w:val="28"/>
        </w:rPr>
        <w:t xml:space="preserve"> направленности на базе М</w:t>
      </w:r>
      <w:r w:rsidR="00276AB9">
        <w:rPr>
          <w:rFonts w:ascii="Times New Roman" w:hAnsi="Times New Roman"/>
          <w:sz w:val="28"/>
          <w:szCs w:val="28"/>
        </w:rPr>
        <w:t xml:space="preserve">АОУ «Лицей №8 (10 и 11 классы), </w:t>
      </w:r>
      <w:r w:rsidRPr="00276AB9">
        <w:rPr>
          <w:rFonts w:ascii="Times New Roman" w:hAnsi="Times New Roman"/>
          <w:sz w:val="28"/>
          <w:szCs w:val="28"/>
        </w:rPr>
        <w:t>дополнительно финансируются из краевого</w:t>
      </w:r>
      <w:r w:rsidR="00AE29AB" w:rsidRPr="00276AB9">
        <w:rPr>
          <w:rFonts w:ascii="Times New Roman" w:hAnsi="Times New Roman"/>
          <w:sz w:val="28"/>
          <w:szCs w:val="28"/>
        </w:rPr>
        <w:t xml:space="preserve"> </w:t>
      </w:r>
      <w:r w:rsidRPr="00276AB9">
        <w:rPr>
          <w:rFonts w:ascii="Times New Roman" w:hAnsi="Times New Roman"/>
          <w:sz w:val="28"/>
          <w:szCs w:val="28"/>
        </w:rPr>
        <w:t>бюджета;</w:t>
      </w:r>
    </w:p>
    <w:p w:rsidR="00C7094B" w:rsidRPr="00276AB9" w:rsidRDefault="00C7094B" w:rsidP="00276AB9">
      <w:pPr>
        <w:pStyle w:val="af1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76AB9">
        <w:rPr>
          <w:rFonts w:ascii="Times New Roman" w:hAnsi="Times New Roman"/>
          <w:sz w:val="28"/>
          <w:szCs w:val="28"/>
        </w:rPr>
        <w:t xml:space="preserve">2 </w:t>
      </w:r>
      <w:proofErr w:type="gramStart"/>
      <w:r w:rsidRPr="00276AB9">
        <w:rPr>
          <w:rFonts w:ascii="Times New Roman" w:hAnsi="Times New Roman"/>
          <w:sz w:val="28"/>
          <w:szCs w:val="28"/>
        </w:rPr>
        <w:t>спец</w:t>
      </w:r>
      <w:r w:rsidR="00276AB9" w:rsidRPr="00276AB9">
        <w:rPr>
          <w:rFonts w:ascii="Times New Roman" w:hAnsi="Times New Roman"/>
          <w:sz w:val="28"/>
          <w:szCs w:val="28"/>
        </w:rPr>
        <w:t>иализированных</w:t>
      </w:r>
      <w:proofErr w:type="gramEnd"/>
      <w:r w:rsidR="00276AB9" w:rsidRPr="00276AB9">
        <w:rPr>
          <w:rFonts w:ascii="Times New Roman" w:hAnsi="Times New Roman"/>
          <w:sz w:val="28"/>
          <w:szCs w:val="28"/>
        </w:rPr>
        <w:t xml:space="preserve"> класса инженерно-</w:t>
      </w:r>
      <w:r w:rsidRPr="00276AB9">
        <w:rPr>
          <w:rFonts w:ascii="Times New Roman" w:hAnsi="Times New Roman"/>
          <w:sz w:val="28"/>
          <w:szCs w:val="28"/>
        </w:rPr>
        <w:t>технологической направленности на б</w:t>
      </w:r>
      <w:r w:rsidR="00276AB9" w:rsidRPr="00276AB9">
        <w:rPr>
          <w:rFonts w:ascii="Times New Roman" w:hAnsi="Times New Roman"/>
          <w:sz w:val="28"/>
          <w:szCs w:val="28"/>
        </w:rPr>
        <w:t xml:space="preserve">азе МАОУ СОШ №7 (8 и 9 классы), </w:t>
      </w:r>
      <w:r w:rsidRPr="00276AB9">
        <w:rPr>
          <w:rFonts w:ascii="Times New Roman" w:hAnsi="Times New Roman"/>
          <w:sz w:val="28"/>
          <w:szCs w:val="28"/>
        </w:rPr>
        <w:t>допол</w:t>
      </w:r>
      <w:r w:rsidR="00276AB9" w:rsidRPr="00276AB9">
        <w:rPr>
          <w:rFonts w:ascii="Times New Roman" w:hAnsi="Times New Roman"/>
          <w:sz w:val="28"/>
          <w:szCs w:val="28"/>
        </w:rPr>
        <w:t>нительно финансируемые</w:t>
      </w:r>
      <w:r w:rsidRPr="00276AB9">
        <w:rPr>
          <w:rFonts w:ascii="Times New Roman" w:hAnsi="Times New Roman"/>
          <w:sz w:val="28"/>
          <w:szCs w:val="28"/>
        </w:rPr>
        <w:t xml:space="preserve"> из краевого бюджета;</w:t>
      </w:r>
    </w:p>
    <w:p w:rsidR="00DF2110" w:rsidRDefault="00C7094B" w:rsidP="00276AB9">
      <w:pPr>
        <w:pStyle w:val="af1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76AB9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276AB9">
        <w:rPr>
          <w:rFonts w:ascii="Times New Roman" w:hAnsi="Times New Roman"/>
          <w:sz w:val="28"/>
          <w:szCs w:val="28"/>
        </w:rPr>
        <w:t>СУЭК-класса</w:t>
      </w:r>
      <w:proofErr w:type="spellEnd"/>
      <w:r w:rsidRPr="00276AB9">
        <w:rPr>
          <w:rFonts w:ascii="Times New Roman" w:hAnsi="Times New Roman"/>
          <w:sz w:val="28"/>
          <w:szCs w:val="28"/>
        </w:rPr>
        <w:t xml:space="preserve"> на базе МАОУ СОШ №7 (10 и 11 классы). </w:t>
      </w:r>
      <w:proofErr w:type="spellStart"/>
      <w:r w:rsidRPr="00276AB9">
        <w:rPr>
          <w:rFonts w:ascii="Times New Roman" w:hAnsi="Times New Roman"/>
          <w:sz w:val="28"/>
          <w:szCs w:val="28"/>
        </w:rPr>
        <w:t>Грантовую</w:t>
      </w:r>
      <w:proofErr w:type="spellEnd"/>
      <w:r w:rsidRPr="00276AB9">
        <w:rPr>
          <w:rFonts w:ascii="Times New Roman" w:hAnsi="Times New Roman"/>
          <w:sz w:val="28"/>
          <w:szCs w:val="28"/>
        </w:rPr>
        <w:t xml:space="preserve"> поддержку на открытие </w:t>
      </w:r>
      <w:proofErr w:type="spellStart"/>
      <w:r w:rsidRPr="00276AB9">
        <w:rPr>
          <w:rFonts w:ascii="Times New Roman" w:hAnsi="Times New Roman"/>
          <w:sz w:val="28"/>
          <w:szCs w:val="28"/>
        </w:rPr>
        <w:t>СУЭК-классов</w:t>
      </w:r>
      <w:proofErr w:type="spellEnd"/>
      <w:r w:rsidRPr="00276AB9">
        <w:rPr>
          <w:rFonts w:ascii="Times New Roman" w:hAnsi="Times New Roman"/>
          <w:sz w:val="28"/>
          <w:szCs w:val="28"/>
        </w:rPr>
        <w:t xml:space="preserve"> оказывает акционерное общество «Разрез «Назаровский», входящий в состав </w:t>
      </w:r>
    </w:p>
    <w:p w:rsidR="00C7094B" w:rsidRPr="00276AB9" w:rsidRDefault="00C7094B" w:rsidP="00276AB9">
      <w:pPr>
        <w:pStyle w:val="af1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76AB9">
        <w:rPr>
          <w:rFonts w:ascii="Times New Roman" w:hAnsi="Times New Roman"/>
          <w:sz w:val="28"/>
          <w:szCs w:val="28"/>
        </w:rPr>
        <w:t>Сибирской Угольной Энергетической Компании;</w:t>
      </w:r>
    </w:p>
    <w:p w:rsidR="00C7094B" w:rsidRPr="00276AB9" w:rsidRDefault="00C7094B" w:rsidP="00276AB9">
      <w:pPr>
        <w:pStyle w:val="af1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76AB9">
        <w:rPr>
          <w:rFonts w:ascii="Times New Roman" w:hAnsi="Times New Roman"/>
          <w:sz w:val="28"/>
          <w:szCs w:val="28"/>
        </w:rPr>
        <w:t xml:space="preserve">2 </w:t>
      </w:r>
      <w:proofErr w:type="gramStart"/>
      <w:r w:rsidRPr="00276AB9">
        <w:rPr>
          <w:rFonts w:ascii="Times New Roman" w:hAnsi="Times New Roman"/>
          <w:sz w:val="28"/>
          <w:szCs w:val="28"/>
        </w:rPr>
        <w:t>энергетических</w:t>
      </w:r>
      <w:proofErr w:type="gramEnd"/>
      <w:r w:rsidRPr="00276AB9">
        <w:rPr>
          <w:rFonts w:ascii="Times New Roman" w:hAnsi="Times New Roman"/>
          <w:sz w:val="28"/>
          <w:szCs w:val="28"/>
        </w:rPr>
        <w:t xml:space="preserve"> класса на базе МБОУ СОШ №9 (10 и 11 классы). Поддержку деятельности оказывает ООО «Сибирская генерирующая компания, Назаровская ГРЭС;</w:t>
      </w:r>
    </w:p>
    <w:p w:rsidR="00C7094B" w:rsidRPr="00276AB9" w:rsidRDefault="00C7094B" w:rsidP="00276AB9">
      <w:pPr>
        <w:pStyle w:val="af1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76AB9">
        <w:rPr>
          <w:rFonts w:ascii="Times New Roman" w:hAnsi="Times New Roman"/>
          <w:sz w:val="28"/>
          <w:szCs w:val="28"/>
        </w:rPr>
        <w:t xml:space="preserve">2 </w:t>
      </w:r>
      <w:proofErr w:type="gramStart"/>
      <w:r w:rsidRPr="00276AB9">
        <w:rPr>
          <w:rFonts w:ascii="Times New Roman" w:hAnsi="Times New Roman"/>
          <w:sz w:val="28"/>
          <w:szCs w:val="28"/>
        </w:rPr>
        <w:t>правовых</w:t>
      </w:r>
      <w:proofErr w:type="gramEnd"/>
      <w:r w:rsidRPr="00276AB9">
        <w:rPr>
          <w:rFonts w:ascii="Times New Roman" w:hAnsi="Times New Roman"/>
          <w:sz w:val="28"/>
          <w:szCs w:val="28"/>
        </w:rPr>
        <w:t xml:space="preserve"> класса на базе МБОУ СОШ №14 (10 и 11 классы). В рамках сотрудничества с МО МВД  России "Назаровский".</w:t>
      </w:r>
    </w:p>
    <w:p w:rsidR="00C7094B" w:rsidRPr="00C7094B" w:rsidRDefault="00C7094B" w:rsidP="00C7094B">
      <w:pPr>
        <w:autoSpaceDE w:val="0"/>
        <w:ind w:firstLine="708"/>
        <w:jc w:val="both"/>
        <w:rPr>
          <w:bCs/>
          <w:sz w:val="28"/>
          <w:szCs w:val="28"/>
          <w:lang w:val="ru-RU"/>
        </w:rPr>
      </w:pPr>
      <w:r w:rsidRPr="00C7094B">
        <w:rPr>
          <w:bCs/>
          <w:sz w:val="28"/>
          <w:szCs w:val="28"/>
          <w:lang w:val="ru-RU"/>
        </w:rPr>
        <w:lastRenderedPageBreak/>
        <w:t xml:space="preserve">В целом результаты в специализированных классах (по профильным предметам) выше, чем результаты выпускников общеобразовательных классов, но в сравнении с </w:t>
      </w:r>
      <w:proofErr w:type="spellStart"/>
      <w:r w:rsidRPr="00C7094B">
        <w:rPr>
          <w:bCs/>
          <w:sz w:val="28"/>
          <w:szCs w:val="28"/>
          <w:lang w:val="ru-RU"/>
        </w:rPr>
        <w:t>общекраевыми</w:t>
      </w:r>
      <w:proofErr w:type="spellEnd"/>
      <w:r w:rsidRPr="00C7094B">
        <w:rPr>
          <w:bCs/>
          <w:sz w:val="28"/>
          <w:szCs w:val="28"/>
          <w:lang w:val="ru-RU"/>
        </w:rPr>
        <w:t xml:space="preserve"> показателями это не тот уровень, который должны демонстрировать выпускники специализированных классов. Поэтому на уровне образовательных организаций, на основе проведенного анализа, необходимо спланировать изменение в организации учебной деятельности, повышение квалификации педагогов  и мероприятия по изучения опыта деятельности </w:t>
      </w:r>
      <w:proofErr w:type="gramStart"/>
      <w:r w:rsidRPr="00C7094B">
        <w:rPr>
          <w:bCs/>
          <w:sz w:val="28"/>
          <w:szCs w:val="28"/>
          <w:lang w:val="ru-RU"/>
        </w:rPr>
        <w:t>спец</w:t>
      </w:r>
      <w:proofErr w:type="gramEnd"/>
      <w:r w:rsidRPr="00C7094B">
        <w:rPr>
          <w:bCs/>
          <w:sz w:val="28"/>
          <w:szCs w:val="28"/>
          <w:lang w:val="ru-RU"/>
        </w:rPr>
        <w:t>. классов в других территориях.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С 2013 года на базе МБОУ ДОД «Дом школьника» создан Центр по работе с одаренными детьми. Центр осуществляет свою деятельность по 4 направлениям: </w:t>
      </w:r>
      <w:proofErr w:type="gramStart"/>
      <w:r w:rsidRPr="00C7094B">
        <w:rPr>
          <w:sz w:val="28"/>
          <w:szCs w:val="28"/>
          <w:lang w:val="ru-RU"/>
        </w:rPr>
        <w:t>социальное</w:t>
      </w:r>
      <w:proofErr w:type="gramEnd"/>
      <w:r w:rsidRPr="00C7094B">
        <w:rPr>
          <w:sz w:val="28"/>
          <w:szCs w:val="28"/>
          <w:lang w:val="ru-RU"/>
        </w:rPr>
        <w:t>, интеллектуальное, художественно-эстетическое, техническое. Работа выстраивается через организацию интенсивных школ, конкурсов, игр, олимпиад, конференций, проведение акций. В результате мероприятиями, проводимыми Центром ежегодно охвачено около 2000 учащихся.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За 2015-2018 годы в муниципальную систему образования города вошли 47 молодых специалистов: учителей, психологов, воспитателей дошкольных образовательных организаций. В образовательных организациях города успешно трудится 220 педагогических работников (21,5%) в возрасте до 35 лет. За последний год количество молодых педагогов увеличилось на 0,8%.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На муниципальном уровне под приоритеты системы образования организуются мероприятия по обмену педагогическим опытом. Молодые специалисты  принимают участие в  проводимых мероприятиях, обмениваются педагогическими находками, идеями.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С целью развития профессиональных компетентностей педагогов, востребованных в современной школьной практике, молодые педагоги с 2013 года включаются в проект «Молодёжные Профессиональные Педагогические Игры Красноярья». За это время была подготовлена муниципальная команда тренеров и в 2016 году проект «Молодёжные Профессиональные Педагогические Игры» был организован также в городе Назарово. В сентябре 2018 года в г. Назарово официально зарегистрирована Ассоциация молодых педагогов (АМП) г. Назарово, теперь педагоги г. Назарово вступившие в АМП будут получать методическую поддержку, консультативное сопровождение, канцелярские принадлежности, для проведения методических семинаров бесплатно от Краевой ассоциации молодых педагогов.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C7094B">
        <w:rPr>
          <w:sz w:val="28"/>
          <w:szCs w:val="28"/>
          <w:lang w:val="ru-RU"/>
        </w:rPr>
        <w:t>В 2016 году по инициативе молодых педагогов являющихся членами региональной общественной организации Красноярского края «Творческий Союз Учителей» в городе запущен проект создания профессионально-ориентированной площадки в «Думай в формате ФГОС».</w:t>
      </w:r>
      <w:proofErr w:type="gramEnd"/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В МБОУ «СОШ № 2» работает институт наставничества. Педагоги-наставники снабжают молодых коллег методической литературой, дидактическим материалом, оказывают помощь в составлении тестов, внеклассных мероприятий по предмету. Молодые специалисты охотно </w:t>
      </w:r>
      <w:r w:rsidRPr="00C7094B">
        <w:rPr>
          <w:sz w:val="28"/>
          <w:szCs w:val="28"/>
          <w:lang w:val="ru-RU"/>
        </w:rPr>
        <w:lastRenderedPageBreak/>
        <w:t xml:space="preserve">работают в тесном контакте с учителями-наставниками, посещают уроки, внеклассные мероприятия с целью изучения, освоения и внедрения педагогического опыта. 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Повышению профессионализма молодых специалистов способствует посещение заседаний городских методических объединений, мастер-классы опытных учителей, благодаря участию в городских молодёжных педагогических играх молодые педагоги на практике овладевают педагогическими приёмами, учатся применять активные методы преподавания. Сотрудничество позволяет улучшить стиль, почерк работы учителя и его личностные качества, видеть рост его профессионализма.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Проведение целенаправленной разносторонней работы педагогического коллектива школы и управления образования с молодыми специалистами дает положительные результаты. Так педагоги МБОУ «СОШ №2» в рейтинге молодёжных педагогических игр занимают первые места. Необходимо распространять опыт работы с молодыми педагогами по всем средним образовательным учреждениям города.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Участие в профессиональных конкурсах активизирует процесс самообразования молодых педагогов, способствует их активной жизненной позиции, служит пропаганде их учительского труда, стимулирует к творческой работе, в 2018 году (январь-ноябрь):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- 70 молодых педагогов прошли обучение в педагогических играх г. Красноярск.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- 10педагогов, работающих в школе менее 3х лет приняли активное участие в городских семинарах «Думай в формате ФГОС».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- 3 педагога активно проявили себя на смене «Молодые профессионалы» ТИМ Бирюса;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- 7 лидеров ассоциации молодых педагогов города Назарово провели 11 рабочих собраний на базе МКУ «НММЦ» планируя и осуществляя работу в отношении молодых специалистов.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- 2 молодых педагога приняли участие в краевом конкурсе «Педагог нового времени 2017» в г. Красноярск.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- 6 молодых педагогов возрастной категории до 30 лет приняли участие в городском конкурсе «Учитель года 2018».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- 5 молодых специалистов в сентябре 2018 года получили удостоверение тренера </w:t>
      </w:r>
      <w:proofErr w:type="spellStart"/>
      <w:r w:rsidRPr="00C7094B">
        <w:rPr>
          <w:sz w:val="28"/>
          <w:szCs w:val="28"/>
          <w:lang w:val="ru-RU"/>
        </w:rPr>
        <w:t>метапредметных</w:t>
      </w:r>
      <w:proofErr w:type="spellEnd"/>
      <w:r w:rsidRPr="00C7094B">
        <w:rPr>
          <w:sz w:val="28"/>
          <w:szCs w:val="28"/>
          <w:lang w:val="ru-RU"/>
        </w:rPr>
        <w:t xml:space="preserve"> компетентностей от АМП г. Красноярска.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Молодые педагоги транслировали свой опыт работы в ресурсах Интернет.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Впервые на базе города Назарово в сентябре 2018 года прошел зональный </w:t>
      </w:r>
      <w:proofErr w:type="spellStart"/>
      <w:r w:rsidRPr="00C7094B">
        <w:rPr>
          <w:sz w:val="28"/>
          <w:szCs w:val="28"/>
          <w:lang w:val="ru-RU"/>
        </w:rPr>
        <w:t>наборочный</w:t>
      </w:r>
      <w:proofErr w:type="spellEnd"/>
      <w:r w:rsidRPr="00C7094B">
        <w:rPr>
          <w:sz w:val="28"/>
          <w:szCs w:val="28"/>
          <w:lang w:val="ru-RU"/>
        </w:rPr>
        <w:t xml:space="preserve"> турнир Молодежных профессиональных педагогических игр для западной группы районов. Город Назарово принял 70 молодых педагогов из Ужура, Шарыпово, Назаровского района – тренерами </w:t>
      </w:r>
      <w:proofErr w:type="spellStart"/>
      <w:r w:rsidRPr="00C7094B">
        <w:rPr>
          <w:sz w:val="28"/>
          <w:szCs w:val="28"/>
          <w:lang w:val="ru-RU"/>
        </w:rPr>
        <w:t>метапредметных</w:t>
      </w:r>
      <w:proofErr w:type="spellEnd"/>
      <w:r w:rsidRPr="00C7094B">
        <w:rPr>
          <w:sz w:val="28"/>
          <w:szCs w:val="28"/>
          <w:lang w:val="ru-RU"/>
        </w:rPr>
        <w:t xml:space="preserve"> компетентностей для них стали педагоги г. Назарово, получившие удостоверение тренера.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C7094B">
        <w:rPr>
          <w:sz w:val="28"/>
          <w:szCs w:val="28"/>
          <w:lang w:val="ru-RU"/>
        </w:rPr>
        <w:lastRenderedPageBreak/>
        <w:t xml:space="preserve">В ноябре 2018 года </w:t>
      </w:r>
      <w:r w:rsidRPr="00C7094B">
        <w:rPr>
          <w:rStyle w:val="winner-infolist-item-text"/>
          <w:sz w:val="28"/>
          <w:szCs w:val="28"/>
          <w:lang w:val="ru-RU"/>
        </w:rPr>
        <w:t xml:space="preserve">Красноярская </w:t>
      </w:r>
      <w:r w:rsidRPr="00C7094B">
        <w:rPr>
          <w:sz w:val="28"/>
          <w:szCs w:val="28"/>
          <w:lang w:val="ru-RU"/>
        </w:rPr>
        <w:t xml:space="preserve">региональная общественная организация «Ассоциация молодых педагогов» (далее – АМП) совместно с Красноярским краевым институтом </w:t>
      </w:r>
      <w:r w:rsidRPr="00AE29AB">
        <w:rPr>
          <w:sz w:val="28"/>
          <w:szCs w:val="28"/>
          <w:lang w:val="ru-RU"/>
        </w:rPr>
        <w:t xml:space="preserve">повышения квалификации, (КК ИПК), </w:t>
      </w:r>
      <w:r w:rsidRPr="00AE29AB">
        <w:rPr>
          <w:b/>
          <w:sz w:val="28"/>
          <w:szCs w:val="28"/>
          <w:lang w:val="ru-RU"/>
        </w:rPr>
        <w:t>а</w:t>
      </w:r>
      <w:r w:rsidRPr="00AE29AB">
        <w:rPr>
          <w:rStyle w:val="af3"/>
          <w:b w:val="0"/>
          <w:sz w:val="28"/>
          <w:szCs w:val="28"/>
          <w:lang w:val="ru-RU"/>
        </w:rPr>
        <w:t>втономной некоммерческой образовательной организацией</w:t>
      </w:r>
      <w:r w:rsidR="00AE29AB">
        <w:rPr>
          <w:rStyle w:val="af3"/>
          <w:b w:val="0"/>
          <w:sz w:val="28"/>
          <w:szCs w:val="28"/>
          <w:lang w:val="ru-RU"/>
        </w:rPr>
        <w:t xml:space="preserve"> </w:t>
      </w:r>
      <w:r w:rsidRPr="00AE29AB">
        <w:rPr>
          <w:sz w:val="28"/>
          <w:szCs w:val="28"/>
          <w:lang w:val="ru-RU"/>
        </w:rPr>
        <w:t>«Институт психологии практик развития» проводит  турнир сезона турниров</w:t>
      </w:r>
      <w:r w:rsidRPr="00C7094B">
        <w:rPr>
          <w:sz w:val="28"/>
          <w:szCs w:val="28"/>
          <w:lang w:val="ru-RU"/>
        </w:rPr>
        <w:t xml:space="preserve"> </w:t>
      </w:r>
      <w:r w:rsidRPr="00C7094B">
        <w:rPr>
          <w:sz w:val="28"/>
          <w:szCs w:val="28"/>
        </w:rPr>
        <w:t>VIII</w:t>
      </w:r>
      <w:r w:rsidRPr="00C7094B">
        <w:rPr>
          <w:sz w:val="28"/>
          <w:szCs w:val="28"/>
          <w:lang w:val="ru-RU"/>
        </w:rPr>
        <w:t xml:space="preserve"> Молодежных профессиональных педагогических</w:t>
      </w:r>
      <w:r w:rsidRPr="00B42AC3">
        <w:rPr>
          <w:color w:val="FF0000"/>
          <w:sz w:val="28"/>
          <w:szCs w:val="28"/>
          <w:lang w:val="ru-RU"/>
        </w:rPr>
        <w:t xml:space="preserve"> </w:t>
      </w:r>
      <w:r w:rsidRPr="00C7094B">
        <w:rPr>
          <w:sz w:val="28"/>
          <w:szCs w:val="28"/>
          <w:lang w:val="ru-RU"/>
        </w:rPr>
        <w:t>игр. 120 молодых педагогов из западной группы районов Красноярья приедут в город Назарово, где их будут обучать 6 тренеров из числа молодых</w:t>
      </w:r>
      <w:proofErr w:type="gramEnd"/>
      <w:r w:rsidRPr="00C7094B">
        <w:rPr>
          <w:sz w:val="28"/>
          <w:szCs w:val="28"/>
          <w:lang w:val="ru-RU"/>
        </w:rPr>
        <w:t xml:space="preserve"> педагогов г. Назарово.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Для обеспечения готовности педагогических кадров города к реализации основной образовательной программы образовательной организации создаем условия для изменения профессиональной деятельности педагогов через разработку и запуск муниципальных проектов: 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«Введение профессионального стандарта педагога (воспитателя) в образовательных организациях города Назарово»;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«Муниципальный педагогический университет непрерывного образования».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«Организация учебного занятия по математике на основе формирующего оценивания».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В рамках реализации Программы необходимо продолжение площадок по обмену опытом, организация подготовки экспертов для осуществления экспертизы предъявляемого содержания, осуществление консультационной поддержки ресурсом опытных педагогов по проблемам образовательной практики.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На начало 2018-2019 учебного года в общеобразовательных организациях 160 школьников обучается по адаптированным образовательным программам, из них 28 человек – в отдельных классах для детей с ОВЗ и 132 обучается по адаптированным образовательным программам в условиях общеобразовательного класса. Классы </w:t>
      </w:r>
      <w:proofErr w:type="gramStart"/>
      <w:r w:rsidRPr="00C7094B">
        <w:rPr>
          <w:sz w:val="28"/>
          <w:szCs w:val="28"/>
          <w:lang w:val="ru-RU"/>
        </w:rPr>
        <w:t>для обучения детей по адаптированным образовательным программам для детей с умственной отсталостью созданы в двух общеобразовательных организациях</w:t>
      </w:r>
      <w:proofErr w:type="gramEnd"/>
      <w:r w:rsidRPr="00C7094B">
        <w:rPr>
          <w:sz w:val="28"/>
          <w:szCs w:val="28"/>
          <w:lang w:val="ru-RU"/>
        </w:rPr>
        <w:t xml:space="preserve">. Однако не во всех организациях детям с ограниченными возможностями обеспечивается необходимый уровень </w:t>
      </w:r>
      <w:proofErr w:type="spellStart"/>
      <w:r w:rsidRPr="00C7094B">
        <w:rPr>
          <w:sz w:val="28"/>
          <w:szCs w:val="28"/>
          <w:lang w:val="ru-RU"/>
        </w:rPr>
        <w:t>психолого-медико-педагогического</w:t>
      </w:r>
      <w:proofErr w:type="spellEnd"/>
      <w:r w:rsidRPr="00C7094B">
        <w:rPr>
          <w:sz w:val="28"/>
          <w:szCs w:val="28"/>
          <w:lang w:val="ru-RU"/>
        </w:rPr>
        <w:t xml:space="preserve"> сопровождения. </w:t>
      </w:r>
    </w:p>
    <w:p w:rsidR="00C7094B" w:rsidRPr="00C7094B" w:rsidRDefault="00C7094B" w:rsidP="00C7094B">
      <w:pPr>
        <w:ind w:firstLine="708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Негативные тенденции в подростковой и молодежной среде (алкоголизм, употребление наркотиков, насилие, ксенофобия) свидетельствуют о необходимости усиления участия образования в решении задач воспитания, формирования социальных компетенций и гражданских установок. </w:t>
      </w:r>
    </w:p>
    <w:p w:rsidR="00C7094B" w:rsidRPr="00C7094B" w:rsidRDefault="00C7094B" w:rsidP="00C709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7094B">
        <w:rPr>
          <w:color w:val="auto"/>
          <w:sz w:val="28"/>
          <w:szCs w:val="28"/>
        </w:rPr>
        <w:t>В 7 из 10 общеобразовательных учреждений сохраняется обучение во вторую смену, количество обучающихся во вторую смену резко возросло – с 593 в 2014 г до820 человек в 2018 г.</w:t>
      </w:r>
    </w:p>
    <w:p w:rsidR="00C7094B" w:rsidRPr="00C7094B" w:rsidRDefault="00C7094B" w:rsidP="00C7094B">
      <w:pPr>
        <w:ind w:firstLine="1134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 xml:space="preserve">Ежегодно в летний период на базе 10 общеобразовательных организаций, 2 организаций дополнительного образования и 2 спортивных школах была организована работа лагерей с дневным пребыванием детей. С 01.06.2018 по 26.06.2018 в лагерях с дневным пребыванием длилась первая </w:t>
      </w:r>
      <w:r w:rsidRPr="00C7094B">
        <w:rPr>
          <w:sz w:val="28"/>
          <w:szCs w:val="28"/>
          <w:lang w:val="ru-RU"/>
        </w:rPr>
        <w:lastRenderedPageBreak/>
        <w:t xml:space="preserve">смена, где отдохнуло 1200 детей. Второй сезон был открыт в лагере с дневным пребыванием при МБОУ ДО «СЮТ» на базе </w:t>
      </w:r>
      <w:proofErr w:type="spellStart"/>
      <w:r w:rsidRPr="00C7094B">
        <w:rPr>
          <w:sz w:val="28"/>
          <w:szCs w:val="28"/>
          <w:lang w:val="ru-RU"/>
        </w:rPr>
        <w:t>картодрома</w:t>
      </w:r>
      <w:proofErr w:type="spellEnd"/>
      <w:r w:rsidRPr="00C7094B">
        <w:rPr>
          <w:sz w:val="28"/>
          <w:szCs w:val="28"/>
          <w:lang w:val="ru-RU"/>
        </w:rPr>
        <w:t xml:space="preserve">, на котором отдохнули 25 человек. Он продолжался с 01.07.2018 по 25.07.2018г.,  Всего за летний период работало 19 лагерей с дневным пребыванием. </w:t>
      </w:r>
    </w:p>
    <w:p w:rsidR="00C7094B" w:rsidRPr="00C7094B" w:rsidRDefault="00C7094B" w:rsidP="00C7094B">
      <w:pPr>
        <w:ind w:firstLine="1134"/>
        <w:jc w:val="both"/>
        <w:rPr>
          <w:sz w:val="28"/>
          <w:szCs w:val="28"/>
          <w:lang w:val="ru-RU"/>
        </w:rPr>
      </w:pPr>
      <w:r w:rsidRPr="00C7094B">
        <w:rPr>
          <w:sz w:val="28"/>
          <w:szCs w:val="28"/>
          <w:lang w:val="ru-RU"/>
        </w:rPr>
        <w:t>На территории города функционирует 1спортивно-оздоровительный лагерь «Спутник» МАУ «СШОР», в 2018 году в нем отдохнул 361 ребенок из города Назарово, из них 48 детей – это дети из категории детей-сирот и детей, оставшихся без попечения родителей для которых путевки были бесплатными, их стоимость покрывал краевой бюджет.</w:t>
      </w:r>
    </w:p>
    <w:p w:rsidR="00DE212D" w:rsidRPr="00917A97" w:rsidRDefault="00DE212D" w:rsidP="007B367A">
      <w:pPr>
        <w:ind w:firstLine="708"/>
        <w:jc w:val="both"/>
        <w:rPr>
          <w:color w:val="FF0000"/>
          <w:sz w:val="28"/>
          <w:szCs w:val="28"/>
          <w:lang w:val="ru-RU"/>
        </w:rPr>
      </w:pPr>
    </w:p>
    <w:p w:rsidR="00C5746B" w:rsidRPr="00DE212D" w:rsidRDefault="00C5746B" w:rsidP="007B367A">
      <w:pPr>
        <w:ind w:left="360"/>
        <w:jc w:val="center"/>
        <w:rPr>
          <w:sz w:val="28"/>
          <w:szCs w:val="28"/>
          <w:lang w:val="ru-RU"/>
        </w:rPr>
      </w:pPr>
      <w:r w:rsidRPr="00DE212D">
        <w:rPr>
          <w:sz w:val="28"/>
          <w:szCs w:val="28"/>
          <w:lang w:val="ru-RU"/>
        </w:rPr>
        <w:t>2. Основная цель, задачи, сроки выполнения и показатели подпрограммы</w:t>
      </w:r>
    </w:p>
    <w:p w:rsidR="00C5746B" w:rsidRPr="00DE212D" w:rsidRDefault="00C5746B" w:rsidP="007B367A">
      <w:pPr>
        <w:ind w:firstLine="708"/>
        <w:rPr>
          <w:sz w:val="28"/>
          <w:szCs w:val="28"/>
          <w:lang w:val="ru-RU"/>
        </w:rPr>
      </w:pPr>
      <w:r w:rsidRPr="00DE212D">
        <w:rPr>
          <w:sz w:val="28"/>
          <w:szCs w:val="28"/>
          <w:lang w:val="ru-RU"/>
        </w:rPr>
        <w:t>2.1.  Целью подпрограммы является:</w:t>
      </w:r>
    </w:p>
    <w:p w:rsidR="00C5746B" w:rsidRPr="00DE212D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DE212D">
        <w:rPr>
          <w:sz w:val="28"/>
          <w:szCs w:val="28"/>
          <w:lang w:val="ru-RU"/>
        </w:rPr>
        <w:t>Создание в системе дошкольного, общего образования детей равных возможностей для современного качественного образования, позитивной социализации детей и оздоровления детей в летний период.</w:t>
      </w:r>
    </w:p>
    <w:p w:rsidR="00C5746B" w:rsidRPr="00DE212D" w:rsidRDefault="00C5746B" w:rsidP="007B367A">
      <w:pPr>
        <w:ind w:firstLine="708"/>
        <w:rPr>
          <w:sz w:val="28"/>
          <w:szCs w:val="28"/>
          <w:lang w:val="ru-RU"/>
        </w:rPr>
      </w:pPr>
      <w:r w:rsidRPr="00DE212D">
        <w:rPr>
          <w:sz w:val="28"/>
          <w:szCs w:val="28"/>
          <w:lang w:val="ru-RU"/>
        </w:rPr>
        <w:t>2.2. Задачи подпрограммы:</w:t>
      </w:r>
    </w:p>
    <w:p w:rsidR="00C5746B" w:rsidRPr="00DE212D" w:rsidRDefault="00C5746B" w:rsidP="007B367A">
      <w:pPr>
        <w:ind w:left="40" w:firstLine="668"/>
        <w:jc w:val="both"/>
        <w:rPr>
          <w:sz w:val="28"/>
          <w:szCs w:val="28"/>
          <w:lang w:val="ru-RU"/>
        </w:rPr>
      </w:pPr>
      <w:r w:rsidRPr="00DE212D">
        <w:rPr>
          <w:sz w:val="28"/>
          <w:szCs w:val="28"/>
          <w:lang w:val="ru-RU"/>
        </w:rPr>
        <w:t>- развитие дошкольного образования;</w:t>
      </w:r>
    </w:p>
    <w:p w:rsidR="00C5746B" w:rsidRPr="00DE212D" w:rsidRDefault="00C5746B" w:rsidP="007B367A">
      <w:pPr>
        <w:ind w:left="40" w:firstLine="668"/>
        <w:jc w:val="both"/>
        <w:rPr>
          <w:sz w:val="28"/>
          <w:szCs w:val="28"/>
          <w:lang w:val="ru-RU"/>
        </w:rPr>
      </w:pPr>
      <w:r w:rsidRPr="00DE212D">
        <w:rPr>
          <w:sz w:val="28"/>
          <w:szCs w:val="28"/>
          <w:lang w:val="ru-RU"/>
        </w:rPr>
        <w:t>- развитие общего образования;</w:t>
      </w:r>
    </w:p>
    <w:p w:rsidR="00C5746B" w:rsidRPr="00DE212D" w:rsidRDefault="00C5746B" w:rsidP="007B367A">
      <w:pPr>
        <w:ind w:left="40" w:firstLine="668"/>
        <w:jc w:val="both"/>
        <w:rPr>
          <w:sz w:val="28"/>
          <w:szCs w:val="28"/>
          <w:lang w:val="ru-RU"/>
        </w:rPr>
      </w:pPr>
      <w:r w:rsidRPr="00DE212D">
        <w:rPr>
          <w:sz w:val="28"/>
          <w:szCs w:val="28"/>
          <w:lang w:val="ru-RU"/>
        </w:rPr>
        <w:t>- выявление и поддержка одаренных детей;</w:t>
      </w:r>
    </w:p>
    <w:p w:rsidR="00C5746B" w:rsidRPr="00DE212D" w:rsidRDefault="00C5746B" w:rsidP="007B367A">
      <w:pPr>
        <w:ind w:left="40" w:firstLine="668"/>
        <w:jc w:val="both"/>
        <w:rPr>
          <w:sz w:val="28"/>
          <w:szCs w:val="28"/>
          <w:lang w:val="ru-RU"/>
        </w:rPr>
      </w:pPr>
      <w:r w:rsidRPr="00DE212D">
        <w:rPr>
          <w:sz w:val="28"/>
          <w:szCs w:val="28"/>
          <w:lang w:val="ru-RU"/>
        </w:rPr>
        <w:t>- обеспечение безопасного, качественного отдыха и оздоровления детей;</w:t>
      </w:r>
    </w:p>
    <w:p w:rsidR="00C5746B" w:rsidRPr="00DE212D" w:rsidRDefault="00C5746B" w:rsidP="007B367A">
      <w:pPr>
        <w:ind w:left="708"/>
        <w:rPr>
          <w:sz w:val="28"/>
          <w:szCs w:val="28"/>
          <w:lang w:val="ru-RU"/>
        </w:rPr>
      </w:pPr>
      <w:r w:rsidRPr="00DE212D">
        <w:rPr>
          <w:sz w:val="28"/>
          <w:szCs w:val="28"/>
          <w:lang w:val="ru-RU"/>
        </w:rPr>
        <w:t>- развитие кадрового потенциала.</w:t>
      </w:r>
    </w:p>
    <w:p w:rsidR="00C5746B" w:rsidRPr="00761507" w:rsidRDefault="00C5746B" w:rsidP="007B367A">
      <w:pPr>
        <w:ind w:left="708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2.3. </w:t>
      </w:r>
      <w:r w:rsidR="00917A97">
        <w:rPr>
          <w:sz w:val="28"/>
          <w:szCs w:val="28"/>
          <w:lang w:val="ru-RU"/>
        </w:rPr>
        <w:t>Показатели результативности</w:t>
      </w:r>
      <w:r w:rsidRPr="00761507">
        <w:rPr>
          <w:sz w:val="28"/>
          <w:szCs w:val="28"/>
          <w:lang w:val="ru-RU"/>
        </w:rPr>
        <w:t xml:space="preserve"> подпрограммы:</w:t>
      </w:r>
    </w:p>
    <w:p w:rsidR="00C5746B" w:rsidRPr="00761507" w:rsidRDefault="00C5746B" w:rsidP="007B36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507">
        <w:rPr>
          <w:rFonts w:ascii="Times New Roman" w:hAnsi="Times New Roman" w:cs="Times New Roman"/>
          <w:sz w:val="28"/>
          <w:szCs w:val="28"/>
        </w:rPr>
        <w:t>Показатель «</w:t>
      </w:r>
      <w:r w:rsidR="009C6703" w:rsidRPr="009C6703">
        <w:rPr>
          <w:rFonts w:ascii="Times New Roman" w:hAnsi="Times New Roman" w:cs="Times New Roman"/>
          <w:sz w:val="28"/>
          <w:szCs w:val="28"/>
        </w:rPr>
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</w:t>
      </w:r>
      <w:proofErr w:type="gramEnd"/>
      <w:r w:rsidR="009C6703" w:rsidRPr="009C67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C6703" w:rsidRPr="009C6703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="009C6703" w:rsidRPr="009C6703">
        <w:rPr>
          <w:rFonts w:ascii="Times New Roman" w:hAnsi="Times New Roman" w:cs="Times New Roman"/>
          <w:sz w:val="28"/>
          <w:szCs w:val="28"/>
        </w:rPr>
        <w:t xml:space="preserve"> в очереди на получение в текущем году дошкольного образования)</w:t>
      </w:r>
      <w:r w:rsidRPr="00761507">
        <w:rPr>
          <w:rFonts w:ascii="Times New Roman" w:hAnsi="Times New Roman" w:cs="Times New Roman"/>
          <w:sz w:val="28"/>
          <w:szCs w:val="28"/>
        </w:rPr>
        <w:t>» характеризует доступность услуги дошкольного образования.</w:t>
      </w:r>
    </w:p>
    <w:p w:rsidR="00C5746B" w:rsidRPr="0076150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Показатель  «</w:t>
      </w:r>
      <w:r w:rsidR="009C6703" w:rsidRPr="009C6703">
        <w:rPr>
          <w:sz w:val="28"/>
          <w:szCs w:val="28"/>
          <w:lang w:val="ru-RU"/>
        </w:rPr>
        <w:t xml:space="preserve">Доля дошкольных образовательных организаций, в которых создана универсальная </w:t>
      </w:r>
      <w:proofErr w:type="spellStart"/>
      <w:r w:rsidR="009C6703" w:rsidRPr="009C6703">
        <w:rPr>
          <w:sz w:val="28"/>
          <w:szCs w:val="28"/>
          <w:lang w:val="ru-RU"/>
        </w:rPr>
        <w:t>безбарьерная</w:t>
      </w:r>
      <w:proofErr w:type="spellEnd"/>
      <w:r w:rsidR="009C6703" w:rsidRPr="009C6703">
        <w:rPr>
          <w:sz w:val="28"/>
          <w:szCs w:val="28"/>
          <w:lang w:val="ru-RU"/>
        </w:rPr>
        <w:t xml:space="preserve"> среда для инклюзивного образования детей-инвалидов, в общем количестве дошкольных образовательных организаций</w:t>
      </w:r>
      <w:r w:rsidRPr="00761507">
        <w:rPr>
          <w:sz w:val="28"/>
          <w:szCs w:val="28"/>
          <w:lang w:val="ru-RU"/>
        </w:rPr>
        <w:t xml:space="preserve">» </w:t>
      </w:r>
      <w:r w:rsidR="009C6703" w:rsidRPr="00761507">
        <w:rPr>
          <w:sz w:val="28"/>
          <w:szCs w:val="28"/>
          <w:lang w:val="ru-RU"/>
        </w:rPr>
        <w:t>характеризует качество условий, созданных в образовательной организации для успешного обучения</w:t>
      </w:r>
      <w:r w:rsidR="009C6703">
        <w:rPr>
          <w:sz w:val="28"/>
          <w:szCs w:val="28"/>
          <w:lang w:val="ru-RU"/>
        </w:rPr>
        <w:t xml:space="preserve"> детей-инвалидов</w:t>
      </w:r>
      <w:r w:rsidRPr="00761507">
        <w:rPr>
          <w:sz w:val="28"/>
          <w:szCs w:val="28"/>
          <w:lang w:val="ru-RU"/>
        </w:rPr>
        <w:t>.</w:t>
      </w:r>
    </w:p>
    <w:p w:rsidR="00C5746B" w:rsidRPr="0076150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Показатель</w:t>
      </w:r>
      <w:r w:rsidR="00917A97">
        <w:rPr>
          <w:sz w:val="28"/>
          <w:szCs w:val="28"/>
          <w:lang w:val="ru-RU"/>
        </w:rPr>
        <w:t xml:space="preserve"> </w:t>
      </w:r>
      <w:r w:rsidRPr="00761507">
        <w:rPr>
          <w:sz w:val="28"/>
          <w:szCs w:val="28"/>
          <w:lang w:val="ru-RU"/>
        </w:rPr>
        <w:t>«</w:t>
      </w:r>
      <w:r w:rsidR="009C6703" w:rsidRPr="009C6703">
        <w:rPr>
          <w:sz w:val="28"/>
          <w:szCs w:val="28"/>
          <w:lang w:val="ru-RU"/>
        </w:rPr>
        <w:t>Удельн</w:t>
      </w:r>
      <w:r w:rsidR="00DF2110">
        <w:rPr>
          <w:sz w:val="28"/>
          <w:szCs w:val="28"/>
          <w:lang w:val="ru-RU"/>
        </w:rPr>
        <w:t>ый вес численности обучающихся,</w:t>
      </w:r>
      <w:r w:rsidR="009C6703" w:rsidRPr="009C6703">
        <w:rPr>
          <w:sz w:val="28"/>
          <w:szCs w:val="28"/>
          <w:lang w:val="ru-RU"/>
        </w:rPr>
        <w:t xml:space="preserve"> занимающихся в первую смену, в общей </w:t>
      </w:r>
      <w:proofErr w:type="gramStart"/>
      <w:r w:rsidR="009C6703" w:rsidRPr="009C6703">
        <w:rPr>
          <w:sz w:val="28"/>
          <w:szCs w:val="28"/>
          <w:lang w:val="ru-RU"/>
        </w:rPr>
        <w:t>численности</w:t>
      </w:r>
      <w:proofErr w:type="gramEnd"/>
      <w:r w:rsidR="009C6703" w:rsidRPr="009C6703">
        <w:rPr>
          <w:sz w:val="28"/>
          <w:szCs w:val="28"/>
          <w:lang w:val="ru-RU"/>
        </w:rPr>
        <w:t xml:space="preserve"> обучающихся в  общеобразовательных организациях, в том числе обучающихся по программам начального общего, основного общего, среднего общего образования</w:t>
      </w:r>
      <w:r w:rsidRPr="00761507">
        <w:rPr>
          <w:sz w:val="28"/>
          <w:szCs w:val="28"/>
          <w:lang w:val="ru-RU"/>
        </w:rPr>
        <w:t>» характеризует качество условий, созданных в образовательной организации для успешного обучения.</w:t>
      </w:r>
    </w:p>
    <w:p w:rsidR="00C5746B" w:rsidRPr="0076150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Показатель  «</w:t>
      </w:r>
      <w:r w:rsidR="009C6703" w:rsidRPr="009C6703">
        <w:rPr>
          <w:sz w:val="28"/>
          <w:szCs w:val="28"/>
          <w:lang w:val="ru-RU"/>
        </w:rPr>
        <w:t xml:space="preserve">Доля общеобразовательных организаций, в которых создана универсальная </w:t>
      </w:r>
      <w:proofErr w:type="spellStart"/>
      <w:r w:rsidR="009C6703" w:rsidRPr="009C6703">
        <w:rPr>
          <w:sz w:val="28"/>
          <w:szCs w:val="28"/>
          <w:lang w:val="ru-RU"/>
        </w:rPr>
        <w:t>безбарьерная</w:t>
      </w:r>
      <w:proofErr w:type="spellEnd"/>
      <w:r w:rsidR="009C6703" w:rsidRPr="009C6703">
        <w:rPr>
          <w:sz w:val="28"/>
          <w:szCs w:val="28"/>
          <w:lang w:val="ru-RU"/>
        </w:rPr>
        <w:t xml:space="preserve"> среда для инклюзивного образования детей-инвалидов, в общем количестве общеобразовательных организаций</w:t>
      </w:r>
      <w:r w:rsidR="009C6703">
        <w:rPr>
          <w:sz w:val="28"/>
          <w:szCs w:val="28"/>
          <w:lang w:val="ru-RU"/>
        </w:rPr>
        <w:t>»</w:t>
      </w:r>
      <w:r w:rsidR="009C6703" w:rsidRPr="009C6703">
        <w:rPr>
          <w:sz w:val="28"/>
          <w:szCs w:val="28"/>
          <w:lang w:val="ru-RU"/>
        </w:rPr>
        <w:t xml:space="preserve"> </w:t>
      </w:r>
      <w:r w:rsidR="009C6703" w:rsidRPr="00761507">
        <w:rPr>
          <w:sz w:val="28"/>
          <w:szCs w:val="28"/>
          <w:lang w:val="ru-RU"/>
        </w:rPr>
        <w:lastRenderedPageBreak/>
        <w:t>характеризует качество условий, созданных в образовательной организации для успешного обучения</w:t>
      </w:r>
      <w:r w:rsidR="009C6703">
        <w:rPr>
          <w:sz w:val="28"/>
          <w:szCs w:val="28"/>
          <w:lang w:val="ru-RU"/>
        </w:rPr>
        <w:t xml:space="preserve"> детей-инвалидов</w:t>
      </w:r>
      <w:r w:rsidRPr="00761507">
        <w:rPr>
          <w:sz w:val="28"/>
          <w:szCs w:val="28"/>
          <w:lang w:val="ru-RU"/>
        </w:rPr>
        <w:t>.</w:t>
      </w:r>
    </w:p>
    <w:p w:rsidR="00C5746B" w:rsidRPr="0076150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Показатель «</w:t>
      </w:r>
      <w:r w:rsidR="009C6703" w:rsidRPr="009C6703">
        <w:rPr>
          <w:sz w:val="28"/>
          <w:szCs w:val="28"/>
          <w:lang w:val="ru-RU"/>
        </w:rPr>
        <w:t>Доля детей, получивших услугу по организации отдыха детей и их оздоровления, от общего количества детей от 7 до 17 лет, обучающихся в образовательных организациях</w:t>
      </w:r>
      <w:r w:rsidRPr="00761507">
        <w:rPr>
          <w:sz w:val="28"/>
          <w:szCs w:val="28"/>
          <w:lang w:val="ru-RU"/>
        </w:rPr>
        <w:t xml:space="preserve">» характеризует доступность и </w:t>
      </w:r>
      <w:proofErr w:type="spellStart"/>
      <w:r w:rsidRPr="00761507">
        <w:rPr>
          <w:sz w:val="28"/>
          <w:szCs w:val="28"/>
          <w:lang w:val="ru-RU"/>
        </w:rPr>
        <w:t>востребованность</w:t>
      </w:r>
      <w:proofErr w:type="spellEnd"/>
      <w:r w:rsidRPr="00761507">
        <w:rPr>
          <w:sz w:val="28"/>
          <w:szCs w:val="28"/>
          <w:lang w:val="ru-RU"/>
        </w:rPr>
        <w:t xml:space="preserve"> услуги по организации летнего отдыха, оздоровления детей.</w:t>
      </w:r>
    </w:p>
    <w:p w:rsidR="00C5746B" w:rsidRPr="0076150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Показатель «</w:t>
      </w:r>
      <w:r w:rsidR="00BA7A9F" w:rsidRPr="00BA7A9F">
        <w:rPr>
          <w:sz w:val="28"/>
          <w:szCs w:val="28"/>
          <w:lang w:val="ru-RU"/>
        </w:rPr>
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="00BA7A9F" w:rsidRPr="00BA7A9F">
        <w:rPr>
          <w:sz w:val="28"/>
          <w:szCs w:val="28"/>
          <w:lang w:val="ru-RU"/>
        </w:rPr>
        <w:t>численности</w:t>
      </w:r>
      <w:proofErr w:type="gramEnd"/>
      <w:r w:rsidR="00BA7A9F" w:rsidRPr="00BA7A9F">
        <w:rPr>
          <w:sz w:val="28"/>
          <w:szCs w:val="28"/>
          <w:lang w:val="ru-RU"/>
        </w:rPr>
        <w:t xml:space="preserve"> обучающихся по программам общего образования</w:t>
      </w:r>
      <w:r w:rsidRPr="00761507">
        <w:rPr>
          <w:sz w:val="28"/>
          <w:szCs w:val="28"/>
          <w:lang w:val="ru-RU"/>
        </w:rPr>
        <w:t>» характеризует пополнение кадрового ресурс системы образования</w:t>
      </w:r>
      <w:r w:rsidR="00DE68EF">
        <w:rPr>
          <w:sz w:val="28"/>
          <w:szCs w:val="28"/>
          <w:lang w:val="ru-RU"/>
        </w:rPr>
        <w:t>»</w:t>
      </w:r>
      <w:r w:rsidR="00DE68EF" w:rsidRPr="00DE68EF">
        <w:rPr>
          <w:sz w:val="28"/>
          <w:szCs w:val="28"/>
          <w:lang w:val="ru-RU"/>
        </w:rPr>
        <w:t xml:space="preserve"> </w:t>
      </w:r>
      <w:r w:rsidR="00DE68EF" w:rsidRPr="00761507">
        <w:rPr>
          <w:sz w:val="28"/>
          <w:szCs w:val="28"/>
          <w:lang w:val="ru-RU"/>
        </w:rPr>
        <w:t xml:space="preserve">характеризует качество образования в части </w:t>
      </w:r>
      <w:proofErr w:type="spellStart"/>
      <w:r w:rsidR="00DE68EF" w:rsidRPr="00761507">
        <w:rPr>
          <w:sz w:val="28"/>
          <w:szCs w:val="28"/>
          <w:lang w:val="ru-RU"/>
        </w:rPr>
        <w:t>внеучебных</w:t>
      </w:r>
      <w:proofErr w:type="spellEnd"/>
      <w:r w:rsidR="00DE68EF" w:rsidRPr="00761507">
        <w:rPr>
          <w:sz w:val="28"/>
          <w:szCs w:val="28"/>
          <w:lang w:val="ru-RU"/>
        </w:rPr>
        <w:t xml:space="preserve"> достижений обучающихся, результативность мероприятий по поддержке талантливых и одаренных детей</w:t>
      </w:r>
      <w:r w:rsidR="00DE68EF">
        <w:rPr>
          <w:sz w:val="28"/>
          <w:szCs w:val="28"/>
          <w:lang w:val="ru-RU"/>
        </w:rPr>
        <w:t>.</w:t>
      </w:r>
    </w:p>
    <w:p w:rsidR="00C5746B" w:rsidRPr="0044412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444127">
        <w:rPr>
          <w:sz w:val="28"/>
          <w:szCs w:val="28"/>
          <w:lang w:val="ru-RU"/>
        </w:rPr>
        <w:t xml:space="preserve">В рамках </w:t>
      </w:r>
      <w:r w:rsidR="00CF617A" w:rsidRPr="00444127">
        <w:rPr>
          <w:sz w:val="28"/>
          <w:szCs w:val="28"/>
          <w:lang w:val="ru-RU"/>
        </w:rPr>
        <w:t>п</w:t>
      </w:r>
      <w:r w:rsidRPr="00444127">
        <w:rPr>
          <w:sz w:val="28"/>
          <w:szCs w:val="28"/>
          <w:lang w:val="ru-RU"/>
        </w:rPr>
        <w:t>одпрограммы будут обеспечены следующие результаты:</w:t>
      </w:r>
    </w:p>
    <w:p w:rsidR="00C5746B" w:rsidRPr="00444127" w:rsidRDefault="00C5746B" w:rsidP="007B367A">
      <w:pPr>
        <w:ind w:left="-17" w:firstLine="725"/>
        <w:jc w:val="both"/>
        <w:rPr>
          <w:sz w:val="28"/>
          <w:szCs w:val="28"/>
          <w:lang w:val="ru-RU"/>
        </w:rPr>
      </w:pPr>
      <w:r w:rsidRPr="00444127">
        <w:rPr>
          <w:sz w:val="28"/>
          <w:szCs w:val="28"/>
          <w:lang w:val="ru-RU"/>
        </w:rPr>
        <w:t>- обеспечение выполнения государственных гарантий общедоступности и бесплатности дошкольного и общего образования;</w:t>
      </w:r>
    </w:p>
    <w:p w:rsidR="00C5746B" w:rsidRPr="00444127" w:rsidRDefault="00C5746B" w:rsidP="007B367A">
      <w:pPr>
        <w:ind w:left="-17" w:firstLine="725"/>
        <w:jc w:val="both"/>
        <w:rPr>
          <w:sz w:val="28"/>
          <w:szCs w:val="28"/>
          <w:lang w:val="ru-RU"/>
        </w:rPr>
      </w:pPr>
      <w:r w:rsidRPr="00444127">
        <w:rPr>
          <w:sz w:val="28"/>
          <w:szCs w:val="28"/>
          <w:lang w:val="ru-RU"/>
        </w:rPr>
        <w:t>-  увеличение охвата дошкольным образ</w:t>
      </w:r>
      <w:r w:rsidR="00230874" w:rsidRPr="00444127">
        <w:rPr>
          <w:sz w:val="28"/>
          <w:szCs w:val="28"/>
          <w:lang w:val="ru-RU"/>
        </w:rPr>
        <w:t>ованием детей от 1,5 до 3-х лет;</w:t>
      </w:r>
    </w:p>
    <w:p w:rsidR="00C5746B" w:rsidRPr="0044412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444127">
        <w:rPr>
          <w:sz w:val="28"/>
          <w:szCs w:val="28"/>
          <w:lang w:val="ru-RU"/>
        </w:rPr>
        <w:t>- создание во всех общеобразовательных организациях условий, соответствующих требованиям федеральных государственных образовательных стандартов</w:t>
      </w:r>
      <w:r w:rsidR="00FE5936" w:rsidRPr="00444127">
        <w:rPr>
          <w:sz w:val="28"/>
          <w:szCs w:val="28"/>
          <w:lang w:val="ru-RU"/>
        </w:rPr>
        <w:t xml:space="preserve"> </w:t>
      </w:r>
      <w:r w:rsidRPr="00444127">
        <w:rPr>
          <w:sz w:val="28"/>
          <w:szCs w:val="28"/>
          <w:lang w:val="ru-RU"/>
        </w:rPr>
        <w:t>дошкольного, начального и основного общего образования;</w:t>
      </w:r>
    </w:p>
    <w:p w:rsidR="00C5746B" w:rsidRPr="0044412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444127">
        <w:rPr>
          <w:sz w:val="28"/>
          <w:szCs w:val="28"/>
          <w:lang w:val="ru-RU"/>
        </w:rPr>
        <w:t xml:space="preserve">- получение всеми старшеклассниками  возможности </w:t>
      </w:r>
      <w:proofErr w:type="gramStart"/>
      <w:r w:rsidRPr="00444127">
        <w:rPr>
          <w:sz w:val="28"/>
          <w:szCs w:val="28"/>
          <w:lang w:val="ru-RU"/>
        </w:rPr>
        <w:t>обучения по</w:t>
      </w:r>
      <w:proofErr w:type="gramEnd"/>
      <w:r w:rsidRPr="00444127">
        <w:rPr>
          <w:sz w:val="28"/>
          <w:szCs w:val="28"/>
          <w:lang w:val="ru-RU"/>
        </w:rPr>
        <w:t xml:space="preserve"> образовательным программам профильного обучения;</w:t>
      </w:r>
    </w:p>
    <w:p w:rsidR="00C5746B" w:rsidRPr="0044412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444127">
        <w:rPr>
          <w:sz w:val="28"/>
          <w:szCs w:val="28"/>
          <w:lang w:val="ru-RU"/>
        </w:rPr>
        <w:t>- сокращение разрыва в качестве образования между организациями, демонстрирующими на уровне города лучший и худший результаты единого государственного экзамена;</w:t>
      </w:r>
    </w:p>
    <w:p w:rsidR="00C5746B" w:rsidRPr="0044412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444127">
        <w:rPr>
          <w:sz w:val="28"/>
          <w:szCs w:val="28"/>
          <w:lang w:val="ru-RU"/>
        </w:rPr>
        <w:t>- обеспечение всем педагогам возможности непрерывного профессионального развития;</w:t>
      </w:r>
    </w:p>
    <w:p w:rsidR="00C5746B" w:rsidRPr="0044412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444127">
        <w:rPr>
          <w:sz w:val="28"/>
          <w:szCs w:val="28"/>
          <w:lang w:val="ru-RU"/>
        </w:rPr>
        <w:t xml:space="preserve">- улучшение показателей </w:t>
      </w:r>
      <w:proofErr w:type="spellStart"/>
      <w:r w:rsidRPr="00444127">
        <w:rPr>
          <w:sz w:val="28"/>
          <w:szCs w:val="28"/>
          <w:lang w:val="ru-RU"/>
        </w:rPr>
        <w:t>обученности</w:t>
      </w:r>
      <w:proofErr w:type="spellEnd"/>
      <w:r w:rsidR="00FE5936" w:rsidRPr="00444127">
        <w:rPr>
          <w:sz w:val="28"/>
          <w:szCs w:val="28"/>
          <w:lang w:val="ru-RU"/>
        </w:rPr>
        <w:t xml:space="preserve"> </w:t>
      </w:r>
      <w:r w:rsidRPr="00444127">
        <w:rPr>
          <w:sz w:val="28"/>
          <w:szCs w:val="28"/>
          <w:lang w:val="ru-RU"/>
        </w:rPr>
        <w:t>по результатам освоения образовательных программ по итогам года.</w:t>
      </w:r>
    </w:p>
    <w:p w:rsidR="00C5746B" w:rsidRPr="00761507" w:rsidRDefault="00C5746B" w:rsidP="007B367A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Перечень </w:t>
      </w:r>
      <w:r w:rsidR="00306469">
        <w:rPr>
          <w:sz w:val="28"/>
          <w:szCs w:val="28"/>
          <w:lang w:val="ru-RU"/>
        </w:rPr>
        <w:t>показателей результативности</w:t>
      </w:r>
      <w:r w:rsidRPr="00761507">
        <w:rPr>
          <w:sz w:val="28"/>
          <w:szCs w:val="28"/>
          <w:lang w:val="ru-RU"/>
        </w:rPr>
        <w:t xml:space="preserve"> отражен в приложении 1 к </w:t>
      </w:r>
      <w:r w:rsidR="00FD386D" w:rsidRPr="00761507">
        <w:rPr>
          <w:sz w:val="28"/>
          <w:szCs w:val="28"/>
          <w:lang w:val="ru-RU"/>
        </w:rPr>
        <w:t>муниципальной программе «Развитие образования города Назарово».</w:t>
      </w:r>
    </w:p>
    <w:p w:rsidR="00C5746B" w:rsidRPr="009A51FD" w:rsidRDefault="00C5746B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 xml:space="preserve">Реализация </w:t>
      </w:r>
      <w:r w:rsidR="00CF617A" w:rsidRPr="009A51FD">
        <w:rPr>
          <w:sz w:val="28"/>
          <w:szCs w:val="28"/>
          <w:lang w:val="ru-RU"/>
        </w:rPr>
        <w:t>п</w:t>
      </w:r>
      <w:r w:rsidRPr="009A51FD">
        <w:rPr>
          <w:sz w:val="28"/>
          <w:szCs w:val="28"/>
          <w:lang w:val="ru-RU"/>
        </w:rPr>
        <w:t>одпрограммы будет осуществляться в период с 201</w:t>
      </w:r>
      <w:r w:rsidR="009A51FD" w:rsidRPr="009A51FD">
        <w:rPr>
          <w:sz w:val="28"/>
          <w:szCs w:val="28"/>
          <w:lang w:val="ru-RU"/>
        </w:rPr>
        <w:t>9</w:t>
      </w:r>
      <w:r w:rsidR="00917A97" w:rsidRPr="009A51FD">
        <w:rPr>
          <w:sz w:val="28"/>
          <w:szCs w:val="28"/>
          <w:lang w:val="ru-RU"/>
        </w:rPr>
        <w:t xml:space="preserve"> </w:t>
      </w:r>
      <w:r w:rsidRPr="009A51FD">
        <w:rPr>
          <w:sz w:val="28"/>
          <w:szCs w:val="28"/>
          <w:lang w:val="ru-RU"/>
        </w:rPr>
        <w:t>по 20</w:t>
      </w:r>
      <w:r w:rsidR="00917A97" w:rsidRPr="009A51FD">
        <w:rPr>
          <w:sz w:val="28"/>
          <w:szCs w:val="28"/>
          <w:lang w:val="ru-RU"/>
        </w:rPr>
        <w:t>2</w:t>
      </w:r>
      <w:r w:rsidR="009A51FD" w:rsidRPr="009A51FD">
        <w:rPr>
          <w:sz w:val="28"/>
          <w:szCs w:val="28"/>
          <w:lang w:val="ru-RU"/>
        </w:rPr>
        <w:t>1</w:t>
      </w:r>
      <w:r w:rsidRPr="009A51FD">
        <w:rPr>
          <w:sz w:val="28"/>
          <w:szCs w:val="28"/>
          <w:lang w:val="ru-RU"/>
        </w:rPr>
        <w:t xml:space="preserve"> годы.</w:t>
      </w:r>
    </w:p>
    <w:p w:rsidR="00440E8F" w:rsidRPr="00AE29AB" w:rsidRDefault="00440E8F" w:rsidP="009A51FD">
      <w:pPr>
        <w:jc w:val="center"/>
        <w:rPr>
          <w:sz w:val="16"/>
          <w:szCs w:val="16"/>
          <w:lang w:val="ru-RU"/>
        </w:rPr>
      </w:pPr>
    </w:p>
    <w:p w:rsidR="00C5746B" w:rsidRPr="009A51FD" w:rsidRDefault="009A51FD" w:rsidP="00AE29AB">
      <w:pPr>
        <w:pStyle w:val="af1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5746B" w:rsidRPr="009A51FD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C5746B" w:rsidRPr="00761507" w:rsidRDefault="00C5746B" w:rsidP="009A51FD">
      <w:pPr>
        <w:ind w:firstLine="709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>Реализация подпрограммы осуществляется в соответствии с Законом Российской Федерации «Об образовании в Российской Федерации». Организация работы по исполнению</w:t>
      </w:r>
      <w:r w:rsidRPr="00761507">
        <w:rPr>
          <w:sz w:val="28"/>
          <w:szCs w:val="28"/>
          <w:lang w:val="ru-RU"/>
        </w:rPr>
        <w:t xml:space="preserve"> конкретных пунктов подпрограммы возлагается на уровне ответственных исполнителей.</w:t>
      </w:r>
    </w:p>
    <w:p w:rsidR="00C5746B" w:rsidRPr="00761507" w:rsidRDefault="00C5746B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Порядок реализации мероприятий, осуществляемых за счет средств федерального, регионального бюджетов регулируются соответствующими нормативно – правовыми документами.</w:t>
      </w:r>
    </w:p>
    <w:p w:rsidR="00C5746B" w:rsidRPr="00761507" w:rsidRDefault="00C5746B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lastRenderedPageBreak/>
        <w:t>Порядок и условия реализации мероприятий, осуществляемых за счет средств муниципального бюджета, устанавливаются настоящей подпрограммой и администрацией города.</w:t>
      </w:r>
    </w:p>
    <w:p w:rsidR="00C5746B" w:rsidRPr="00761507" w:rsidRDefault="00C5746B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Разработчиками порядка реализации мероприятий являются исполнители подпрограммных мероприятий.</w:t>
      </w:r>
    </w:p>
    <w:p w:rsidR="00C5746B" w:rsidRPr="00761507" w:rsidRDefault="00C5746B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Текущее управление реализацией подпрограммы осуществляется управлением образования администрации города Назарово (далее Управление образования).</w:t>
      </w:r>
    </w:p>
    <w:p w:rsidR="00C5746B" w:rsidRPr="00761507" w:rsidRDefault="00C5746B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Управление образования:</w:t>
      </w:r>
    </w:p>
    <w:p w:rsidR="00C5746B" w:rsidRPr="00761507" w:rsidRDefault="00C5746B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- несет ответственность за ее реализацию, достижение конечных результатов, целевое и эффективное использование финансовых средств;</w:t>
      </w:r>
    </w:p>
    <w:p w:rsidR="00C5746B" w:rsidRPr="00761507" w:rsidRDefault="00C5746B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- координирует исполнение подпрограммных мероприятий, осуществляет </w:t>
      </w:r>
      <w:proofErr w:type="gramStart"/>
      <w:r w:rsidRPr="00761507">
        <w:rPr>
          <w:sz w:val="28"/>
          <w:szCs w:val="28"/>
          <w:lang w:val="ru-RU"/>
        </w:rPr>
        <w:t>контроль за</w:t>
      </w:r>
      <w:proofErr w:type="gramEnd"/>
      <w:r w:rsidRPr="00761507">
        <w:rPr>
          <w:sz w:val="28"/>
          <w:szCs w:val="28"/>
          <w:lang w:val="ru-RU"/>
        </w:rPr>
        <w:t xml:space="preserve"> ходом их реализации;</w:t>
      </w:r>
    </w:p>
    <w:p w:rsidR="00C5746B" w:rsidRPr="00761507" w:rsidRDefault="00C5746B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- запрашивает отчеты о реализации одного или нескольких мероприятий подпрограммы, курируемых соисполнителями подпрограммы;</w:t>
      </w:r>
    </w:p>
    <w:p w:rsidR="00C5746B" w:rsidRPr="009A51FD" w:rsidRDefault="00C5746B" w:rsidP="009A51FD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- в случае необходимости вносит изменения, по согласованию с </w:t>
      </w:r>
      <w:r w:rsidRPr="009A51FD">
        <w:rPr>
          <w:sz w:val="28"/>
          <w:szCs w:val="28"/>
          <w:lang w:val="ru-RU"/>
        </w:rPr>
        <w:t>соисполнителями, в подпрограмму в части текущего финансового года.</w:t>
      </w:r>
    </w:p>
    <w:p w:rsidR="009A51FD" w:rsidRPr="00AE29AB" w:rsidRDefault="009A51FD" w:rsidP="009A51FD">
      <w:pPr>
        <w:rPr>
          <w:b/>
          <w:sz w:val="16"/>
          <w:szCs w:val="16"/>
          <w:lang w:val="ru-RU"/>
        </w:rPr>
      </w:pPr>
    </w:p>
    <w:p w:rsidR="00C5746B" w:rsidRPr="00AE29AB" w:rsidRDefault="009A51FD" w:rsidP="009A51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4. </w:t>
      </w:r>
      <w:r w:rsidR="00C5746B" w:rsidRPr="00AE29AB">
        <w:rPr>
          <w:sz w:val="28"/>
          <w:szCs w:val="28"/>
          <w:lang w:val="ru-RU"/>
        </w:rPr>
        <w:t>Характеристика основных мероприятий подпрограммы</w:t>
      </w:r>
    </w:p>
    <w:p w:rsidR="00C5746B" w:rsidRPr="00761507" w:rsidRDefault="00C5746B" w:rsidP="009A51FD">
      <w:pPr>
        <w:ind w:firstLine="709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>Подпрограмма "Развитие дошкольного и общего образования детей" содержит ряд мероприятий, направленных на обеспечение</w:t>
      </w:r>
      <w:r w:rsidRPr="00761507">
        <w:rPr>
          <w:sz w:val="28"/>
          <w:szCs w:val="28"/>
          <w:lang w:val="ru-RU"/>
        </w:rPr>
        <w:t xml:space="preserve"> реализации муниципальных заданий муниципальными образовательными организациями дошкольного и общего образования, реализацию приоритетов государственной политики в городе Назарово.</w:t>
      </w:r>
    </w:p>
    <w:p w:rsidR="00F8769A" w:rsidRPr="0044553D" w:rsidRDefault="00C5746B" w:rsidP="004455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с указанием объема средств на их реализацию и ожидаемых результатов представлен в приложении </w:t>
      </w:r>
      <w:r w:rsidR="00685243" w:rsidRPr="00761507">
        <w:rPr>
          <w:rFonts w:ascii="Times New Roman" w:hAnsi="Times New Roman" w:cs="Times New Roman"/>
          <w:sz w:val="28"/>
          <w:szCs w:val="28"/>
        </w:rPr>
        <w:t xml:space="preserve">№ </w:t>
      </w:r>
      <w:r w:rsidRPr="00761507">
        <w:rPr>
          <w:rFonts w:ascii="Times New Roman" w:hAnsi="Times New Roman" w:cs="Times New Roman"/>
          <w:sz w:val="28"/>
          <w:szCs w:val="28"/>
        </w:rPr>
        <w:t xml:space="preserve">2 </w:t>
      </w:r>
      <w:r w:rsidR="00DF2110">
        <w:rPr>
          <w:rFonts w:ascii="Times New Roman" w:hAnsi="Times New Roman" w:cs="Times New Roman"/>
          <w:sz w:val="28"/>
          <w:szCs w:val="28"/>
        </w:rPr>
        <w:t>и № </w:t>
      </w:r>
      <w:r w:rsidR="00685243" w:rsidRPr="00761507">
        <w:rPr>
          <w:rFonts w:ascii="Times New Roman" w:hAnsi="Times New Roman" w:cs="Times New Roman"/>
          <w:sz w:val="28"/>
          <w:szCs w:val="28"/>
        </w:rPr>
        <w:t xml:space="preserve">5 </w:t>
      </w:r>
      <w:r w:rsidRPr="00761507">
        <w:rPr>
          <w:rFonts w:ascii="Times New Roman" w:hAnsi="Times New Roman" w:cs="Times New Roman"/>
          <w:sz w:val="28"/>
          <w:szCs w:val="28"/>
        </w:rPr>
        <w:t xml:space="preserve">к </w:t>
      </w:r>
      <w:r w:rsidR="0086148F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рограмме.</w:t>
      </w:r>
    </w:p>
    <w:p w:rsidR="00DE68EF" w:rsidRDefault="00DE68EF" w:rsidP="007B367A">
      <w:pPr>
        <w:jc w:val="center"/>
        <w:rPr>
          <w:kern w:val="32"/>
          <w:sz w:val="28"/>
          <w:szCs w:val="28"/>
          <w:lang w:val="ru-RU"/>
        </w:rPr>
      </w:pPr>
    </w:p>
    <w:p w:rsidR="00545DA4" w:rsidRPr="00761507" w:rsidRDefault="00545DA4" w:rsidP="007B367A">
      <w:pPr>
        <w:jc w:val="center"/>
        <w:rPr>
          <w:kern w:val="32"/>
          <w:sz w:val="28"/>
          <w:szCs w:val="28"/>
          <w:lang w:val="ru-RU"/>
        </w:rPr>
      </w:pPr>
      <w:r w:rsidRPr="00761507">
        <w:rPr>
          <w:kern w:val="32"/>
          <w:sz w:val="28"/>
          <w:szCs w:val="28"/>
          <w:lang w:val="ru-RU"/>
        </w:rPr>
        <w:t xml:space="preserve">Подпрограмма </w:t>
      </w:r>
      <w:r w:rsidR="009912DB" w:rsidRPr="00761507">
        <w:rPr>
          <w:kern w:val="32"/>
          <w:sz w:val="28"/>
          <w:szCs w:val="28"/>
          <w:lang w:val="ru-RU"/>
        </w:rPr>
        <w:t>2</w:t>
      </w:r>
    </w:p>
    <w:p w:rsidR="00545DA4" w:rsidRPr="00761507" w:rsidRDefault="00545DA4" w:rsidP="007B367A">
      <w:pPr>
        <w:jc w:val="center"/>
        <w:rPr>
          <w:kern w:val="32"/>
          <w:sz w:val="28"/>
          <w:szCs w:val="28"/>
          <w:lang w:val="ru-RU"/>
        </w:rPr>
      </w:pPr>
      <w:r w:rsidRPr="00761507">
        <w:rPr>
          <w:kern w:val="32"/>
          <w:sz w:val="28"/>
          <w:szCs w:val="28"/>
          <w:lang w:val="ru-RU"/>
        </w:rPr>
        <w:t xml:space="preserve"> «</w:t>
      </w:r>
      <w:r w:rsidRPr="00761507">
        <w:rPr>
          <w:sz w:val="28"/>
          <w:szCs w:val="28"/>
          <w:lang w:val="ru-RU"/>
        </w:rPr>
        <w:t>Развитие дополнительного образования детей</w:t>
      </w:r>
      <w:r w:rsidRPr="00761507">
        <w:rPr>
          <w:kern w:val="32"/>
          <w:sz w:val="28"/>
          <w:szCs w:val="28"/>
          <w:lang w:val="ru-RU"/>
        </w:rPr>
        <w:t>»</w:t>
      </w:r>
      <w:r w:rsidR="00905538" w:rsidRPr="00761507">
        <w:rPr>
          <w:kern w:val="32"/>
          <w:sz w:val="28"/>
          <w:szCs w:val="28"/>
          <w:lang w:val="ru-RU"/>
        </w:rPr>
        <w:t>,</w:t>
      </w:r>
    </w:p>
    <w:p w:rsidR="00905538" w:rsidRPr="00761507" w:rsidRDefault="00905538" w:rsidP="007B367A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761507">
        <w:rPr>
          <w:rFonts w:ascii="Times New Roman" w:hAnsi="Times New Roman" w:cs="Times New Roman"/>
          <w:sz w:val="28"/>
          <w:szCs w:val="28"/>
        </w:rPr>
        <w:t>реализуемая</w:t>
      </w:r>
      <w:proofErr w:type="gramEnd"/>
      <w:r w:rsidRPr="00761507">
        <w:rPr>
          <w:rFonts w:ascii="Times New Roman" w:hAnsi="Times New Roman" w:cs="Times New Roman"/>
          <w:sz w:val="28"/>
          <w:szCs w:val="28"/>
        </w:rPr>
        <w:t xml:space="preserve"> в рамках Программы </w:t>
      </w:r>
    </w:p>
    <w:p w:rsidR="00545DA4" w:rsidRPr="00761507" w:rsidRDefault="00545DA4" w:rsidP="007B367A">
      <w:pPr>
        <w:jc w:val="center"/>
        <w:rPr>
          <w:b/>
          <w:kern w:val="32"/>
          <w:sz w:val="20"/>
          <w:szCs w:val="20"/>
          <w:lang w:val="ru-RU"/>
        </w:rPr>
      </w:pPr>
    </w:p>
    <w:p w:rsidR="00545DA4" w:rsidRPr="00761507" w:rsidRDefault="00545DA4" w:rsidP="007B367A">
      <w:pPr>
        <w:jc w:val="center"/>
        <w:rPr>
          <w:kern w:val="32"/>
          <w:sz w:val="28"/>
          <w:szCs w:val="28"/>
          <w:lang w:val="ru-RU"/>
        </w:rPr>
      </w:pPr>
      <w:r w:rsidRPr="00761507">
        <w:rPr>
          <w:kern w:val="32"/>
          <w:sz w:val="28"/>
          <w:szCs w:val="28"/>
          <w:lang w:val="ru-RU"/>
        </w:rPr>
        <w:t xml:space="preserve">Паспорт подпрограммы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7088"/>
      </w:tblGrid>
      <w:tr w:rsidR="00276ED9" w:rsidRPr="00910F5B" w:rsidTr="001763F2">
        <w:trPr>
          <w:cantSplit/>
          <w:trHeight w:val="720"/>
        </w:trPr>
        <w:tc>
          <w:tcPr>
            <w:tcW w:w="2268" w:type="dxa"/>
          </w:tcPr>
          <w:p w:rsidR="00545DA4" w:rsidRPr="00FF6F1F" w:rsidRDefault="00545DA4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Наименование подпрограммы</w:t>
            </w:r>
          </w:p>
        </w:tc>
        <w:tc>
          <w:tcPr>
            <w:tcW w:w="7088" w:type="dxa"/>
          </w:tcPr>
          <w:p w:rsidR="00545DA4" w:rsidRPr="00FF6F1F" w:rsidRDefault="00545DA4" w:rsidP="007B367A">
            <w:pPr>
              <w:jc w:val="both"/>
              <w:rPr>
                <w:kern w:val="32"/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«Развитие дополнительного образования детей» (далее – подпрограмма)</w:t>
            </w:r>
          </w:p>
        </w:tc>
      </w:tr>
      <w:tr w:rsidR="00276ED9" w:rsidRPr="00910F5B" w:rsidTr="001763F2">
        <w:trPr>
          <w:cantSplit/>
          <w:trHeight w:val="720"/>
        </w:trPr>
        <w:tc>
          <w:tcPr>
            <w:tcW w:w="2268" w:type="dxa"/>
          </w:tcPr>
          <w:p w:rsidR="00545DA4" w:rsidRPr="00FF6F1F" w:rsidRDefault="00545DA4" w:rsidP="00B66C2D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Исполнител</w:t>
            </w:r>
            <w:r w:rsidR="00B66C2D" w:rsidRPr="00FF6F1F">
              <w:rPr>
                <w:sz w:val="26"/>
                <w:szCs w:val="26"/>
                <w:lang w:val="ru-RU"/>
              </w:rPr>
              <w:t>и</w:t>
            </w:r>
            <w:r w:rsidRPr="00FF6F1F">
              <w:rPr>
                <w:sz w:val="26"/>
                <w:szCs w:val="26"/>
                <w:lang w:val="ru-RU"/>
              </w:rPr>
              <w:t xml:space="preserve"> </w:t>
            </w:r>
            <w:r w:rsidR="009A4CC8" w:rsidRPr="00FF6F1F">
              <w:rPr>
                <w:sz w:val="26"/>
                <w:szCs w:val="26"/>
                <w:lang w:val="ru-RU"/>
              </w:rPr>
              <w:t xml:space="preserve">мероприятий </w:t>
            </w:r>
            <w:r w:rsidRPr="00FF6F1F">
              <w:rPr>
                <w:sz w:val="26"/>
                <w:szCs w:val="26"/>
                <w:lang w:val="ru-RU"/>
              </w:rPr>
              <w:t>подпрограммы</w:t>
            </w:r>
          </w:p>
        </w:tc>
        <w:tc>
          <w:tcPr>
            <w:tcW w:w="7088" w:type="dxa"/>
          </w:tcPr>
          <w:p w:rsidR="00545DA4" w:rsidRPr="00FF6F1F" w:rsidRDefault="00B66C2D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kern w:val="32"/>
                <w:sz w:val="26"/>
                <w:szCs w:val="26"/>
                <w:lang w:val="ru-RU"/>
              </w:rPr>
              <w:t xml:space="preserve">МБОУ </w:t>
            </w:r>
            <w:proofErr w:type="gramStart"/>
            <w:r w:rsidRPr="00FF6F1F">
              <w:rPr>
                <w:kern w:val="32"/>
                <w:sz w:val="26"/>
                <w:szCs w:val="26"/>
                <w:lang w:val="ru-RU"/>
              </w:rPr>
              <w:t>ДО</w:t>
            </w:r>
            <w:proofErr w:type="gramEnd"/>
            <w:r w:rsidRPr="00FF6F1F">
              <w:rPr>
                <w:kern w:val="32"/>
                <w:sz w:val="26"/>
                <w:szCs w:val="26"/>
                <w:lang w:val="ru-RU"/>
              </w:rPr>
              <w:t xml:space="preserve"> «</w:t>
            </w:r>
            <w:proofErr w:type="gramStart"/>
            <w:r w:rsidRPr="00FF6F1F">
              <w:rPr>
                <w:kern w:val="32"/>
                <w:sz w:val="26"/>
                <w:szCs w:val="26"/>
                <w:lang w:val="ru-RU"/>
              </w:rPr>
              <w:t>Дом</w:t>
            </w:r>
            <w:proofErr w:type="gramEnd"/>
            <w:r w:rsidRPr="00FF6F1F">
              <w:rPr>
                <w:kern w:val="32"/>
                <w:sz w:val="26"/>
                <w:szCs w:val="26"/>
                <w:lang w:val="ru-RU"/>
              </w:rPr>
              <w:t xml:space="preserve"> школьника», МБОУ ДО «Станция юных техников», </w:t>
            </w:r>
            <w:r w:rsidR="00BE2E80" w:rsidRPr="00FF6F1F">
              <w:rPr>
                <w:kern w:val="32"/>
                <w:sz w:val="26"/>
                <w:szCs w:val="26"/>
                <w:lang w:val="ru-RU"/>
              </w:rPr>
              <w:t>МАУ «Спортивная школа», МАУ «Спортивная школа олимпийского резерва»</w:t>
            </w:r>
          </w:p>
        </w:tc>
      </w:tr>
      <w:tr w:rsidR="00276ED9" w:rsidRPr="00910F5B" w:rsidTr="001763F2">
        <w:trPr>
          <w:cantSplit/>
          <w:trHeight w:val="1230"/>
        </w:trPr>
        <w:tc>
          <w:tcPr>
            <w:tcW w:w="2268" w:type="dxa"/>
          </w:tcPr>
          <w:p w:rsidR="00545DA4" w:rsidRPr="00FF6F1F" w:rsidRDefault="00545DA4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Цель подпрограммы</w:t>
            </w:r>
          </w:p>
        </w:tc>
        <w:tc>
          <w:tcPr>
            <w:tcW w:w="7088" w:type="dxa"/>
          </w:tcPr>
          <w:p w:rsidR="00FF6F1F" w:rsidRPr="00FF6F1F" w:rsidRDefault="00905538" w:rsidP="00FF6F1F">
            <w:pPr>
              <w:ind w:left="33"/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Создание в системе дополнительного образования равных возможностей для удовлетворения потребностей детей в личностном развитии и самореализации,  оздоровлении в летний период</w:t>
            </w:r>
            <w:r w:rsidR="00722402" w:rsidRPr="00FF6F1F">
              <w:rPr>
                <w:sz w:val="26"/>
                <w:szCs w:val="26"/>
                <w:lang w:val="ru-RU"/>
              </w:rPr>
              <w:t>.</w:t>
            </w:r>
          </w:p>
        </w:tc>
      </w:tr>
      <w:tr w:rsidR="00FF6F1F" w:rsidRPr="00910F5B" w:rsidTr="001763F2">
        <w:trPr>
          <w:cantSplit/>
          <w:trHeight w:val="1155"/>
        </w:trPr>
        <w:tc>
          <w:tcPr>
            <w:tcW w:w="2268" w:type="dxa"/>
          </w:tcPr>
          <w:p w:rsidR="00FF6F1F" w:rsidRPr="00FF6F1F" w:rsidRDefault="00FF6F1F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Задачи  подпрограммы</w:t>
            </w:r>
          </w:p>
        </w:tc>
        <w:tc>
          <w:tcPr>
            <w:tcW w:w="7088" w:type="dxa"/>
          </w:tcPr>
          <w:p w:rsidR="00FF6F1F" w:rsidRDefault="00FF6F1F" w:rsidP="00FF6F1F">
            <w:pPr>
              <w:pStyle w:val="af1"/>
              <w:numPr>
                <w:ilvl w:val="0"/>
                <w:numId w:val="17"/>
              </w:numPr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F1F">
              <w:rPr>
                <w:rFonts w:ascii="Times New Roman" w:hAnsi="Times New Roman"/>
                <w:sz w:val="26"/>
                <w:szCs w:val="26"/>
              </w:rPr>
              <w:t>Развитие доступности и повышение качества дополнительного образования.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F6F1F" w:rsidRPr="00FF6F1F" w:rsidRDefault="00FF6F1F" w:rsidP="00FF6F1F">
            <w:pPr>
              <w:pStyle w:val="af1"/>
              <w:numPr>
                <w:ilvl w:val="0"/>
                <w:numId w:val="17"/>
              </w:numPr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F1F">
              <w:rPr>
                <w:rFonts w:ascii="Times New Roman" w:hAnsi="Times New Roman"/>
                <w:sz w:val="26"/>
                <w:szCs w:val="26"/>
              </w:rPr>
              <w:t>Создание условий для развития кадрового потенциала системы дополнительного образования детей.</w:t>
            </w:r>
          </w:p>
        </w:tc>
      </w:tr>
      <w:tr w:rsidR="00276ED9" w:rsidRPr="00910F5B" w:rsidTr="001763F2">
        <w:trPr>
          <w:cantSplit/>
          <w:trHeight w:val="720"/>
        </w:trPr>
        <w:tc>
          <w:tcPr>
            <w:tcW w:w="2268" w:type="dxa"/>
          </w:tcPr>
          <w:p w:rsidR="00545DA4" w:rsidRPr="00FF6F1F" w:rsidRDefault="00545DA4" w:rsidP="007B367A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7088" w:type="dxa"/>
          </w:tcPr>
          <w:p w:rsidR="00545DA4" w:rsidRPr="00FF6F1F" w:rsidRDefault="00D1716F" w:rsidP="00FF6F1F">
            <w:pPr>
              <w:pStyle w:val="af1"/>
              <w:numPr>
                <w:ilvl w:val="0"/>
                <w:numId w:val="17"/>
              </w:numPr>
              <w:spacing w:after="0" w:line="240" w:lineRule="auto"/>
              <w:ind w:left="33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F1F">
              <w:rPr>
                <w:rFonts w:ascii="Times New Roman" w:hAnsi="Times New Roman"/>
                <w:sz w:val="26"/>
                <w:szCs w:val="26"/>
              </w:rPr>
              <w:t>О</w:t>
            </w:r>
            <w:r w:rsidR="00905538" w:rsidRPr="00FF6F1F">
              <w:rPr>
                <w:rFonts w:ascii="Times New Roman" w:hAnsi="Times New Roman"/>
                <w:sz w:val="26"/>
                <w:szCs w:val="26"/>
              </w:rPr>
              <w:t xml:space="preserve">беспечение безопасного, качественного отдыха и оздоровления детей на базе </w:t>
            </w:r>
            <w:r w:rsidR="002A6599" w:rsidRPr="00FF6F1F">
              <w:rPr>
                <w:rFonts w:ascii="Times New Roman" w:hAnsi="Times New Roman"/>
                <w:sz w:val="26"/>
                <w:szCs w:val="26"/>
              </w:rPr>
              <w:t>организаций</w:t>
            </w:r>
            <w:r w:rsidR="00905538" w:rsidRPr="00FF6F1F">
              <w:rPr>
                <w:rFonts w:ascii="Times New Roman" w:hAnsi="Times New Roman"/>
                <w:sz w:val="26"/>
                <w:szCs w:val="26"/>
              </w:rPr>
              <w:t xml:space="preserve"> дополнительного образования.</w:t>
            </w:r>
          </w:p>
        </w:tc>
      </w:tr>
      <w:tr w:rsidR="00276ED9" w:rsidRPr="00910F5B" w:rsidTr="001763F2">
        <w:trPr>
          <w:cantSplit/>
          <w:trHeight w:val="720"/>
        </w:trPr>
        <w:tc>
          <w:tcPr>
            <w:tcW w:w="2268" w:type="dxa"/>
          </w:tcPr>
          <w:p w:rsidR="00146071" w:rsidRPr="00FF6F1F" w:rsidRDefault="009A4CC8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Показатели результативности подпрограммы</w:t>
            </w:r>
          </w:p>
        </w:tc>
        <w:tc>
          <w:tcPr>
            <w:tcW w:w="7088" w:type="dxa"/>
          </w:tcPr>
          <w:p w:rsidR="00146071" w:rsidRPr="00FF6F1F" w:rsidRDefault="00DE68EF" w:rsidP="009A51FD">
            <w:pPr>
              <w:ind w:left="40"/>
              <w:jc w:val="both"/>
              <w:rPr>
                <w:sz w:val="26"/>
                <w:szCs w:val="26"/>
                <w:lang w:val="ru-RU"/>
              </w:rPr>
            </w:pPr>
            <w:proofErr w:type="gramStart"/>
            <w:r w:rsidRPr="001763F2">
              <w:rPr>
                <w:sz w:val="26"/>
                <w:szCs w:val="26"/>
                <w:lang w:val="ru-RU"/>
              </w:rPr>
              <w:t>Охват детей в возрасте 5 – 18 лет (не включая 18 лет)  дополнительными образовательными программами (удельный вес численности детей, получающих услуги дополнительного образования, в общей численности детей в возрасте 5 – 18 лет (не включая 18 лет)</w:t>
            </w:r>
            <w:r w:rsidR="00146071" w:rsidRPr="001763F2">
              <w:rPr>
                <w:sz w:val="26"/>
                <w:szCs w:val="26"/>
                <w:lang w:val="ru-RU"/>
              </w:rPr>
              <w:t xml:space="preserve">: </w:t>
            </w:r>
            <w:r w:rsidR="00FE5936" w:rsidRPr="001763F2">
              <w:rPr>
                <w:sz w:val="26"/>
                <w:szCs w:val="26"/>
                <w:lang w:val="ru-RU"/>
              </w:rPr>
              <w:t xml:space="preserve">к </w:t>
            </w:r>
            <w:r w:rsidR="00146071" w:rsidRPr="001763F2">
              <w:rPr>
                <w:sz w:val="26"/>
                <w:szCs w:val="26"/>
                <w:lang w:val="ru-RU"/>
              </w:rPr>
              <w:t>20</w:t>
            </w:r>
            <w:r w:rsidR="00917A97" w:rsidRPr="001763F2">
              <w:rPr>
                <w:sz w:val="26"/>
                <w:szCs w:val="26"/>
                <w:lang w:val="ru-RU"/>
              </w:rPr>
              <w:t>2</w:t>
            </w:r>
            <w:r w:rsidR="009A51FD" w:rsidRPr="001763F2">
              <w:rPr>
                <w:sz w:val="26"/>
                <w:szCs w:val="26"/>
                <w:lang w:val="ru-RU"/>
              </w:rPr>
              <w:t>1</w:t>
            </w:r>
            <w:r w:rsidR="009A4CC8" w:rsidRPr="001763F2">
              <w:rPr>
                <w:sz w:val="26"/>
                <w:szCs w:val="26"/>
                <w:lang w:val="ru-RU"/>
              </w:rPr>
              <w:t> г. </w:t>
            </w:r>
            <w:r w:rsidR="00146071" w:rsidRPr="001763F2">
              <w:rPr>
                <w:sz w:val="26"/>
                <w:szCs w:val="26"/>
                <w:lang w:val="ru-RU"/>
              </w:rPr>
              <w:t>– 70</w:t>
            </w:r>
            <w:r w:rsidR="009A4CC8" w:rsidRPr="001763F2">
              <w:rPr>
                <w:sz w:val="26"/>
                <w:szCs w:val="26"/>
                <w:lang w:val="ru-RU"/>
              </w:rPr>
              <w:t>,</w:t>
            </w:r>
            <w:r w:rsidR="00FE5936" w:rsidRPr="001763F2">
              <w:rPr>
                <w:sz w:val="26"/>
                <w:szCs w:val="26"/>
                <w:lang w:val="ru-RU"/>
              </w:rPr>
              <w:t>8</w:t>
            </w:r>
            <w:r w:rsidR="00146071" w:rsidRPr="001763F2">
              <w:rPr>
                <w:sz w:val="26"/>
                <w:szCs w:val="26"/>
                <w:lang w:val="ru-RU"/>
              </w:rPr>
              <w:t>%</w:t>
            </w:r>
            <w:proofErr w:type="gramEnd"/>
          </w:p>
        </w:tc>
      </w:tr>
      <w:tr w:rsidR="00276ED9" w:rsidRPr="00FF6F1F" w:rsidTr="001763F2">
        <w:trPr>
          <w:cantSplit/>
          <w:trHeight w:val="720"/>
        </w:trPr>
        <w:tc>
          <w:tcPr>
            <w:tcW w:w="2268" w:type="dxa"/>
          </w:tcPr>
          <w:p w:rsidR="009A4CC8" w:rsidRPr="00FF6F1F" w:rsidRDefault="009A4CC8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Этапы и сроки реализации подпрограммы</w:t>
            </w:r>
          </w:p>
        </w:tc>
        <w:tc>
          <w:tcPr>
            <w:tcW w:w="7088" w:type="dxa"/>
          </w:tcPr>
          <w:p w:rsidR="009A4CC8" w:rsidRPr="00FF6F1F" w:rsidRDefault="009A4CC8" w:rsidP="009A51FD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FF6F1F">
              <w:rPr>
                <w:bCs/>
                <w:sz w:val="26"/>
                <w:szCs w:val="26"/>
                <w:lang w:val="ru-RU"/>
              </w:rPr>
              <w:t>201</w:t>
            </w:r>
            <w:r w:rsidR="009A51FD" w:rsidRPr="00FF6F1F">
              <w:rPr>
                <w:bCs/>
                <w:sz w:val="26"/>
                <w:szCs w:val="26"/>
                <w:lang w:val="ru-RU"/>
              </w:rPr>
              <w:t>9</w:t>
            </w:r>
            <w:r w:rsidRPr="00FF6F1F">
              <w:rPr>
                <w:bCs/>
                <w:sz w:val="26"/>
                <w:szCs w:val="26"/>
                <w:lang w:val="ru-RU"/>
              </w:rPr>
              <w:t>-20</w:t>
            </w:r>
            <w:r w:rsidR="00917A97" w:rsidRPr="00FF6F1F">
              <w:rPr>
                <w:bCs/>
                <w:sz w:val="26"/>
                <w:szCs w:val="26"/>
                <w:lang w:val="ru-RU"/>
              </w:rPr>
              <w:t>2</w:t>
            </w:r>
            <w:r w:rsidR="009A51FD" w:rsidRPr="00FF6F1F">
              <w:rPr>
                <w:bCs/>
                <w:sz w:val="26"/>
                <w:szCs w:val="26"/>
                <w:lang w:val="ru-RU"/>
              </w:rPr>
              <w:t>1</w:t>
            </w:r>
            <w:r w:rsidRPr="00FF6F1F">
              <w:rPr>
                <w:bCs/>
                <w:sz w:val="26"/>
                <w:szCs w:val="26"/>
                <w:lang w:val="ru-RU"/>
              </w:rPr>
              <w:t xml:space="preserve"> годы</w:t>
            </w:r>
          </w:p>
        </w:tc>
      </w:tr>
      <w:tr w:rsidR="00276ED9" w:rsidRPr="00910F5B" w:rsidTr="001763F2">
        <w:trPr>
          <w:cantSplit/>
          <w:trHeight w:val="4773"/>
        </w:trPr>
        <w:tc>
          <w:tcPr>
            <w:tcW w:w="2268" w:type="dxa"/>
          </w:tcPr>
          <w:p w:rsidR="009A4CC8" w:rsidRPr="00FF6F1F" w:rsidRDefault="009A4CC8" w:rsidP="007B367A">
            <w:pPr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</w:tcPr>
          <w:p w:rsidR="009A4CC8" w:rsidRPr="00FF6F1F" w:rsidRDefault="009A4CC8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Всего по подпрограмме на 201</w:t>
            </w:r>
            <w:r w:rsidR="009A51FD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>-20</w:t>
            </w:r>
            <w:r w:rsidR="00917A97" w:rsidRPr="00FF6F1F">
              <w:rPr>
                <w:sz w:val="26"/>
                <w:szCs w:val="26"/>
                <w:lang w:val="ru-RU"/>
              </w:rPr>
              <w:t>2</w:t>
            </w:r>
            <w:r w:rsidR="009A51FD" w:rsidRPr="00FF6F1F">
              <w:rPr>
                <w:sz w:val="26"/>
                <w:szCs w:val="26"/>
                <w:lang w:val="ru-RU"/>
              </w:rPr>
              <w:t>1</w:t>
            </w:r>
            <w:r w:rsidRPr="00FF6F1F">
              <w:rPr>
                <w:sz w:val="26"/>
                <w:szCs w:val="26"/>
                <w:lang w:val="ru-RU"/>
              </w:rPr>
              <w:t xml:space="preserve"> годы предусмотрено</w:t>
            </w:r>
          </w:p>
          <w:p w:rsidR="009A4CC8" w:rsidRPr="00FF6F1F" w:rsidRDefault="009A51FD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82</w:t>
            </w:r>
            <w:r w:rsidR="00DE68EF" w:rsidRPr="00FF6F1F">
              <w:rPr>
                <w:sz w:val="26"/>
                <w:szCs w:val="26"/>
                <w:lang w:val="ru-RU"/>
              </w:rPr>
              <w:t> 330,63800</w:t>
            </w:r>
            <w:r w:rsidR="00917A97" w:rsidRPr="00FF6F1F">
              <w:rPr>
                <w:sz w:val="26"/>
                <w:szCs w:val="26"/>
                <w:lang w:val="ru-RU"/>
              </w:rPr>
              <w:t xml:space="preserve"> </w:t>
            </w:r>
            <w:r w:rsidR="009A4CC8" w:rsidRPr="00FF6F1F">
              <w:rPr>
                <w:sz w:val="26"/>
                <w:szCs w:val="26"/>
                <w:lang w:val="ru-RU"/>
              </w:rPr>
              <w:t xml:space="preserve">тыс. руб., </w:t>
            </w:r>
          </w:p>
          <w:p w:rsidR="009A4CC8" w:rsidRPr="00FF6F1F" w:rsidRDefault="009A4CC8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в том числе по годам:</w:t>
            </w:r>
          </w:p>
          <w:p w:rsidR="009A4CC8" w:rsidRPr="00FF6F1F" w:rsidRDefault="009A4CC8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A51FD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A51FD" w:rsidRPr="00FF6F1F">
              <w:rPr>
                <w:sz w:val="26"/>
                <w:szCs w:val="26"/>
                <w:lang w:val="ru-RU"/>
              </w:rPr>
              <w:t>26</w:t>
            </w:r>
            <w:r w:rsidR="00DE68EF" w:rsidRPr="00FF6F1F">
              <w:rPr>
                <w:sz w:val="26"/>
                <w:szCs w:val="26"/>
                <w:lang w:val="ru-RU"/>
              </w:rPr>
              <w:t> 889,02100</w:t>
            </w:r>
            <w:r w:rsidR="00917A97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9A4CC8" w:rsidRPr="00FF6F1F" w:rsidRDefault="009A51FD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9A4CC8"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Pr="00FF6F1F">
              <w:rPr>
                <w:sz w:val="26"/>
                <w:szCs w:val="26"/>
                <w:lang w:val="ru-RU"/>
              </w:rPr>
              <w:t>28</w:t>
            </w:r>
            <w:r w:rsidR="00DE68EF" w:rsidRPr="00FF6F1F">
              <w:rPr>
                <w:sz w:val="26"/>
                <w:szCs w:val="26"/>
                <w:lang w:val="ru-RU"/>
              </w:rPr>
              <w:t> 527,59600</w:t>
            </w:r>
            <w:r w:rsidR="00917A97" w:rsidRPr="00FF6F1F">
              <w:rPr>
                <w:sz w:val="26"/>
                <w:szCs w:val="26"/>
                <w:lang w:val="ru-RU"/>
              </w:rPr>
              <w:t xml:space="preserve"> </w:t>
            </w:r>
            <w:r w:rsidR="009A4CC8" w:rsidRPr="00FF6F1F">
              <w:rPr>
                <w:sz w:val="26"/>
                <w:szCs w:val="26"/>
                <w:lang w:val="ru-RU"/>
              </w:rPr>
              <w:t>тыс. руб.;</w:t>
            </w:r>
          </w:p>
          <w:p w:rsidR="009A4CC8" w:rsidRPr="00FF6F1F" w:rsidRDefault="009A4CC8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A51FD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</w:t>
            </w:r>
            <w:r w:rsidR="009A51FD" w:rsidRPr="00FF6F1F">
              <w:rPr>
                <w:sz w:val="26"/>
                <w:szCs w:val="26"/>
                <w:lang w:val="ru-RU"/>
              </w:rPr>
              <w:t>26</w:t>
            </w:r>
            <w:r w:rsidR="00DE68EF" w:rsidRPr="00FF6F1F">
              <w:rPr>
                <w:sz w:val="26"/>
                <w:szCs w:val="26"/>
                <w:lang w:val="ru-RU"/>
              </w:rPr>
              <w:t> 914,02100</w:t>
            </w:r>
            <w:r w:rsidR="00917A97" w:rsidRPr="00FF6F1F">
              <w:rPr>
                <w:sz w:val="26"/>
                <w:szCs w:val="26"/>
                <w:lang w:val="ru-RU"/>
              </w:rPr>
              <w:t xml:space="preserve"> </w:t>
            </w:r>
            <w:r w:rsidRPr="00FF6F1F">
              <w:rPr>
                <w:sz w:val="26"/>
                <w:szCs w:val="26"/>
                <w:lang w:val="ru-RU"/>
              </w:rPr>
              <w:t>тыс. руб.</w:t>
            </w:r>
          </w:p>
          <w:p w:rsidR="009A4CC8" w:rsidRPr="00FF6F1F" w:rsidRDefault="009A4CC8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по источникам финансирования:</w:t>
            </w:r>
          </w:p>
          <w:p w:rsidR="00FE5936" w:rsidRPr="00FF6F1F" w:rsidRDefault="00FE5936" w:rsidP="00FE59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Федеральный бюджет – 0,00000 тыс. руб. в том числе:</w:t>
            </w:r>
          </w:p>
          <w:p w:rsidR="00FE5936" w:rsidRPr="00FF6F1F" w:rsidRDefault="00FE5936" w:rsidP="00FE593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</w:t>
            </w:r>
            <w:r w:rsidR="009A51FD" w:rsidRPr="00FF6F1F">
              <w:rPr>
                <w:sz w:val="26"/>
                <w:szCs w:val="26"/>
                <w:lang w:val="ru-RU"/>
              </w:rPr>
              <w:t>9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FE5936" w:rsidRPr="00FF6F1F" w:rsidRDefault="009A51FD" w:rsidP="00FE593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</w:t>
            </w:r>
            <w:r w:rsidR="00FE5936" w:rsidRPr="00FF6F1F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FE5936" w:rsidRPr="00FF6F1F" w:rsidRDefault="00FE5936" w:rsidP="00FE5936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</w:t>
            </w:r>
            <w:r w:rsidR="009A51FD" w:rsidRPr="00FF6F1F">
              <w:rPr>
                <w:sz w:val="26"/>
                <w:szCs w:val="26"/>
                <w:lang w:val="ru-RU"/>
              </w:rPr>
              <w:t>21</w:t>
            </w:r>
            <w:r w:rsidRPr="00FF6F1F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  <w:p w:rsidR="00DF2110" w:rsidRPr="00FF6F1F" w:rsidRDefault="00DF2110" w:rsidP="00DF21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Краевой бюджет – 15 624,08700 тыс. руб. в том числе:</w:t>
            </w:r>
          </w:p>
          <w:p w:rsidR="00DF2110" w:rsidRPr="00FF6F1F" w:rsidRDefault="00DF2110" w:rsidP="00DF2110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2018год – 5 208,02900 тыс. руб.;</w:t>
            </w:r>
          </w:p>
          <w:p w:rsidR="00DF2110" w:rsidRPr="00FF6F1F" w:rsidRDefault="00DF2110" w:rsidP="00DF2110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2019 год – 5 208,02900 тыс. руб.;</w:t>
            </w:r>
          </w:p>
          <w:p w:rsidR="008B77A2" w:rsidRPr="00FF6F1F" w:rsidRDefault="008B77A2" w:rsidP="008B77A2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 год – 5 208,02900 тыс. руб.</w:t>
            </w:r>
          </w:p>
          <w:p w:rsidR="008B77A2" w:rsidRPr="00FF6F1F" w:rsidRDefault="008B77A2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Муниципальный бюджет – 59 343,00900 тыс. руб. в том числе:</w:t>
            </w:r>
          </w:p>
        </w:tc>
      </w:tr>
      <w:tr w:rsidR="00DF2110" w:rsidRPr="00FF6F1F" w:rsidTr="001763F2">
        <w:trPr>
          <w:cantSplit/>
          <w:trHeight w:val="2117"/>
        </w:trPr>
        <w:tc>
          <w:tcPr>
            <w:tcW w:w="2268" w:type="dxa"/>
          </w:tcPr>
          <w:p w:rsidR="00DF2110" w:rsidRPr="00FF6F1F" w:rsidRDefault="00DF2110" w:rsidP="007B367A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7088" w:type="dxa"/>
          </w:tcPr>
          <w:p w:rsidR="00DF2110" w:rsidRPr="00FF6F1F" w:rsidRDefault="00DF2110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2017 год – 19 226,47800 тыс. руб.;</w:t>
            </w:r>
          </w:p>
          <w:p w:rsidR="00DF2110" w:rsidRPr="00FF6F1F" w:rsidRDefault="00DF2110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2018 год – 20 865,05300 тыс. руб.;</w:t>
            </w:r>
          </w:p>
          <w:p w:rsidR="00DF2110" w:rsidRPr="00FF6F1F" w:rsidRDefault="00DF2110" w:rsidP="00E440BB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2019 год – 19 251,47800 тыс. руб.</w:t>
            </w:r>
          </w:p>
          <w:p w:rsidR="00DF2110" w:rsidRPr="00FF6F1F" w:rsidRDefault="00DF2110" w:rsidP="00FE59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1F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7 363,54200 тыс. руб. в том числе:</w:t>
            </w:r>
          </w:p>
          <w:p w:rsidR="00DF2110" w:rsidRPr="00FF6F1F" w:rsidRDefault="00DF2110" w:rsidP="00986445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2018 год – 2 454,51400 тыс. руб.;</w:t>
            </w:r>
          </w:p>
          <w:p w:rsidR="00DF2110" w:rsidRPr="00FF6F1F" w:rsidRDefault="00DF2110" w:rsidP="00986445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2019 год – 2 454,51400 тыс</w:t>
            </w:r>
            <w:proofErr w:type="gramStart"/>
            <w:r w:rsidRPr="00FF6F1F">
              <w:rPr>
                <w:sz w:val="26"/>
                <w:szCs w:val="26"/>
                <w:lang w:val="ru-RU"/>
              </w:rPr>
              <w:t>.. </w:t>
            </w:r>
            <w:proofErr w:type="gramEnd"/>
            <w:r w:rsidRPr="00FF6F1F">
              <w:rPr>
                <w:sz w:val="26"/>
                <w:szCs w:val="26"/>
                <w:lang w:val="ru-RU"/>
              </w:rPr>
              <w:t>руб.;</w:t>
            </w:r>
          </w:p>
          <w:p w:rsidR="00DF2110" w:rsidRPr="00FF6F1F" w:rsidRDefault="00DF2110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FF6F1F">
              <w:rPr>
                <w:sz w:val="26"/>
                <w:szCs w:val="26"/>
                <w:lang w:val="ru-RU"/>
              </w:rPr>
              <w:t>2020 год – 2 454,51400 тыс. руб.</w:t>
            </w:r>
          </w:p>
        </w:tc>
      </w:tr>
    </w:tbl>
    <w:p w:rsidR="0086148F" w:rsidRDefault="0086148F" w:rsidP="007B367A">
      <w:pPr>
        <w:ind w:left="360"/>
        <w:jc w:val="center"/>
        <w:rPr>
          <w:sz w:val="28"/>
          <w:szCs w:val="28"/>
          <w:lang w:val="ru-RU"/>
        </w:rPr>
      </w:pPr>
    </w:p>
    <w:p w:rsidR="00E302F7" w:rsidRPr="00761507" w:rsidRDefault="003C4318" w:rsidP="00276ED9">
      <w:pPr>
        <w:ind w:left="360"/>
        <w:jc w:val="center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1</w:t>
      </w:r>
      <w:r w:rsidR="00E302F7" w:rsidRPr="00761507">
        <w:rPr>
          <w:sz w:val="28"/>
          <w:szCs w:val="28"/>
          <w:lang w:val="ru-RU"/>
        </w:rPr>
        <w:t>. Постановка проблемы и обоснование необходимости разработки подпрограммы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>В муниципальной  системе образования городе Назарово в настоящее время действует 2 организации, реализующие программы дополнительного образования: Муниципальное бюджетное образовательное учреждение дополнительного образования «Станция юных техников» и муниципальное бюджетное образовательное учреждение дополнительного образования «Дом школьника».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 xml:space="preserve">На 01.10.2018 г. численность обучающихся в организациях дополнительного образования составляет 1582 человек. Численность </w:t>
      </w:r>
      <w:r w:rsidRPr="009A51FD">
        <w:rPr>
          <w:sz w:val="28"/>
          <w:szCs w:val="28"/>
          <w:lang w:val="ru-RU"/>
        </w:rPr>
        <w:lastRenderedPageBreak/>
        <w:t>педагогических работников в организациях дополнительного образования– 32 человека.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 xml:space="preserve">МБОУ </w:t>
      </w:r>
      <w:proofErr w:type="gramStart"/>
      <w:r w:rsidRPr="009A51FD">
        <w:rPr>
          <w:sz w:val="28"/>
          <w:szCs w:val="28"/>
          <w:lang w:val="ru-RU"/>
        </w:rPr>
        <w:t>ДО</w:t>
      </w:r>
      <w:proofErr w:type="gramEnd"/>
      <w:r w:rsidRPr="009A51FD">
        <w:rPr>
          <w:sz w:val="28"/>
          <w:szCs w:val="28"/>
          <w:lang w:val="ru-RU"/>
        </w:rPr>
        <w:t xml:space="preserve"> «</w:t>
      </w:r>
      <w:proofErr w:type="gramStart"/>
      <w:r w:rsidRPr="009A51FD">
        <w:rPr>
          <w:sz w:val="28"/>
          <w:szCs w:val="28"/>
          <w:lang w:val="ru-RU"/>
        </w:rPr>
        <w:t>Дом</w:t>
      </w:r>
      <w:proofErr w:type="gramEnd"/>
      <w:r w:rsidRPr="009A51FD">
        <w:rPr>
          <w:sz w:val="28"/>
          <w:szCs w:val="28"/>
          <w:lang w:val="ru-RU"/>
        </w:rPr>
        <w:t xml:space="preserve"> школьника» в 63 объединениях организует деятельность 823 школьников. МБОУ ДОД «Станция юных техников» в 59 объединениях организует деятельность 759 школьников.</w:t>
      </w:r>
    </w:p>
    <w:p w:rsidR="009A51FD" w:rsidRPr="009A51FD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 xml:space="preserve">Ежегодно в городе проходят </w:t>
      </w:r>
      <w:proofErr w:type="gramStart"/>
      <w:r w:rsidRPr="009A51FD">
        <w:rPr>
          <w:sz w:val="28"/>
          <w:szCs w:val="28"/>
          <w:lang w:val="ru-RU"/>
        </w:rPr>
        <w:t>Городской</w:t>
      </w:r>
      <w:proofErr w:type="gramEnd"/>
      <w:r w:rsidRPr="009A51FD">
        <w:rPr>
          <w:sz w:val="28"/>
          <w:szCs w:val="28"/>
          <w:lang w:val="ru-RU"/>
        </w:rPr>
        <w:t xml:space="preserve"> </w:t>
      </w:r>
      <w:proofErr w:type="spellStart"/>
      <w:r w:rsidRPr="009A51FD">
        <w:rPr>
          <w:sz w:val="28"/>
          <w:szCs w:val="28"/>
          <w:lang w:val="ru-RU"/>
        </w:rPr>
        <w:t>Техносалон</w:t>
      </w:r>
      <w:proofErr w:type="spellEnd"/>
      <w:r w:rsidRPr="009A51FD">
        <w:rPr>
          <w:sz w:val="28"/>
          <w:szCs w:val="28"/>
          <w:lang w:val="ru-RU"/>
        </w:rPr>
        <w:t xml:space="preserve">, Научно-практическая конференция «Первые шаги в науку». Лучшие работы школьников города стали участниками зонального и краевого конкурсов. 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>Педагоги дополнительного образования активно включились в реализацию системы мероприятий для одаренных детей, реализован блок мероприятий по реализации городской целевой программы «Комплексные меры по профилактике наркомании, пьянства, алкоголизма», мероприятий гражданско-патриотической направленности «</w:t>
      </w:r>
      <w:proofErr w:type="spellStart"/>
      <w:r w:rsidRPr="009A51FD">
        <w:rPr>
          <w:sz w:val="28"/>
          <w:szCs w:val="28"/>
          <w:lang w:val="ru-RU"/>
        </w:rPr>
        <w:t>Зарничка</w:t>
      </w:r>
      <w:proofErr w:type="spellEnd"/>
      <w:r w:rsidRPr="009A51FD">
        <w:rPr>
          <w:sz w:val="28"/>
          <w:szCs w:val="28"/>
          <w:lang w:val="ru-RU"/>
        </w:rPr>
        <w:t xml:space="preserve">», «Зарница», «Победа». </w:t>
      </w:r>
    </w:p>
    <w:p w:rsidR="009A51FD" w:rsidRPr="009A51FD" w:rsidRDefault="009A51FD" w:rsidP="009A51FD">
      <w:pPr>
        <w:ind w:firstLine="709"/>
        <w:jc w:val="both"/>
        <w:rPr>
          <w:lang w:val="ru-RU"/>
        </w:rPr>
      </w:pPr>
      <w:r w:rsidRPr="009A51FD">
        <w:rPr>
          <w:sz w:val="28"/>
          <w:szCs w:val="28"/>
          <w:lang w:val="ru-RU"/>
        </w:rPr>
        <w:t xml:space="preserve">В 2018-2019 учебном году в городе продолжается реализация дополнительной общеобразовательной программы, реализуемой в сетевой форме: «Открытый детско-юношеский университет с предприятиями </w:t>
      </w:r>
      <w:proofErr w:type="spellStart"/>
      <w:proofErr w:type="gramStart"/>
      <w:r w:rsidRPr="009A51FD">
        <w:rPr>
          <w:sz w:val="28"/>
          <w:szCs w:val="28"/>
          <w:lang w:val="ru-RU"/>
        </w:rPr>
        <w:t>тепло-энергетического</w:t>
      </w:r>
      <w:proofErr w:type="spellEnd"/>
      <w:proofErr w:type="gramEnd"/>
      <w:r w:rsidRPr="009A51FD">
        <w:rPr>
          <w:sz w:val="28"/>
          <w:szCs w:val="28"/>
          <w:lang w:val="ru-RU"/>
        </w:rPr>
        <w:t xml:space="preserve"> комплекса» - проект сетевого взаимодействия образовательных организаций общего и дополнительного образования, профессионального образования, предприятий города. В «Доме школьника» продолжается реализация </w:t>
      </w:r>
      <w:proofErr w:type="spellStart"/>
      <w:r w:rsidRPr="009A51FD">
        <w:rPr>
          <w:sz w:val="28"/>
          <w:szCs w:val="28"/>
          <w:lang w:val="ru-RU"/>
        </w:rPr>
        <w:t>общеразвивающей</w:t>
      </w:r>
      <w:proofErr w:type="spellEnd"/>
      <w:r w:rsidRPr="009A51FD">
        <w:rPr>
          <w:sz w:val="28"/>
          <w:szCs w:val="28"/>
          <w:lang w:val="ru-RU"/>
        </w:rPr>
        <w:t xml:space="preserve"> программы, реализуемой в сетевой форме</w:t>
      </w:r>
      <w:proofErr w:type="gramStart"/>
      <w:r w:rsidRPr="009A51FD">
        <w:rPr>
          <w:sz w:val="28"/>
          <w:szCs w:val="28"/>
          <w:lang w:val="ru-RU"/>
        </w:rPr>
        <w:t>«Н</w:t>
      </w:r>
      <w:proofErr w:type="gramEnd"/>
      <w:r w:rsidRPr="009A51FD">
        <w:rPr>
          <w:sz w:val="28"/>
          <w:szCs w:val="28"/>
          <w:lang w:val="ru-RU"/>
        </w:rPr>
        <w:t>еформальный педагогический колледж «Ориентир».</w:t>
      </w:r>
    </w:p>
    <w:p w:rsidR="009A51FD" w:rsidRPr="009A51FD" w:rsidRDefault="009A51FD" w:rsidP="006A3654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>С 2017-2018 учебного года приступили к реализации дополнительной общеобразовательной программы, реализуемой в сетевой форме: «</w:t>
      </w:r>
      <w:proofErr w:type="spellStart"/>
      <w:r w:rsidRPr="009A51FD">
        <w:rPr>
          <w:sz w:val="28"/>
          <w:szCs w:val="28"/>
          <w:lang w:val="ru-RU"/>
        </w:rPr>
        <w:t>Агрокластер</w:t>
      </w:r>
      <w:proofErr w:type="spellEnd"/>
      <w:r w:rsidRPr="009A51FD">
        <w:rPr>
          <w:sz w:val="28"/>
          <w:szCs w:val="28"/>
          <w:lang w:val="ru-RU"/>
        </w:rPr>
        <w:t>».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 xml:space="preserve">Специалистами МБОУ </w:t>
      </w:r>
      <w:proofErr w:type="gramStart"/>
      <w:r w:rsidRPr="009A51FD">
        <w:rPr>
          <w:sz w:val="28"/>
          <w:szCs w:val="28"/>
          <w:lang w:val="ru-RU"/>
        </w:rPr>
        <w:t>ДО</w:t>
      </w:r>
      <w:proofErr w:type="gramEnd"/>
      <w:r w:rsidRPr="009A51FD">
        <w:rPr>
          <w:sz w:val="28"/>
          <w:szCs w:val="28"/>
          <w:lang w:val="ru-RU"/>
        </w:rPr>
        <w:t xml:space="preserve"> «</w:t>
      </w:r>
      <w:proofErr w:type="gramStart"/>
      <w:r w:rsidRPr="009A51FD">
        <w:rPr>
          <w:sz w:val="28"/>
          <w:szCs w:val="28"/>
          <w:lang w:val="ru-RU"/>
        </w:rPr>
        <w:t>Станция</w:t>
      </w:r>
      <w:proofErr w:type="gramEnd"/>
      <w:r w:rsidRPr="009A51FD">
        <w:rPr>
          <w:sz w:val="28"/>
          <w:szCs w:val="28"/>
          <w:lang w:val="ru-RU"/>
        </w:rPr>
        <w:t xml:space="preserve"> юных техников» совместно с преподавателями Сибирского федерального университета реализуется круглогодичная образовательная программа «Школа юных изобретателей».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 xml:space="preserve">С целью разработки механизма взаимозачета результатов обучающихся по дополнительным общеобразовательным программам в общем образовании Детской художественной школы и Лицеем №8 создан  муниципальный </w:t>
      </w:r>
      <w:proofErr w:type="spellStart"/>
      <w:r w:rsidRPr="009A51FD">
        <w:rPr>
          <w:sz w:val="28"/>
          <w:szCs w:val="28"/>
          <w:lang w:val="ru-RU"/>
        </w:rPr>
        <w:t>пилотный</w:t>
      </w:r>
      <w:proofErr w:type="spellEnd"/>
      <w:r w:rsidRPr="009A51FD">
        <w:rPr>
          <w:sz w:val="28"/>
          <w:szCs w:val="28"/>
          <w:lang w:val="ru-RU"/>
        </w:rPr>
        <w:t xml:space="preserve"> межведомственный проект. В рамках проекта будут созданы организационно-управленческие условия для реализации индивидуальных образовательных маршрутов одарённых учащихся, разработан механизм зачета результатов освоения дополнительных образовательных программ. </w:t>
      </w:r>
    </w:p>
    <w:p w:rsidR="006A3654" w:rsidRDefault="006A3654" w:rsidP="009A51F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Программами</w:t>
      </w:r>
      <w:r w:rsidR="009A51FD" w:rsidRPr="009A51FD">
        <w:rPr>
          <w:sz w:val="28"/>
          <w:szCs w:val="28"/>
          <w:lang w:val="ru-RU"/>
        </w:rPr>
        <w:t xml:space="preserve"> дополнительного образования </w:t>
      </w:r>
      <w:r>
        <w:rPr>
          <w:sz w:val="28"/>
          <w:szCs w:val="28"/>
          <w:lang w:val="ru-RU"/>
        </w:rPr>
        <w:t>охвачено:</w:t>
      </w:r>
    </w:p>
    <w:p w:rsidR="009A51FD" w:rsidRPr="006A3654" w:rsidRDefault="006A3654" w:rsidP="006A3654">
      <w:pPr>
        <w:jc w:val="both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пять детских садов города, в которых:</w:t>
      </w:r>
    </w:p>
    <w:p w:rsidR="009A51FD" w:rsidRPr="006A3654" w:rsidRDefault="009A51FD" w:rsidP="006A3654">
      <w:pPr>
        <w:pStyle w:val="af1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3654">
        <w:rPr>
          <w:rFonts w:ascii="Times New Roman" w:hAnsi="Times New Roman"/>
          <w:sz w:val="28"/>
          <w:szCs w:val="28"/>
        </w:rPr>
        <w:t xml:space="preserve">по социально-педагогическим направлениям дополнительных общеобразовательных программ занято 292 воспитанника; </w:t>
      </w:r>
    </w:p>
    <w:p w:rsidR="006A3654" w:rsidRDefault="009A51FD" w:rsidP="006A3654">
      <w:pPr>
        <w:pStyle w:val="af1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3654">
        <w:rPr>
          <w:rFonts w:ascii="Times New Roman" w:hAnsi="Times New Roman"/>
          <w:sz w:val="28"/>
          <w:szCs w:val="28"/>
        </w:rPr>
        <w:t xml:space="preserve">по естественнонаучному, туристско-краеведческому, социально-педагогическому направлениям, в которых занято </w:t>
      </w:r>
      <w:r w:rsidR="006A3654" w:rsidRPr="006A3654">
        <w:rPr>
          <w:rFonts w:ascii="Times New Roman" w:hAnsi="Times New Roman"/>
          <w:sz w:val="28"/>
          <w:szCs w:val="28"/>
        </w:rPr>
        <w:t>189 воспитанников детского сада;</w:t>
      </w:r>
      <w:r w:rsidRPr="006A3654">
        <w:rPr>
          <w:rFonts w:ascii="Times New Roman" w:hAnsi="Times New Roman"/>
          <w:sz w:val="28"/>
          <w:szCs w:val="28"/>
        </w:rPr>
        <w:t xml:space="preserve"> </w:t>
      </w:r>
    </w:p>
    <w:p w:rsidR="009A51FD" w:rsidRPr="006A3654" w:rsidRDefault="009A51FD" w:rsidP="006A3654">
      <w:pPr>
        <w:pStyle w:val="af1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3654">
        <w:rPr>
          <w:rFonts w:ascii="Times New Roman" w:hAnsi="Times New Roman"/>
          <w:sz w:val="28"/>
          <w:szCs w:val="28"/>
        </w:rPr>
        <w:t>в области искусств и направлениям в области физической культуры и спорта, охвачено 249 воспитанников детского сада.</w:t>
      </w:r>
    </w:p>
    <w:p w:rsidR="00ED0BDD" w:rsidRDefault="009A51FD" w:rsidP="006A3654">
      <w:pPr>
        <w:jc w:val="both"/>
        <w:rPr>
          <w:b/>
          <w:i/>
          <w:sz w:val="28"/>
          <w:szCs w:val="28"/>
          <w:lang w:val="ru-RU"/>
        </w:rPr>
      </w:pPr>
      <w:r w:rsidRPr="006A3654">
        <w:rPr>
          <w:b/>
          <w:i/>
          <w:sz w:val="28"/>
          <w:szCs w:val="28"/>
          <w:lang w:val="ru-RU"/>
        </w:rPr>
        <w:lastRenderedPageBreak/>
        <w:t>десят</w:t>
      </w:r>
      <w:r w:rsidR="006A3654">
        <w:rPr>
          <w:b/>
          <w:i/>
          <w:sz w:val="28"/>
          <w:szCs w:val="28"/>
          <w:lang w:val="ru-RU"/>
        </w:rPr>
        <w:t>ь</w:t>
      </w:r>
      <w:r w:rsidRPr="006A3654">
        <w:rPr>
          <w:b/>
          <w:i/>
          <w:sz w:val="28"/>
          <w:szCs w:val="28"/>
          <w:lang w:val="ru-RU"/>
        </w:rPr>
        <w:t xml:space="preserve"> </w:t>
      </w:r>
      <w:r w:rsidR="006A3654">
        <w:rPr>
          <w:b/>
          <w:i/>
          <w:sz w:val="28"/>
          <w:szCs w:val="28"/>
          <w:lang w:val="ru-RU"/>
        </w:rPr>
        <w:t>общеобразовательных организаций город</w:t>
      </w:r>
      <w:r w:rsidR="009D5F2F">
        <w:rPr>
          <w:b/>
          <w:i/>
          <w:sz w:val="28"/>
          <w:szCs w:val="28"/>
          <w:lang w:val="ru-RU"/>
        </w:rPr>
        <w:t>а</w:t>
      </w:r>
      <w:r w:rsidR="00ED0BDD">
        <w:rPr>
          <w:b/>
          <w:i/>
          <w:sz w:val="28"/>
          <w:szCs w:val="28"/>
          <w:lang w:val="ru-RU"/>
        </w:rPr>
        <w:t>:</w:t>
      </w:r>
      <w:r w:rsidR="006A3654">
        <w:rPr>
          <w:b/>
          <w:i/>
          <w:sz w:val="28"/>
          <w:szCs w:val="28"/>
          <w:lang w:val="ru-RU"/>
        </w:rPr>
        <w:t xml:space="preserve"> </w:t>
      </w:r>
    </w:p>
    <w:p w:rsidR="009A51FD" w:rsidRPr="00ED0BDD" w:rsidRDefault="00ED0BDD" w:rsidP="006A3654">
      <w:pPr>
        <w:jc w:val="both"/>
        <w:rPr>
          <w:sz w:val="28"/>
          <w:szCs w:val="28"/>
          <w:lang w:val="ru-RU"/>
        </w:rPr>
      </w:pPr>
      <w:r w:rsidRPr="00ED0BDD">
        <w:rPr>
          <w:sz w:val="28"/>
          <w:szCs w:val="28"/>
          <w:lang w:val="ru-RU"/>
        </w:rPr>
        <w:t xml:space="preserve">по </w:t>
      </w:r>
      <w:proofErr w:type="gramStart"/>
      <w:r w:rsidRPr="00ED0BDD">
        <w:rPr>
          <w:sz w:val="28"/>
          <w:szCs w:val="28"/>
          <w:lang w:val="ru-RU"/>
        </w:rPr>
        <w:t>дополнительным</w:t>
      </w:r>
      <w:proofErr w:type="gramEnd"/>
      <w:r w:rsidRPr="00ED0BD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общеобразовательным</w:t>
      </w:r>
      <w:r w:rsidRPr="00ED0BDD">
        <w:rPr>
          <w:sz w:val="28"/>
          <w:szCs w:val="28"/>
          <w:lang w:val="ru-RU"/>
        </w:rPr>
        <w:t xml:space="preserve"> программ занято</w:t>
      </w:r>
      <w:r w:rsidR="006A3654" w:rsidRPr="00ED0BDD">
        <w:rPr>
          <w:sz w:val="28"/>
          <w:szCs w:val="28"/>
          <w:lang w:val="ru-RU"/>
        </w:rPr>
        <w:t>:</w:t>
      </w:r>
    </w:p>
    <w:p w:rsidR="009A51FD" w:rsidRPr="006A3654" w:rsidRDefault="009A51FD" w:rsidP="006A3654">
      <w:pPr>
        <w:pStyle w:val="af1"/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A3654">
        <w:rPr>
          <w:rFonts w:ascii="Times New Roman" w:hAnsi="Times New Roman"/>
          <w:sz w:val="28"/>
          <w:szCs w:val="28"/>
        </w:rPr>
        <w:t>турист</w:t>
      </w:r>
      <w:r w:rsidR="00ED0BDD">
        <w:rPr>
          <w:rFonts w:ascii="Times New Roman" w:hAnsi="Times New Roman"/>
          <w:sz w:val="28"/>
          <w:szCs w:val="28"/>
        </w:rPr>
        <w:t xml:space="preserve">ско-краеведческим направлением - </w:t>
      </w:r>
      <w:r w:rsidRPr="006A3654">
        <w:rPr>
          <w:rFonts w:ascii="Times New Roman" w:hAnsi="Times New Roman"/>
          <w:sz w:val="28"/>
          <w:szCs w:val="28"/>
        </w:rPr>
        <w:t xml:space="preserve">146 </w:t>
      </w:r>
      <w:proofErr w:type="gramStart"/>
      <w:r w:rsidRPr="006A365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A3654">
        <w:rPr>
          <w:rFonts w:ascii="Times New Roman" w:hAnsi="Times New Roman"/>
          <w:sz w:val="28"/>
          <w:szCs w:val="28"/>
        </w:rPr>
        <w:t>;</w:t>
      </w:r>
    </w:p>
    <w:p w:rsidR="009A51FD" w:rsidRPr="006A3654" w:rsidRDefault="009A51FD" w:rsidP="006A3654">
      <w:pPr>
        <w:pStyle w:val="af1"/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A3654">
        <w:rPr>
          <w:rFonts w:ascii="Times New Roman" w:hAnsi="Times New Roman"/>
          <w:sz w:val="28"/>
          <w:szCs w:val="28"/>
        </w:rPr>
        <w:t xml:space="preserve">социально-педагогическим направлением </w:t>
      </w:r>
      <w:r w:rsidR="00ED0BDD">
        <w:rPr>
          <w:rFonts w:ascii="Times New Roman" w:hAnsi="Times New Roman"/>
          <w:sz w:val="28"/>
          <w:szCs w:val="28"/>
        </w:rPr>
        <w:t xml:space="preserve">- </w:t>
      </w:r>
      <w:r w:rsidRPr="006A3654">
        <w:rPr>
          <w:rFonts w:ascii="Times New Roman" w:hAnsi="Times New Roman"/>
          <w:sz w:val="28"/>
          <w:szCs w:val="28"/>
        </w:rPr>
        <w:t xml:space="preserve">81 </w:t>
      </w:r>
      <w:proofErr w:type="gramStart"/>
      <w:r w:rsidRPr="006A3654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6A3654">
        <w:rPr>
          <w:rFonts w:ascii="Times New Roman" w:hAnsi="Times New Roman"/>
          <w:sz w:val="28"/>
          <w:szCs w:val="28"/>
        </w:rPr>
        <w:t>;</w:t>
      </w:r>
    </w:p>
    <w:p w:rsidR="009A51FD" w:rsidRPr="006A3654" w:rsidRDefault="009A51FD" w:rsidP="006A3654">
      <w:pPr>
        <w:pStyle w:val="af1"/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A3654">
        <w:rPr>
          <w:rFonts w:ascii="Times New Roman" w:hAnsi="Times New Roman"/>
          <w:sz w:val="28"/>
          <w:szCs w:val="28"/>
        </w:rPr>
        <w:t xml:space="preserve">в области искусств </w:t>
      </w:r>
      <w:r w:rsidR="00ED0BDD">
        <w:rPr>
          <w:rFonts w:ascii="Times New Roman" w:hAnsi="Times New Roman"/>
          <w:sz w:val="28"/>
          <w:szCs w:val="28"/>
        </w:rPr>
        <w:t xml:space="preserve">- </w:t>
      </w:r>
      <w:r w:rsidRPr="006A3654">
        <w:rPr>
          <w:rFonts w:ascii="Times New Roman" w:hAnsi="Times New Roman"/>
          <w:sz w:val="28"/>
          <w:szCs w:val="28"/>
        </w:rPr>
        <w:t xml:space="preserve">421 </w:t>
      </w:r>
      <w:proofErr w:type="gramStart"/>
      <w:r w:rsidRPr="006A3654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6A3654">
        <w:rPr>
          <w:rFonts w:ascii="Times New Roman" w:hAnsi="Times New Roman"/>
          <w:sz w:val="28"/>
          <w:szCs w:val="28"/>
        </w:rPr>
        <w:t>;</w:t>
      </w:r>
    </w:p>
    <w:p w:rsidR="009A51FD" w:rsidRPr="006A3654" w:rsidRDefault="009A51FD" w:rsidP="006A3654">
      <w:pPr>
        <w:pStyle w:val="af1"/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A3654">
        <w:rPr>
          <w:rFonts w:ascii="Times New Roman" w:hAnsi="Times New Roman"/>
          <w:sz w:val="28"/>
          <w:szCs w:val="28"/>
        </w:rPr>
        <w:t>в об</w:t>
      </w:r>
      <w:r w:rsidR="009D5F2F">
        <w:rPr>
          <w:rFonts w:ascii="Times New Roman" w:hAnsi="Times New Roman"/>
          <w:sz w:val="28"/>
          <w:szCs w:val="28"/>
        </w:rPr>
        <w:t xml:space="preserve">ласти искусств по </w:t>
      </w:r>
      <w:proofErr w:type="spellStart"/>
      <w:r w:rsidR="009D5F2F">
        <w:rPr>
          <w:rFonts w:ascii="Times New Roman" w:hAnsi="Times New Roman"/>
          <w:sz w:val="28"/>
          <w:szCs w:val="28"/>
        </w:rPr>
        <w:t>предпрофессио</w:t>
      </w:r>
      <w:r w:rsidRPr="006A3654">
        <w:rPr>
          <w:rFonts w:ascii="Times New Roman" w:hAnsi="Times New Roman"/>
          <w:sz w:val="28"/>
          <w:szCs w:val="28"/>
        </w:rPr>
        <w:t>альным</w:t>
      </w:r>
      <w:proofErr w:type="spellEnd"/>
      <w:r w:rsidRPr="006A3654">
        <w:rPr>
          <w:rFonts w:ascii="Times New Roman" w:hAnsi="Times New Roman"/>
          <w:sz w:val="28"/>
          <w:szCs w:val="28"/>
        </w:rPr>
        <w:t xml:space="preserve"> программам </w:t>
      </w:r>
      <w:r w:rsidR="00ED0BDD">
        <w:rPr>
          <w:rFonts w:ascii="Times New Roman" w:hAnsi="Times New Roman"/>
          <w:sz w:val="28"/>
          <w:szCs w:val="28"/>
        </w:rPr>
        <w:t xml:space="preserve">- </w:t>
      </w:r>
      <w:r w:rsidRPr="006A3654">
        <w:rPr>
          <w:rFonts w:ascii="Times New Roman" w:hAnsi="Times New Roman"/>
          <w:sz w:val="28"/>
          <w:szCs w:val="28"/>
        </w:rPr>
        <w:t>387 обучающихся;</w:t>
      </w:r>
    </w:p>
    <w:p w:rsidR="009A51FD" w:rsidRPr="006A3654" w:rsidRDefault="009A51FD" w:rsidP="006A3654">
      <w:pPr>
        <w:pStyle w:val="af1"/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A3654">
        <w:rPr>
          <w:rFonts w:ascii="Times New Roman" w:hAnsi="Times New Roman"/>
          <w:sz w:val="28"/>
          <w:szCs w:val="28"/>
        </w:rPr>
        <w:t xml:space="preserve">в области физической культуры и спорта </w:t>
      </w:r>
      <w:r w:rsidR="00ED0BDD">
        <w:rPr>
          <w:rFonts w:ascii="Times New Roman" w:hAnsi="Times New Roman"/>
          <w:sz w:val="28"/>
          <w:szCs w:val="28"/>
        </w:rPr>
        <w:t>-</w:t>
      </w:r>
      <w:r w:rsidRPr="006A3654">
        <w:rPr>
          <w:rFonts w:ascii="Times New Roman" w:hAnsi="Times New Roman"/>
          <w:sz w:val="28"/>
          <w:szCs w:val="28"/>
        </w:rPr>
        <w:t xml:space="preserve"> 782 </w:t>
      </w:r>
      <w:proofErr w:type="gramStart"/>
      <w:r w:rsidRPr="006A365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A3654">
        <w:rPr>
          <w:rFonts w:ascii="Times New Roman" w:hAnsi="Times New Roman"/>
          <w:sz w:val="28"/>
          <w:szCs w:val="28"/>
        </w:rPr>
        <w:t>.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>В то же время в сфере дополнительного образования детей сохраняются требующие решения проблемы: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>- низкие темпы обновления состава и компетенций педагогических кадров;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 xml:space="preserve">- несоответствие темпов обновления </w:t>
      </w:r>
      <w:proofErr w:type="spellStart"/>
      <w:proofErr w:type="gramStart"/>
      <w:r w:rsidRPr="009A51FD">
        <w:rPr>
          <w:sz w:val="28"/>
          <w:szCs w:val="28"/>
          <w:lang w:val="ru-RU"/>
        </w:rPr>
        <w:t>учебно</w:t>
      </w:r>
      <w:proofErr w:type="spellEnd"/>
      <w:r w:rsidRPr="009A51FD">
        <w:rPr>
          <w:sz w:val="28"/>
          <w:szCs w:val="28"/>
          <w:lang w:val="ru-RU"/>
        </w:rPr>
        <w:t xml:space="preserve"> – материальной</w:t>
      </w:r>
      <w:proofErr w:type="gramEnd"/>
      <w:r w:rsidRPr="009A51FD">
        <w:rPr>
          <w:sz w:val="28"/>
          <w:szCs w:val="28"/>
          <w:lang w:val="ru-RU"/>
        </w:rPr>
        <w:t xml:space="preserve"> базы организаций дополнительного образования и изменяющихся потребностей населения.</w:t>
      </w:r>
    </w:p>
    <w:p w:rsidR="009A51FD" w:rsidRPr="009A51FD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>Отсутствие эффективных мер по решению этих проблем может привести к возникновению  риска неудовлетворенности населения качеством предоставляемых образовательных услуг.</w:t>
      </w:r>
    </w:p>
    <w:p w:rsidR="009A51FD" w:rsidRPr="009A51FD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 xml:space="preserve">Получила распространение </w:t>
      </w:r>
      <w:proofErr w:type="gramStart"/>
      <w:r w:rsidRPr="009A51FD">
        <w:rPr>
          <w:sz w:val="28"/>
          <w:szCs w:val="28"/>
          <w:lang w:val="ru-RU"/>
        </w:rPr>
        <w:t>практика использования ресурса организаций дополнительного образования</w:t>
      </w:r>
      <w:proofErr w:type="gramEnd"/>
      <w:r w:rsidRPr="009A51FD">
        <w:rPr>
          <w:sz w:val="28"/>
          <w:szCs w:val="28"/>
          <w:lang w:val="ru-RU"/>
        </w:rPr>
        <w:t xml:space="preserve"> при организации внеурочной деятельности в рамках реализации федеральных государственных образовательных стандартов.</w:t>
      </w:r>
    </w:p>
    <w:p w:rsidR="009A51FD" w:rsidRPr="009A51FD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A51FD">
        <w:rPr>
          <w:sz w:val="28"/>
          <w:szCs w:val="28"/>
          <w:lang w:val="ru-RU"/>
        </w:rPr>
        <w:t xml:space="preserve">В ходе реализации Программы необходимо разработать механизм зачета в общеобразовательных организациях результата участия в программах дополнительного образования, удерживать показатель занятости школьников в программах дополнительного образования. </w:t>
      </w:r>
    </w:p>
    <w:p w:rsidR="009A51FD" w:rsidRPr="00986445" w:rsidRDefault="009A51FD" w:rsidP="009A51FD">
      <w:pPr>
        <w:pStyle w:val="ConsPlusNormal"/>
        <w:ind w:left="5387" w:firstLine="0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</w:p>
    <w:p w:rsidR="009A51FD" w:rsidRPr="009B0B4C" w:rsidRDefault="009A51FD" w:rsidP="009A51FD">
      <w:pPr>
        <w:ind w:left="360"/>
        <w:jc w:val="center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2. Основная цель, задачи, сроки выполнения и показатели подпрограммы</w:t>
      </w:r>
    </w:p>
    <w:p w:rsidR="009A51FD" w:rsidRPr="009B0B4C" w:rsidRDefault="009A51FD" w:rsidP="009A51FD">
      <w:pPr>
        <w:ind w:firstLine="708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2.1.  Целью подпрограммы является:</w:t>
      </w:r>
    </w:p>
    <w:p w:rsidR="009A51FD" w:rsidRPr="009B0B4C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Создание в системе дополнительного образования равных возможностей для удовлетворения потребностей детей в личностном развитии и самореализации,  оздоровлении в летний период.</w:t>
      </w:r>
    </w:p>
    <w:p w:rsidR="009A51FD" w:rsidRPr="009B0B4C" w:rsidRDefault="009A51FD" w:rsidP="009A51FD">
      <w:pPr>
        <w:ind w:firstLine="708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2.2. Задачи подпрограммы:</w:t>
      </w:r>
    </w:p>
    <w:p w:rsidR="009A51FD" w:rsidRPr="009B0B4C" w:rsidRDefault="009A51FD" w:rsidP="009A51FD">
      <w:pPr>
        <w:ind w:left="40" w:firstLine="668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- развитие доступности и повышение качества дополнительного образования;</w:t>
      </w:r>
    </w:p>
    <w:p w:rsidR="009A51FD" w:rsidRPr="009B0B4C" w:rsidRDefault="009A51FD" w:rsidP="009A51FD">
      <w:pPr>
        <w:ind w:left="40" w:firstLine="668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- создание условий для развития кадрового потенциала системы дополнительного образования детей;</w:t>
      </w:r>
    </w:p>
    <w:p w:rsidR="009A51FD" w:rsidRPr="009B0B4C" w:rsidRDefault="009A51FD" w:rsidP="009A51FD">
      <w:pPr>
        <w:ind w:left="40" w:firstLine="668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- обеспечение безопасного, качественного отдыха и оздоровления детей на базе организаций дополнительного образования.</w:t>
      </w:r>
    </w:p>
    <w:p w:rsidR="009A51FD" w:rsidRPr="009B0B4C" w:rsidRDefault="009A51FD" w:rsidP="009A51FD">
      <w:pPr>
        <w:ind w:left="708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2.3. Показатели результативности подпрограммы:</w:t>
      </w:r>
    </w:p>
    <w:p w:rsidR="009A51FD" w:rsidRPr="009B0B4C" w:rsidRDefault="009A51FD" w:rsidP="009A51FD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9B0B4C">
        <w:rPr>
          <w:sz w:val="28"/>
          <w:szCs w:val="28"/>
          <w:lang w:val="ru-RU"/>
        </w:rPr>
        <w:t>Показатель «</w:t>
      </w:r>
      <w:r w:rsidR="00DE68EF" w:rsidRPr="00DE68EF">
        <w:rPr>
          <w:sz w:val="28"/>
          <w:szCs w:val="28"/>
          <w:lang w:val="ru-RU"/>
        </w:rPr>
        <w:t>Охват детей в возрасте 5 – 18 лет (не включая 18 лет)  дополнительными образовательными программами (удельный вес численности детей, получающих услуги дополнительного образования, в общей численности детей в возрасте 5 – 18 лет (не включая 18 лет)</w:t>
      </w:r>
      <w:r w:rsidRPr="009B0B4C">
        <w:rPr>
          <w:sz w:val="28"/>
          <w:szCs w:val="28"/>
          <w:lang w:val="ru-RU"/>
        </w:rPr>
        <w:t xml:space="preserve">» </w:t>
      </w:r>
      <w:r w:rsidRPr="009B0B4C">
        <w:rPr>
          <w:sz w:val="28"/>
          <w:szCs w:val="28"/>
          <w:lang w:val="ru-RU"/>
        </w:rPr>
        <w:lastRenderedPageBreak/>
        <w:t xml:space="preserve">характеризует доступность и </w:t>
      </w:r>
      <w:proofErr w:type="spellStart"/>
      <w:r w:rsidRPr="009B0B4C">
        <w:rPr>
          <w:sz w:val="28"/>
          <w:szCs w:val="28"/>
          <w:lang w:val="ru-RU"/>
        </w:rPr>
        <w:t>востребованность</w:t>
      </w:r>
      <w:proofErr w:type="spellEnd"/>
      <w:r w:rsidRPr="009B0B4C">
        <w:rPr>
          <w:sz w:val="28"/>
          <w:szCs w:val="28"/>
          <w:lang w:val="ru-RU"/>
        </w:rPr>
        <w:t xml:space="preserve"> услуг дополнительного образования детей.</w:t>
      </w:r>
      <w:proofErr w:type="gramEnd"/>
    </w:p>
    <w:p w:rsidR="009A51FD" w:rsidRPr="009B0B4C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В рамках реализации мероприятий Подпрограммы будут обеспечены следующие результаты:</w:t>
      </w:r>
    </w:p>
    <w:p w:rsidR="009A51FD" w:rsidRPr="009B0B4C" w:rsidRDefault="009A51FD" w:rsidP="009A51FD">
      <w:pPr>
        <w:ind w:left="-17" w:firstLine="725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- Увеличение охвата детей программами дополнительного образования;</w:t>
      </w:r>
    </w:p>
    <w:p w:rsidR="009A51FD" w:rsidRPr="009B0B4C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- Обеспечение всем педагогам возможности непрерывного профессионального развития.</w:t>
      </w:r>
    </w:p>
    <w:p w:rsidR="009A51FD" w:rsidRPr="009B0B4C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 xml:space="preserve">Перечень </w:t>
      </w:r>
      <w:r w:rsidR="00306469">
        <w:rPr>
          <w:sz w:val="28"/>
          <w:szCs w:val="28"/>
          <w:lang w:val="ru-RU"/>
        </w:rPr>
        <w:t>показателей результативности</w:t>
      </w:r>
      <w:r w:rsidRPr="009B0B4C">
        <w:rPr>
          <w:sz w:val="28"/>
          <w:szCs w:val="28"/>
          <w:lang w:val="ru-RU"/>
        </w:rPr>
        <w:t xml:space="preserve"> отражен в приложении 1 к муниципальной программе «Развитие образования города Назарово».</w:t>
      </w:r>
    </w:p>
    <w:p w:rsidR="009A51FD" w:rsidRPr="009B0B4C" w:rsidRDefault="009A51FD" w:rsidP="009A51FD">
      <w:pPr>
        <w:ind w:firstLine="708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Реализация Подпрограммы будет осуществляться в период с 2019 по 2021 годы.</w:t>
      </w:r>
    </w:p>
    <w:p w:rsidR="009A51FD" w:rsidRPr="009B0B4C" w:rsidRDefault="009A51FD" w:rsidP="009A51FD">
      <w:pPr>
        <w:pStyle w:val="ConsPlusNormal"/>
        <w:ind w:left="5387" w:firstLine="0"/>
        <w:outlineLvl w:val="2"/>
        <w:rPr>
          <w:rFonts w:ascii="Times New Roman" w:hAnsi="Times New Roman" w:cs="Times New Roman"/>
        </w:rPr>
      </w:pPr>
    </w:p>
    <w:p w:rsidR="009A51FD" w:rsidRPr="009B0B4C" w:rsidRDefault="009A51FD" w:rsidP="009A51FD">
      <w:pPr>
        <w:jc w:val="center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3. Механизм реализации подпрограммы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Реализация подпрограммы осуществляется в соответствии с Законом Российской Федерации «Об образовании в Российской Федерации». Организация работы по исполнению конкретных пунктов подпрограммы возлагается на уровне ответственных исполнителей.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Порядок реализации мероприятий, осуществляемых за счет средств регионального бюджета, регулируются соответствующими нормативно – правовыми документами.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Порядок и условия реализации мероприятий, осуществляемых за счет средств муниципального бюджета, устанавливаются настоящей подпрограммой и администрацией города.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Разработчиками порядка реализации мероприятий являются исполнители подпрограммных мероприятий.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Текущее управление реализацией подпрограммы осуществляется управлением образования администрации города Назарово (далее Управление образования).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Управление образования: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- несет ответственность за ее реализацию, достижение конечных результатов, целевое и эффективное использование финансовых средств;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 xml:space="preserve">- координирует исполнение подпрограммных мероприятий, осуществляет </w:t>
      </w:r>
      <w:proofErr w:type="gramStart"/>
      <w:r w:rsidRPr="009B0B4C">
        <w:rPr>
          <w:sz w:val="28"/>
          <w:szCs w:val="28"/>
          <w:lang w:val="ru-RU"/>
        </w:rPr>
        <w:t>контроль за</w:t>
      </w:r>
      <w:proofErr w:type="gramEnd"/>
      <w:r w:rsidRPr="009B0B4C">
        <w:rPr>
          <w:sz w:val="28"/>
          <w:szCs w:val="28"/>
          <w:lang w:val="ru-RU"/>
        </w:rPr>
        <w:t xml:space="preserve"> ходом их реализации;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- запрашивает отчеты о реализации одного или нескольких мероприятий подпрограммы, курируемых соисполнителями подпрограммы;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- в случае необходимости вносит изменения, по согласованию с соисполнителями, в подпрограмму в части текущего финансового года.</w:t>
      </w:r>
    </w:p>
    <w:p w:rsidR="009A51FD" w:rsidRPr="009B0B4C" w:rsidRDefault="009A51FD" w:rsidP="009A51FD">
      <w:pPr>
        <w:jc w:val="center"/>
        <w:rPr>
          <w:sz w:val="28"/>
          <w:szCs w:val="28"/>
          <w:lang w:val="ru-RU"/>
        </w:rPr>
      </w:pPr>
    </w:p>
    <w:p w:rsidR="009A51FD" w:rsidRPr="009B0B4C" w:rsidRDefault="009A51FD" w:rsidP="009A51FD">
      <w:pPr>
        <w:jc w:val="center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4. Характеристика основных мероприятий подпрограммы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t>Подпрограмма "Развитие дополнительного образования детей" содержит мероприятия, направленные на обеспечение реализации муниципальных заданий муниципальными организациями дополнительного образования, реализацию приоритетов государственной политики в городе Назарово.</w:t>
      </w:r>
    </w:p>
    <w:p w:rsidR="009A51FD" w:rsidRPr="009B0B4C" w:rsidRDefault="009A51FD" w:rsidP="009A51FD">
      <w:pPr>
        <w:ind w:firstLine="709"/>
        <w:jc w:val="both"/>
        <w:rPr>
          <w:sz w:val="28"/>
          <w:szCs w:val="28"/>
          <w:lang w:val="ru-RU"/>
        </w:rPr>
      </w:pPr>
      <w:r w:rsidRPr="009B0B4C">
        <w:rPr>
          <w:sz w:val="28"/>
          <w:szCs w:val="28"/>
          <w:lang w:val="ru-RU"/>
        </w:rPr>
        <w:lastRenderedPageBreak/>
        <w:t>Перечень мероприятий подпрограммы с указанием объема средств на их реализацию и ожидаемых результатов п</w:t>
      </w:r>
      <w:r w:rsidR="0044553D">
        <w:rPr>
          <w:sz w:val="28"/>
          <w:szCs w:val="28"/>
          <w:lang w:val="ru-RU"/>
        </w:rPr>
        <w:t>редставлен в приложении № 2 и № </w:t>
      </w:r>
      <w:r w:rsidRPr="009B0B4C">
        <w:rPr>
          <w:sz w:val="28"/>
          <w:szCs w:val="28"/>
          <w:lang w:val="ru-RU"/>
        </w:rPr>
        <w:t>5 к Программе.</w:t>
      </w:r>
    </w:p>
    <w:p w:rsidR="004E03AA" w:rsidRPr="00761507" w:rsidRDefault="003C43C5" w:rsidP="00FF6F1F">
      <w:pPr>
        <w:jc w:val="center"/>
        <w:rPr>
          <w:kern w:val="32"/>
          <w:sz w:val="28"/>
          <w:szCs w:val="28"/>
          <w:lang w:val="ru-RU"/>
        </w:rPr>
      </w:pPr>
      <w:r w:rsidRPr="00761507">
        <w:rPr>
          <w:kern w:val="32"/>
          <w:sz w:val="28"/>
          <w:szCs w:val="28"/>
          <w:lang w:val="ru-RU"/>
        </w:rPr>
        <w:t xml:space="preserve">Подпрограмма </w:t>
      </w:r>
      <w:r w:rsidR="009912DB" w:rsidRPr="00761507">
        <w:rPr>
          <w:kern w:val="32"/>
          <w:sz w:val="28"/>
          <w:szCs w:val="28"/>
          <w:lang w:val="ru-RU"/>
        </w:rPr>
        <w:t>3</w:t>
      </w:r>
    </w:p>
    <w:p w:rsidR="003C43C5" w:rsidRPr="00761507" w:rsidRDefault="003C43C5" w:rsidP="007B367A">
      <w:pPr>
        <w:jc w:val="center"/>
        <w:rPr>
          <w:kern w:val="32"/>
          <w:sz w:val="28"/>
          <w:szCs w:val="28"/>
          <w:lang w:val="ru-RU"/>
        </w:rPr>
      </w:pPr>
      <w:r w:rsidRPr="00761507">
        <w:rPr>
          <w:kern w:val="32"/>
          <w:sz w:val="28"/>
          <w:szCs w:val="28"/>
          <w:lang w:val="ru-RU"/>
        </w:rPr>
        <w:t xml:space="preserve">«Поддержка детей </w:t>
      </w:r>
      <w:r w:rsidR="006706EF" w:rsidRPr="00761507">
        <w:rPr>
          <w:kern w:val="32"/>
          <w:sz w:val="28"/>
          <w:szCs w:val="28"/>
          <w:lang w:val="ru-RU"/>
        </w:rPr>
        <w:t xml:space="preserve">- </w:t>
      </w:r>
      <w:r w:rsidRPr="00761507">
        <w:rPr>
          <w:kern w:val="32"/>
          <w:sz w:val="28"/>
          <w:szCs w:val="28"/>
          <w:lang w:val="ru-RU"/>
        </w:rPr>
        <w:t>сирот, расширение практики применения семейных форм воспитания»</w:t>
      </w:r>
      <w:r w:rsidR="0086148F" w:rsidRPr="00761507">
        <w:rPr>
          <w:kern w:val="32"/>
          <w:sz w:val="28"/>
          <w:szCs w:val="28"/>
          <w:lang w:val="ru-RU"/>
        </w:rPr>
        <w:t>, реализуемая в рамках Программы</w:t>
      </w:r>
    </w:p>
    <w:p w:rsidR="003C43C5" w:rsidRPr="00761507" w:rsidRDefault="003C43C5" w:rsidP="007B367A">
      <w:pPr>
        <w:jc w:val="center"/>
        <w:rPr>
          <w:kern w:val="32"/>
          <w:sz w:val="16"/>
          <w:szCs w:val="16"/>
          <w:lang w:val="ru-RU"/>
        </w:rPr>
      </w:pPr>
    </w:p>
    <w:p w:rsidR="003C43C5" w:rsidRPr="00761507" w:rsidRDefault="003C43C5" w:rsidP="007B367A">
      <w:pPr>
        <w:jc w:val="center"/>
        <w:rPr>
          <w:kern w:val="32"/>
          <w:sz w:val="28"/>
          <w:szCs w:val="28"/>
          <w:lang w:val="ru-RU"/>
        </w:rPr>
      </w:pPr>
      <w:r w:rsidRPr="00761507">
        <w:rPr>
          <w:kern w:val="32"/>
          <w:sz w:val="28"/>
          <w:szCs w:val="28"/>
          <w:lang w:val="ru-RU"/>
        </w:rPr>
        <w:t xml:space="preserve">Паспорт подпрограммы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5954"/>
      </w:tblGrid>
      <w:tr w:rsidR="00276ED9" w:rsidRPr="00910F5B" w:rsidTr="0044553D">
        <w:trPr>
          <w:cantSplit/>
          <w:trHeight w:val="720"/>
        </w:trPr>
        <w:tc>
          <w:tcPr>
            <w:tcW w:w="3402" w:type="dxa"/>
          </w:tcPr>
          <w:p w:rsidR="003C43C5" w:rsidRPr="00761507" w:rsidRDefault="003C43C5" w:rsidP="007B367A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Наименование подпрограммы</w:t>
            </w:r>
          </w:p>
        </w:tc>
        <w:tc>
          <w:tcPr>
            <w:tcW w:w="5954" w:type="dxa"/>
          </w:tcPr>
          <w:p w:rsidR="003C43C5" w:rsidRPr="00761507" w:rsidRDefault="003C43C5" w:rsidP="007B367A">
            <w:pPr>
              <w:jc w:val="both"/>
              <w:rPr>
                <w:kern w:val="32"/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«</w:t>
            </w:r>
            <w:r w:rsidRPr="00761507">
              <w:rPr>
                <w:kern w:val="32"/>
                <w:sz w:val="28"/>
                <w:szCs w:val="28"/>
                <w:lang w:val="ru-RU"/>
              </w:rPr>
              <w:t>Поддержка детей</w:t>
            </w:r>
            <w:r w:rsidR="006706EF" w:rsidRPr="00761507">
              <w:rPr>
                <w:kern w:val="32"/>
                <w:sz w:val="28"/>
                <w:szCs w:val="28"/>
                <w:lang w:val="ru-RU"/>
              </w:rPr>
              <w:t>-</w:t>
            </w:r>
            <w:r w:rsidRPr="00761507">
              <w:rPr>
                <w:kern w:val="32"/>
                <w:sz w:val="28"/>
                <w:szCs w:val="28"/>
                <w:lang w:val="ru-RU"/>
              </w:rPr>
              <w:t>сирот, расширение практики применения семейных форм воспитания</w:t>
            </w:r>
            <w:r w:rsidRPr="00761507">
              <w:rPr>
                <w:sz w:val="28"/>
                <w:szCs w:val="28"/>
                <w:lang w:val="ru-RU"/>
              </w:rPr>
              <w:t>» (далее – подпрограмма)</w:t>
            </w:r>
          </w:p>
        </w:tc>
      </w:tr>
      <w:tr w:rsidR="00276ED9" w:rsidRPr="00910F5B" w:rsidTr="0044553D">
        <w:trPr>
          <w:cantSplit/>
          <w:trHeight w:val="720"/>
        </w:trPr>
        <w:tc>
          <w:tcPr>
            <w:tcW w:w="3402" w:type="dxa"/>
          </w:tcPr>
          <w:p w:rsidR="003C43C5" w:rsidRPr="00761507" w:rsidRDefault="00F36E1B" w:rsidP="007B367A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И</w:t>
            </w:r>
            <w:r w:rsidR="003C43C5" w:rsidRPr="00761507">
              <w:rPr>
                <w:sz w:val="28"/>
                <w:szCs w:val="28"/>
                <w:lang w:val="ru-RU"/>
              </w:rPr>
              <w:t>сполнитель</w:t>
            </w:r>
            <w:r w:rsidRPr="00761507">
              <w:rPr>
                <w:sz w:val="28"/>
                <w:szCs w:val="28"/>
                <w:lang w:val="ru-RU"/>
              </w:rPr>
              <w:t xml:space="preserve"> подпрограммы</w:t>
            </w:r>
          </w:p>
        </w:tc>
        <w:tc>
          <w:tcPr>
            <w:tcW w:w="5954" w:type="dxa"/>
          </w:tcPr>
          <w:p w:rsidR="003C43C5" w:rsidRPr="00761507" w:rsidRDefault="003C43C5" w:rsidP="007B367A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kern w:val="32"/>
                <w:sz w:val="28"/>
                <w:szCs w:val="28"/>
                <w:lang w:val="ru-RU"/>
              </w:rPr>
              <w:t xml:space="preserve">Управление образования администрации </w:t>
            </w:r>
            <w:r w:rsidR="00F402E1" w:rsidRPr="00761507">
              <w:rPr>
                <w:kern w:val="32"/>
                <w:sz w:val="28"/>
                <w:szCs w:val="28"/>
                <w:lang w:val="ru-RU"/>
              </w:rPr>
              <w:t>города Назарово</w:t>
            </w:r>
          </w:p>
        </w:tc>
      </w:tr>
      <w:tr w:rsidR="00276ED9" w:rsidRPr="00910F5B" w:rsidTr="0044553D">
        <w:trPr>
          <w:cantSplit/>
          <w:trHeight w:val="720"/>
        </w:trPr>
        <w:tc>
          <w:tcPr>
            <w:tcW w:w="3402" w:type="dxa"/>
          </w:tcPr>
          <w:p w:rsidR="003C43C5" w:rsidRPr="00761507" w:rsidRDefault="003C43C5" w:rsidP="007B367A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Цель подпрограммы</w:t>
            </w:r>
          </w:p>
          <w:p w:rsidR="003C43C5" w:rsidRPr="00761507" w:rsidRDefault="003C43C5" w:rsidP="007B367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954" w:type="dxa"/>
          </w:tcPr>
          <w:p w:rsidR="003C43C5" w:rsidRPr="00761507" w:rsidRDefault="003C43C5" w:rsidP="007B367A">
            <w:pPr>
              <w:ind w:left="33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повышение эффективности замещающих семей </w:t>
            </w:r>
          </w:p>
        </w:tc>
      </w:tr>
      <w:tr w:rsidR="00276ED9" w:rsidRPr="00910F5B" w:rsidTr="0044553D">
        <w:trPr>
          <w:cantSplit/>
          <w:trHeight w:val="720"/>
        </w:trPr>
        <w:tc>
          <w:tcPr>
            <w:tcW w:w="3402" w:type="dxa"/>
          </w:tcPr>
          <w:p w:rsidR="003C43C5" w:rsidRPr="00761507" w:rsidRDefault="003C43C5" w:rsidP="007B367A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Задачи  подпрограммы</w:t>
            </w:r>
          </w:p>
        </w:tc>
        <w:tc>
          <w:tcPr>
            <w:tcW w:w="5954" w:type="dxa"/>
          </w:tcPr>
          <w:p w:rsidR="00D1716F" w:rsidRDefault="00D1716F" w:rsidP="00D1716F">
            <w:pPr>
              <w:pStyle w:val="af1"/>
              <w:numPr>
                <w:ilvl w:val="0"/>
                <w:numId w:val="10"/>
              </w:numPr>
              <w:spacing w:line="240" w:lineRule="auto"/>
              <w:ind w:left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О</w:t>
            </w:r>
            <w:r w:rsidR="003F5993"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беспечить реализацию мероприятий </w:t>
            </w:r>
            <w:proofErr w:type="gramStart"/>
            <w:r w:rsidR="003F5993"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D1716F" w:rsidRDefault="003F5993" w:rsidP="00D1716F">
            <w:pPr>
              <w:pStyle w:val="af1"/>
              <w:numPr>
                <w:ilvl w:val="0"/>
                <w:numId w:val="10"/>
              </w:numPr>
              <w:spacing w:line="240" w:lineRule="auto"/>
              <w:ind w:left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3C43C5"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рганиз</w:t>
            </w:r>
            <w:r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ации</w:t>
            </w:r>
            <w:r w:rsidR="0021546C"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3C43C5"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межведомственно</w:t>
            </w:r>
            <w:r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proofErr w:type="gramEnd"/>
          </w:p>
          <w:p w:rsidR="003C43C5" w:rsidRDefault="003C43C5" w:rsidP="00D1716F">
            <w:pPr>
              <w:pStyle w:val="af1"/>
              <w:numPr>
                <w:ilvl w:val="0"/>
                <w:numId w:val="10"/>
              </w:numPr>
              <w:spacing w:line="240" w:lineRule="auto"/>
              <w:ind w:left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сопровождения замещающи</w:t>
            </w:r>
            <w:r w:rsidR="006706EF"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семей;</w:t>
            </w:r>
          </w:p>
          <w:p w:rsidR="003C43C5" w:rsidRPr="00D1716F" w:rsidRDefault="00D1716F" w:rsidP="00D1716F">
            <w:pPr>
              <w:pStyle w:val="af1"/>
              <w:numPr>
                <w:ilvl w:val="0"/>
                <w:numId w:val="10"/>
              </w:numPr>
              <w:spacing w:line="240" w:lineRule="auto"/>
              <w:ind w:left="33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</w:t>
            </w:r>
            <w:r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3C43C5"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беспечить приобретение жилых помещений для их предоставления по договору найма детям-сиротам, детям, оставшимся без попечения</w:t>
            </w:r>
            <w:r w:rsidR="006706EF" w:rsidRPr="00D17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родителей, и лицам из их числа.</w:t>
            </w:r>
          </w:p>
        </w:tc>
      </w:tr>
      <w:tr w:rsidR="00276ED9" w:rsidRPr="00910F5B" w:rsidTr="0044553D">
        <w:trPr>
          <w:cantSplit/>
          <w:trHeight w:val="720"/>
        </w:trPr>
        <w:tc>
          <w:tcPr>
            <w:tcW w:w="3402" w:type="dxa"/>
          </w:tcPr>
          <w:p w:rsidR="006706EF" w:rsidRPr="00761507" w:rsidRDefault="006706EF" w:rsidP="007B367A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Показатели результативности подпрограммы</w:t>
            </w:r>
          </w:p>
        </w:tc>
        <w:tc>
          <w:tcPr>
            <w:tcW w:w="5954" w:type="dxa"/>
          </w:tcPr>
          <w:p w:rsidR="006706EF" w:rsidRPr="00761507" w:rsidRDefault="006706EF" w:rsidP="007B367A">
            <w:pPr>
              <w:ind w:left="40"/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- </w:t>
            </w:r>
            <w:r w:rsidR="00A33759" w:rsidRPr="00761507">
              <w:rPr>
                <w:sz w:val="28"/>
                <w:szCs w:val="28"/>
                <w:lang w:val="ru-RU"/>
              </w:rPr>
              <w:t>у</w:t>
            </w:r>
            <w:r w:rsidR="00FF6F1F">
              <w:rPr>
                <w:sz w:val="28"/>
                <w:szCs w:val="28"/>
                <w:lang w:val="ru-RU"/>
              </w:rPr>
              <w:t>дельный вес детей-</w:t>
            </w:r>
            <w:r w:rsidRPr="00761507">
              <w:rPr>
                <w:sz w:val="28"/>
                <w:szCs w:val="28"/>
                <w:lang w:val="ru-RU"/>
              </w:rPr>
              <w:t>сирот и детей, оставшихся без попечения родителей, находящихся в приемных семья</w:t>
            </w:r>
            <w:r w:rsidR="00FF6F1F">
              <w:rPr>
                <w:sz w:val="28"/>
                <w:szCs w:val="28"/>
                <w:lang w:val="ru-RU"/>
              </w:rPr>
              <w:t>х, в общей численности  детей-</w:t>
            </w:r>
            <w:r w:rsidRPr="00761507">
              <w:rPr>
                <w:sz w:val="28"/>
                <w:szCs w:val="28"/>
                <w:lang w:val="ru-RU"/>
              </w:rPr>
              <w:t xml:space="preserve">сирот и детей, оставшихся без попечения родителей: </w:t>
            </w:r>
            <w:r w:rsidR="0021546C">
              <w:rPr>
                <w:sz w:val="28"/>
                <w:szCs w:val="28"/>
                <w:lang w:val="ru-RU"/>
              </w:rPr>
              <w:t>к</w:t>
            </w:r>
            <w:r w:rsidRPr="00761507">
              <w:rPr>
                <w:sz w:val="28"/>
                <w:szCs w:val="28"/>
                <w:lang w:val="ru-RU"/>
              </w:rPr>
              <w:t xml:space="preserve"> </w:t>
            </w:r>
            <w:r w:rsidRPr="00FF6F1F">
              <w:rPr>
                <w:sz w:val="28"/>
                <w:szCs w:val="28"/>
                <w:lang w:val="ru-RU"/>
              </w:rPr>
              <w:t>20</w:t>
            </w:r>
            <w:r w:rsidR="00986445" w:rsidRPr="00FF6F1F">
              <w:rPr>
                <w:sz w:val="28"/>
                <w:szCs w:val="28"/>
                <w:lang w:val="ru-RU"/>
              </w:rPr>
              <w:t>2</w:t>
            </w:r>
            <w:r w:rsidR="004317B8" w:rsidRPr="00FF6F1F">
              <w:rPr>
                <w:sz w:val="28"/>
                <w:szCs w:val="28"/>
                <w:lang w:val="ru-RU"/>
              </w:rPr>
              <w:t>1</w:t>
            </w:r>
            <w:r w:rsidR="00043563" w:rsidRPr="00FF6F1F">
              <w:rPr>
                <w:sz w:val="28"/>
                <w:szCs w:val="28"/>
                <w:lang w:val="ru-RU"/>
              </w:rPr>
              <w:t> г. </w:t>
            </w:r>
            <w:r w:rsidRPr="00FF6F1F">
              <w:rPr>
                <w:sz w:val="28"/>
                <w:szCs w:val="28"/>
                <w:lang w:val="ru-RU"/>
              </w:rPr>
              <w:t>–</w:t>
            </w:r>
            <w:r w:rsidR="00FF6F1F" w:rsidRPr="00FF6F1F">
              <w:rPr>
                <w:sz w:val="28"/>
                <w:szCs w:val="28"/>
                <w:lang w:val="ru-RU"/>
              </w:rPr>
              <w:t>30,3</w:t>
            </w:r>
            <w:r w:rsidRPr="00FF6F1F">
              <w:rPr>
                <w:sz w:val="28"/>
                <w:szCs w:val="28"/>
                <w:lang w:val="ru-RU"/>
              </w:rPr>
              <w:t>%;</w:t>
            </w:r>
          </w:p>
          <w:p w:rsidR="006706EF" w:rsidRPr="00761507" w:rsidRDefault="006706EF" w:rsidP="00BF1867">
            <w:pPr>
              <w:ind w:left="40"/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- </w:t>
            </w:r>
            <w:r w:rsidR="00043563" w:rsidRPr="00761507">
              <w:rPr>
                <w:sz w:val="28"/>
                <w:szCs w:val="28"/>
                <w:lang w:val="ru-RU"/>
              </w:rPr>
              <w:t>у</w:t>
            </w:r>
            <w:r w:rsidR="00FF6F1F">
              <w:rPr>
                <w:sz w:val="28"/>
                <w:szCs w:val="28"/>
                <w:lang w:val="ru-RU"/>
              </w:rPr>
              <w:t>дельный вес детей-</w:t>
            </w:r>
            <w:r w:rsidRPr="00761507">
              <w:rPr>
                <w:sz w:val="28"/>
                <w:szCs w:val="28"/>
                <w:lang w:val="ru-RU"/>
              </w:rPr>
              <w:t>сирот и детей, оставшихся без попечения родителей, состоявших на учете на получение жилого помещения,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помещения:</w:t>
            </w:r>
            <w:r w:rsidR="0021546C">
              <w:rPr>
                <w:sz w:val="28"/>
                <w:szCs w:val="28"/>
                <w:lang w:val="ru-RU"/>
              </w:rPr>
              <w:t xml:space="preserve"> к</w:t>
            </w:r>
            <w:r w:rsidRPr="00761507">
              <w:rPr>
                <w:sz w:val="28"/>
                <w:szCs w:val="28"/>
                <w:lang w:val="ru-RU"/>
              </w:rPr>
              <w:t xml:space="preserve"> 20</w:t>
            </w:r>
            <w:r w:rsidR="00986445">
              <w:rPr>
                <w:sz w:val="28"/>
                <w:szCs w:val="28"/>
                <w:lang w:val="ru-RU"/>
              </w:rPr>
              <w:t>2</w:t>
            </w:r>
            <w:r w:rsidR="004317B8">
              <w:rPr>
                <w:sz w:val="28"/>
                <w:szCs w:val="28"/>
                <w:lang w:val="ru-RU"/>
              </w:rPr>
              <w:t>1</w:t>
            </w:r>
            <w:r w:rsidR="00043563" w:rsidRPr="00761507">
              <w:rPr>
                <w:sz w:val="28"/>
                <w:szCs w:val="28"/>
                <w:lang w:val="ru-RU"/>
              </w:rPr>
              <w:t> г. </w:t>
            </w:r>
            <w:r w:rsidRPr="00761507">
              <w:rPr>
                <w:sz w:val="28"/>
                <w:szCs w:val="28"/>
                <w:lang w:val="ru-RU"/>
              </w:rPr>
              <w:t xml:space="preserve">– </w:t>
            </w:r>
            <w:r w:rsidR="004317B8">
              <w:rPr>
                <w:sz w:val="28"/>
                <w:szCs w:val="28"/>
                <w:lang w:val="ru-RU"/>
              </w:rPr>
              <w:t>1</w:t>
            </w:r>
            <w:r w:rsidR="00BF1867">
              <w:rPr>
                <w:sz w:val="28"/>
                <w:szCs w:val="28"/>
                <w:lang w:val="ru-RU"/>
              </w:rPr>
              <w:t>1</w:t>
            </w:r>
            <w:r w:rsidRPr="00761507">
              <w:rPr>
                <w:sz w:val="28"/>
                <w:szCs w:val="28"/>
                <w:lang w:val="ru-RU"/>
              </w:rPr>
              <w:t>%.</w:t>
            </w:r>
          </w:p>
        </w:tc>
      </w:tr>
      <w:tr w:rsidR="00276ED9" w:rsidRPr="00761507" w:rsidTr="0044553D">
        <w:trPr>
          <w:cantSplit/>
          <w:trHeight w:val="692"/>
        </w:trPr>
        <w:tc>
          <w:tcPr>
            <w:tcW w:w="3402" w:type="dxa"/>
          </w:tcPr>
          <w:p w:rsidR="006706EF" w:rsidRPr="00761507" w:rsidRDefault="006706EF" w:rsidP="007B367A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Этапы и сроки реализации подпрограммы</w:t>
            </w:r>
          </w:p>
        </w:tc>
        <w:tc>
          <w:tcPr>
            <w:tcW w:w="5954" w:type="dxa"/>
          </w:tcPr>
          <w:p w:rsidR="006706EF" w:rsidRDefault="006706EF" w:rsidP="004317B8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761507">
              <w:rPr>
                <w:bCs/>
                <w:sz w:val="28"/>
                <w:szCs w:val="28"/>
                <w:lang w:val="ru-RU"/>
              </w:rPr>
              <w:t>201</w:t>
            </w:r>
            <w:r w:rsidR="004317B8">
              <w:rPr>
                <w:bCs/>
                <w:sz w:val="28"/>
                <w:szCs w:val="28"/>
                <w:lang w:val="ru-RU"/>
              </w:rPr>
              <w:t>9</w:t>
            </w:r>
            <w:r w:rsidRPr="00761507">
              <w:rPr>
                <w:bCs/>
                <w:sz w:val="28"/>
                <w:szCs w:val="28"/>
                <w:lang w:val="ru-RU"/>
              </w:rPr>
              <w:t>-20</w:t>
            </w:r>
            <w:r w:rsidR="00986445">
              <w:rPr>
                <w:bCs/>
                <w:sz w:val="28"/>
                <w:szCs w:val="28"/>
                <w:lang w:val="ru-RU"/>
              </w:rPr>
              <w:t>2</w:t>
            </w:r>
            <w:r w:rsidR="004317B8">
              <w:rPr>
                <w:bCs/>
                <w:sz w:val="28"/>
                <w:szCs w:val="28"/>
                <w:lang w:val="ru-RU"/>
              </w:rPr>
              <w:t>1</w:t>
            </w:r>
            <w:r w:rsidR="00BB1F3A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761507">
              <w:rPr>
                <w:bCs/>
                <w:sz w:val="28"/>
                <w:szCs w:val="28"/>
                <w:lang w:val="ru-RU"/>
              </w:rPr>
              <w:t>годы</w:t>
            </w:r>
          </w:p>
          <w:p w:rsidR="0044553D" w:rsidRPr="00761507" w:rsidRDefault="0044553D" w:rsidP="004317B8">
            <w:pPr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44553D" w:rsidRPr="00910F5B" w:rsidTr="0044553D">
        <w:trPr>
          <w:cantSplit/>
          <w:trHeight w:val="2367"/>
        </w:trPr>
        <w:tc>
          <w:tcPr>
            <w:tcW w:w="3402" w:type="dxa"/>
          </w:tcPr>
          <w:p w:rsidR="0044553D" w:rsidRPr="00761507" w:rsidRDefault="0044553D" w:rsidP="007B367A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5954" w:type="dxa"/>
          </w:tcPr>
          <w:p w:rsidR="0044553D" w:rsidRPr="0021546C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Всего по подпрограмме на 20</w:t>
            </w:r>
            <w:r>
              <w:rPr>
                <w:sz w:val="26"/>
                <w:szCs w:val="26"/>
                <w:lang w:val="ru-RU"/>
              </w:rPr>
              <w:t>19</w:t>
            </w:r>
            <w:r w:rsidRPr="0021546C">
              <w:rPr>
                <w:sz w:val="26"/>
                <w:szCs w:val="26"/>
                <w:lang w:val="ru-RU"/>
              </w:rPr>
              <w:t>-20</w:t>
            </w:r>
            <w:r>
              <w:rPr>
                <w:sz w:val="26"/>
                <w:szCs w:val="26"/>
                <w:lang w:val="ru-RU"/>
              </w:rPr>
              <w:t>21</w:t>
            </w:r>
            <w:r w:rsidRPr="0021546C">
              <w:rPr>
                <w:sz w:val="26"/>
                <w:szCs w:val="26"/>
                <w:lang w:val="ru-RU"/>
              </w:rPr>
              <w:t xml:space="preserve"> годы </w:t>
            </w:r>
          </w:p>
          <w:p w:rsidR="0044553D" w:rsidRPr="0021546C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54 977,70000 </w:t>
            </w:r>
            <w:r w:rsidRPr="0021546C">
              <w:rPr>
                <w:sz w:val="26"/>
                <w:szCs w:val="26"/>
                <w:lang w:val="ru-RU"/>
              </w:rPr>
              <w:t xml:space="preserve">тыс. руб., </w:t>
            </w:r>
          </w:p>
          <w:p w:rsidR="0044553D" w:rsidRPr="0021546C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в том числе по годам:</w:t>
            </w:r>
          </w:p>
          <w:p w:rsidR="0044553D" w:rsidRPr="0021546C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201</w:t>
            </w:r>
            <w:r>
              <w:rPr>
                <w:sz w:val="26"/>
                <w:szCs w:val="26"/>
                <w:lang w:val="ru-RU"/>
              </w:rPr>
              <w:t>9</w:t>
            </w:r>
            <w:r w:rsidRPr="0021546C">
              <w:rPr>
                <w:sz w:val="26"/>
                <w:szCs w:val="26"/>
                <w:lang w:val="ru-RU"/>
              </w:rPr>
              <w:t xml:space="preserve"> год – </w:t>
            </w:r>
            <w:r>
              <w:rPr>
                <w:sz w:val="26"/>
                <w:szCs w:val="26"/>
                <w:lang w:val="ru-RU"/>
              </w:rPr>
              <w:t>14 961,10000</w:t>
            </w:r>
            <w:r w:rsidRPr="0021546C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44553D" w:rsidRPr="0021546C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2020</w:t>
            </w:r>
            <w:r w:rsidRPr="0021546C">
              <w:rPr>
                <w:sz w:val="26"/>
                <w:szCs w:val="26"/>
                <w:lang w:val="ru-RU"/>
              </w:rPr>
              <w:t xml:space="preserve"> год – </w:t>
            </w:r>
            <w:r>
              <w:rPr>
                <w:sz w:val="26"/>
                <w:szCs w:val="26"/>
                <w:lang w:val="ru-RU"/>
              </w:rPr>
              <w:t>22 027,20000</w:t>
            </w:r>
            <w:r w:rsidRPr="0021546C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44553D" w:rsidRPr="0021546C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20</w:t>
            </w:r>
            <w:r>
              <w:rPr>
                <w:sz w:val="26"/>
                <w:szCs w:val="26"/>
                <w:lang w:val="ru-RU"/>
              </w:rPr>
              <w:t>21</w:t>
            </w:r>
            <w:r w:rsidRPr="0021546C">
              <w:rPr>
                <w:sz w:val="26"/>
                <w:szCs w:val="26"/>
                <w:lang w:val="ru-RU"/>
              </w:rPr>
              <w:t xml:space="preserve"> год – </w:t>
            </w:r>
            <w:r>
              <w:rPr>
                <w:sz w:val="26"/>
                <w:szCs w:val="26"/>
                <w:lang w:val="ru-RU"/>
              </w:rPr>
              <w:t>17 989,40000</w:t>
            </w:r>
            <w:r w:rsidRPr="0021546C">
              <w:rPr>
                <w:sz w:val="26"/>
                <w:szCs w:val="26"/>
                <w:lang w:val="ru-RU"/>
              </w:rPr>
              <w:t xml:space="preserve"> тыс. руб.</w:t>
            </w:r>
          </w:p>
          <w:p w:rsidR="0044553D" w:rsidRDefault="0044553D" w:rsidP="004317B8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по источникам финансирования:</w:t>
            </w:r>
          </w:p>
          <w:p w:rsidR="0044553D" w:rsidRDefault="0044553D" w:rsidP="004317B8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Федеральный бюджет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44553D" w:rsidRPr="0044553D" w:rsidRDefault="0044553D" w:rsidP="004317B8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- 0,00000 </w:t>
            </w:r>
            <w:r w:rsidRPr="0021546C">
              <w:rPr>
                <w:sz w:val="26"/>
                <w:szCs w:val="26"/>
                <w:lang w:val="ru-RU"/>
              </w:rPr>
              <w:t>тыс. руб. в том числе:</w:t>
            </w:r>
          </w:p>
        </w:tc>
      </w:tr>
      <w:tr w:rsidR="00276ED9" w:rsidRPr="00761507" w:rsidTr="0044553D">
        <w:trPr>
          <w:cantSplit/>
          <w:trHeight w:val="3676"/>
        </w:trPr>
        <w:tc>
          <w:tcPr>
            <w:tcW w:w="3402" w:type="dxa"/>
          </w:tcPr>
          <w:p w:rsidR="006706EF" w:rsidRPr="00761507" w:rsidRDefault="006706EF" w:rsidP="007B367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954" w:type="dxa"/>
          </w:tcPr>
          <w:p w:rsidR="005F7EAA" w:rsidRPr="0021546C" w:rsidRDefault="005F7EAA" w:rsidP="005F7EAA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201</w:t>
            </w:r>
            <w:r w:rsidR="004317B8">
              <w:rPr>
                <w:sz w:val="26"/>
                <w:szCs w:val="26"/>
                <w:lang w:val="ru-RU"/>
              </w:rPr>
              <w:t>9</w:t>
            </w:r>
            <w:r w:rsidRPr="0021546C">
              <w:rPr>
                <w:sz w:val="26"/>
                <w:szCs w:val="26"/>
                <w:lang w:val="ru-RU"/>
              </w:rPr>
              <w:t xml:space="preserve"> год – </w:t>
            </w:r>
            <w:r w:rsidR="00986445">
              <w:rPr>
                <w:sz w:val="26"/>
                <w:szCs w:val="26"/>
                <w:lang w:val="ru-RU"/>
              </w:rPr>
              <w:t>0,00000</w:t>
            </w:r>
            <w:r w:rsidRPr="0021546C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5F7EAA" w:rsidRPr="0021546C" w:rsidRDefault="004317B8" w:rsidP="005F7EA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2020</w:t>
            </w:r>
            <w:r w:rsidR="005F7EAA" w:rsidRPr="0021546C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5F7EAA" w:rsidRPr="0021546C" w:rsidRDefault="005F7EAA" w:rsidP="005F7EAA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20</w:t>
            </w:r>
            <w:r w:rsidR="004317B8">
              <w:rPr>
                <w:sz w:val="26"/>
                <w:szCs w:val="26"/>
                <w:lang w:val="ru-RU"/>
              </w:rPr>
              <w:t>21</w:t>
            </w:r>
            <w:r w:rsidRPr="0021546C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  <w:p w:rsidR="006706EF" w:rsidRPr="0021546C" w:rsidRDefault="006706EF" w:rsidP="007B36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546C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– </w:t>
            </w:r>
            <w:r w:rsidR="004317B8">
              <w:rPr>
                <w:rFonts w:ascii="Times New Roman" w:hAnsi="Times New Roman" w:cs="Times New Roman"/>
                <w:sz w:val="26"/>
                <w:szCs w:val="26"/>
              </w:rPr>
              <w:t>54 977,70000</w:t>
            </w:r>
            <w:r w:rsidR="00986445">
              <w:rPr>
                <w:sz w:val="26"/>
                <w:szCs w:val="26"/>
              </w:rPr>
              <w:t xml:space="preserve"> </w:t>
            </w:r>
            <w:r w:rsidRPr="0021546C">
              <w:rPr>
                <w:rFonts w:ascii="Times New Roman" w:hAnsi="Times New Roman" w:cs="Times New Roman"/>
                <w:sz w:val="26"/>
                <w:szCs w:val="26"/>
              </w:rPr>
              <w:t>тыс. руб. в том числе:</w:t>
            </w:r>
          </w:p>
          <w:p w:rsidR="00986445" w:rsidRPr="0021546C" w:rsidRDefault="00986445" w:rsidP="00986445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201</w:t>
            </w:r>
            <w:r w:rsidR="004317B8">
              <w:rPr>
                <w:sz w:val="26"/>
                <w:szCs w:val="26"/>
                <w:lang w:val="ru-RU"/>
              </w:rPr>
              <w:t>9</w:t>
            </w:r>
            <w:r w:rsidRPr="0021546C">
              <w:rPr>
                <w:sz w:val="26"/>
                <w:szCs w:val="26"/>
                <w:lang w:val="ru-RU"/>
              </w:rPr>
              <w:t xml:space="preserve"> год – </w:t>
            </w:r>
            <w:r w:rsidR="004317B8">
              <w:rPr>
                <w:sz w:val="26"/>
                <w:szCs w:val="26"/>
                <w:lang w:val="ru-RU"/>
              </w:rPr>
              <w:t>14 961,10000</w:t>
            </w:r>
            <w:r w:rsidRPr="0021546C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986445" w:rsidRPr="0021546C" w:rsidRDefault="004317B8" w:rsidP="00986445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2020</w:t>
            </w:r>
            <w:r w:rsidR="00986445" w:rsidRPr="0021546C">
              <w:rPr>
                <w:sz w:val="26"/>
                <w:szCs w:val="26"/>
                <w:lang w:val="ru-RU"/>
              </w:rPr>
              <w:t xml:space="preserve"> год – </w:t>
            </w:r>
            <w:r>
              <w:rPr>
                <w:sz w:val="26"/>
                <w:szCs w:val="26"/>
                <w:lang w:val="ru-RU"/>
              </w:rPr>
              <w:t>22 027,20000</w:t>
            </w:r>
            <w:r w:rsidR="00986445" w:rsidRPr="0021546C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986445" w:rsidRPr="0021546C" w:rsidRDefault="00986445" w:rsidP="00986445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20</w:t>
            </w:r>
            <w:r w:rsidR="004317B8">
              <w:rPr>
                <w:sz w:val="26"/>
                <w:szCs w:val="26"/>
                <w:lang w:val="ru-RU"/>
              </w:rPr>
              <w:t>21</w:t>
            </w:r>
            <w:r w:rsidRPr="0021546C">
              <w:rPr>
                <w:sz w:val="26"/>
                <w:szCs w:val="26"/>
                <w:lang w:val="ru-RU"/>
              </w:rPr>
              <w:t xml:space="preserve"> год – </w:t>
            </w:r>
            <w:r w:rsidR="004317B8">
              <w:rPr>
                <w:sz w:val="26"/>
                <w:szCs w:val="26"/>
                <w:lang w:val="ru-RU"/>
              </w:rPr>
              <w:t>17 989,40000</w:t>
            </w:r>
            <w:r w:rsidRPr="0021546C">
              <w:rPr>
                <w:sz w:val="26"/>
                <w:szCs w:val="26"/>
                <w:lang w:val="ru-RU"/>
              </w:rPr>
              <w:t xml:space="preserve"> тыс. руб.</w:t>
            </w:r>
          </w:p>
          <w:p w:rsidR="0021546C" w:rsidRPr="0021546C" w:rsidRDefault="0021546C" w:rsidP="0021546C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Муниципальный бюджет – 0,00000 тыс. руб. в том числе:</w:t>
            </w:r>
          </w:p>
          <w:p w:rsidR="00BB1F3A" w:rsidRPr="0021546C" w:rsidRDefault="00BB1F3A" w:rsidP="00BB1F3A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201</w:t>
            </w:r>
            <w:r w:rsidR="004317B8">
              <w:rPr>
                <w:sz w:val="26"/>
                <w:szCs w:val="26"/>
                <w:lang w:val="ru-RU"/>
              </w:rPr>
              <w:t>9</w:t>
            </w:r>
            <w:r w:rsidRPr="0021546C">
              <w:rPr>
                <w:sz w:val="26"/>
                <w:szCs w:val="26"/>
                <w:lang w:val="ru-RU"/>
              </w:rPr>
              <w:t xml:space="preserve"> год – </w:t>
            </w:r>
            <w:r>
              <w:rPr>
                <w:sz w:val="26"/>
                <w:szCs w:val="26"/>
                <w:lang w:val="ru-RU"/>
              </w:rPr>
              <w:t>0,00000</w:t>
            </w:r>
            <w:r w:rsidRPr="0021546C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BB1F3A" w:rsidRPr="0021546C" w:rsidRDefault="004317B8" w:rsidP="00BB1F3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2020</w:t>
            </w:r>
            <w:r w:rsidR="00BB1F3A" w:rsidRPr="0021546C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BB1F3A" w:rsidRPr="0021546C" w:rsidRDefault="00BB1F3A" w:rsidP="00BB1F3A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20</w:t>
            </w:r>
            <w:r w:rsidR="004317B8">
              <w:rPr>
                <w:sz w:val="26"/>
                <w:szCs w:val="26"/>
                <w:lang w:val="ru-RU"/>
              </w:rPr>
              <w:t>21</w:t>
            </w:r>
            <w:r w:rsidRPr="0021546C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  <w:p w:rsidR="0021546C" w:rsidRPr="0021546C" w:rsidRDefault="0021546C" w:rsidP="002154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546C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0,00000 тыс. руб. в том числе:</w:t>
            </w:r>
          </w:p>
          <w:p w:rsidR="00BB1F3A" w:rsidRPr="0021546C" w:rsidRDefault="004317B8" w:rsidP="00BB1F3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2019</w:t>
            </w:r>
            <w:r w:rsidR="00BB1F3A" w:rsidRPr="0021546C">
              <w:rPr>
                <w:sz w:val="26"/>
                <w:szCs w:val="26"/>
                <w:lang w:val="ru-RU"/>
              </w:rPr>
              <w:t xml:space="preserve"> год – </w:t>
            </w:r>
            <w:r w:rsidR="00BB1F3A">
              <w:rPr>
                <w:sz w:val="26"/>
                <w:szCs w:val="26"/>
                <w:lang w:val="ru-RU"/>
              </w:rPr>
              <w:t>0,00000</w:t>
            </w:r>
            <w:r w:rsidR="00BB1F3A" w:rsidRPr="0021546C">
              <w:rPr>
                <w:sz w:val="26"/>
                <w:szCs w:val="26"/>
                <w:lang w:val="ru-RU"/>
              </w:rPr>
              <w:t xml:space="preserve"> тыс. руб.;</w:t>
            </w:r>
          </w:p>
          <w:p w:rsidR="00BB1F3A" w:rsidRPr="0021546C" w:rsidRDefault="004317B8" w:rsidP="00BB1F3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2020</w:t>
            </w:r>
            <w:r w:rsidR="00BB1F3A" w:rsidRPr="0021546C">
              <w:rPr>
                <w:sz w:val="26"/>
                <w:szCs w:val="26"/>
                <w:lang w:val="ru-RU"/>
              </w:rPr>
              <w:t xml:space="preserve"> год – 0,00000 тыс. руб.;</w:t>
            </w:r>
          </w:p>
          <w:p w:rsidR="006706EF" w:rsidRPr="0044553D" w:rsidRDefault="00BB1F3A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21546C">
              <w:rPr>
                <w:sz w:val="26"/>
                <w:szCs w:val="26"/>
                <w:lang w:val="ru-RU"/>
              </w:rPr>
              <w:t>20</w:t>
            </w:r>
            <w:r w:rsidR="004317B8">
              <w:rPr>
                <w:sz w:val="26"/>
                <w:szCs w:val="26"/>
                <w:lang w:val="ru-RU"/>
              </w:rPr>
              <w:t>21</w:t>
            </w:r>
            <w:r w:rsidRPr="0021546C">
              <w:rPr>
                <w:sz w:val="26"/>
                <w:szCs w:val="26"/>
                <w:lang w:val="ru-RU"/>
              </w:rPr>
              <w:t xml:space="preserve"> год – 0,00000 тыс. руб.</w:t>
            </w:r>
          </w:p>
        </w:tc>
      </w:tr>
    </w:tbl>
    <w:p w:rsidR="004E03AA" w:rsidRPr="00761507" w:rsidRDefault="004E03AA" w:rsidP="007B367A">
      <w:pPr>
        <w:jc w:val="center"/>
        <w:rPr>
          <w:sz w:val="28"/>
          <w:szCs w:val="28"/>
          <w:lang w:val="ru-RU"/>
        </w:rPr>
      </w:pPr>
    </w:p>
    <w:p w:rsidR="003C43C5" w:rsidRPr="00761507" w:rsidRDefault="0086148F" w:rsidP="007B367A">
      <w:pPr>
        <w:jc w:val="center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1</w:t>
      </w:r>
      <w:r w:rsidR="003C43C5" w:rsidRPr="00761507">
        <w:rPr>
          <w:sz w:val="28"/>
          <w:szCs w:val="28"/>
          <w:lang w:val="ru-RU"/>
        </w:rPr>
        <w:t>. Постановка проблемы и обоснование необходимости</w:t>
      </w:r>
    </w:p>
    <w:p w:rsidR="003C43C5" w:rsidRPr="00761507" w:rsidRDefault="003C43C5" w:rsidP="007B367A">
      <w:pPr>
        <w:jc w:val="center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 разработки подпрограммы</w:t>
      </w:r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4317B8">
        <w:rPr>
          <w:sz w:val="28"/>
          <w:szCs w:val="28"/>
          <w:lang w:val="ru-RU"/>
        </w:rPr>
        <w:t xml:space="preserve">На  01.11.2018 в  городе Назарово проживает 309  человек, оставшихся без попечения родителей, из них </w:t>
      </w:r>
      <w:r w:rsidRPr="004317B8">
        <w:rPr>
          <w:bCs/>
          <w:sz w:val="28"/>
          <w:szCs w:val="28"/>
          <w:lang w:val="ru-RU"/>
        </w:rPr>
        <w:t>под опекой и попечительством</w:t>
      </w:r>
      <w:r w:rsidRPr="004317B8">
        <w:rPr>
          <w:sz w:val="28"/>
          <w:szCs w:val="28"/>
          <w:lang w:val="ru-RU"/>
        </w:rPr>
        <w:t xml:space="preserve"> (в том числе в приемных семьях) – 212 детей, в краевом государственном казённом образовательном учреждении для детей - сирот, детей, оставшихся без попечения родителей «Назаровский детский дом» -  92 ребенка, в учреждениях среднего профессионального образования – 5 детей.  </w:t>
      </w:r>
      <w:proofErr w:type="gramEnd"/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В течение последних лет отмечается тенденция сохранения числа  детей, оставшихся без попечения родителей, выявленных в течение года. Так, на 01.11.2018 г. было выявлено и учтено  27  детей, оставшихся без попечения родителей, нуждающихся в особой защите государства,  из них у 4 детей родители умерли, у остальных детей родители были лишены родительских прав, находятся в местах лишения свободы, в розыске, уклоняются от воспитания и содержания детей.</w:t>
      </w:r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Формой опеки, которой отдается в настоящее время предпочтение гражданами, является приемная семья и опекунская семья на безвозмездной основе. В 2018 году случаев снятия опеки не было.</w:t>
      </w:r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lastRenderedPageBreak/>
        <w:t xml:space="preserve">Другим проблемным моментом остается недостаточное </w:t>
      </w:r>
      <w:proofErr w:type="spellStart"/>
      <w:r w:rsidRPr="004317B8">
        <w:rPr>
          <w:sz w:val="28"/>
          <w:szCs w:val="28"/>
          <w:lang w:val="ru-RU"/>
        </w:rPr>
        <w:t>постинтернатное</w:t>
      </w:r>
      <w:proofErr w:type="spellEnd"/>
      <w:r w:rsidRPr="004317B8">
        <w:rPr>
          <w:sz w:val="28"/>
          <w:szCs w:val="28"/>
          <w:lang w:val="ru-RU"/>
        </w:rPr>
        <w:t xml:space="preserve"> сопровождение детей-сирот и детей, оставшихся без попечения родителей, что проявляется в пропуске занятий в образовательных организациях, совершении правонарушений,  несвоевременное обеспечение их жилыми помещениями.</w:t>
      </w:r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 xml:space="preserve">Для решения проблемы </w:t>
      </w:r>
      <w:proofErr w:type="spellStart"/>
      <w:r w:rsidRPr="004317B8">
        <w:rPr>
          <w:sz w:val="28"/>
          <w:szCs w:val="28"/>
          <w:lang w:val="ru-RU"/>
        </w:rPr>
        <w:t>постинтернатного</w:t>
      </w:r>
      <w:proofErr w:type="spellEnd"/>
      <w:r w:rsidRPr="004317B8">
        <w:rPr>
          <w:sz w:val="28"/>
          <w:szCs w:val="28"/>
          <w:lang w:val="ru-RU"/>
        </w:rPr>
        <w:t xml:space="preserve"> сопровождения в города создан Координационный совет по </w:t>
      </w:r>
      <w:proofErr w:type="spellStart"/>
      <w:r w:rsidRPr="004317B8">
        <w:rPr>
          <w:sz w:val="28"/>
          <w:szCs w:val="28"/>
          <w:lang w:val="ru-RU"/>
        </w:rPr>
        <w:t>постинтернатному</w:t>
      </w:r>
      <w:proofErr w:type="spellEnd"/>
      <w:r w:rsidRPr="004317B8">
        <w:rPr>
          <w:sz w:val="28"/>
          <w:szCs w:val="28"/>
          <w:lang w:val="ru-RU"/>
        </w:rPr>
        <w:t xml:space="preserve"> сопровождению, который действует по утвержденному плану работы.</w:t>
      </w:r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На учете на получения жилых помещений в администрации города состоит 28 человек, относящихся к категории  детей-сирот, детей, оставшихся без попечения родителей, на учете в министерстве образования и науки Красноярского края на 01.11.2018 года  состоит 156 человек.</w:t>
      </w:r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По краевой целевой программе было приобретено 12 жилых помещений для граждан, из числа детей-сирот, и детей, оставшихся без попечения родителей.</w:t>
      </w:r>
    </w:p>
    <w:p w:rsidR="004317B8" w:rsidRPr="004317B8" w:rsidRDefault="004317B8" w:rsidP="004317B8">
      <w:pPr>
        <w:ind w:firstLine="708"/>
        <w:jc w:val="both"/>
        <w:outlineLvl w:val="1"/>
        <w:rPr>
          <w:snapToGrid w:val="0"/>
          <w:sz w:val="28"/>
          <w:szCs w:val="28"/>
          <w:lang w:val="ru-RU"/>
        </w:rPr>
      </w:pPr>
      <w:r w:rsidRPr="004317B8">
        <w:rPr>
          <w:snapToGrid w:val="0"/>
          <w:sz w:val="28"/>
          <w:szCs w:val="28"/>
          <w:lang w:val="ru-RU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родителей.</w:t>
      </w:r>
    </w:p>
    <w:p w:rsidR="004317B8" w:rsidRPr="004317B8" w:rsidRDefault="004317B8" w:rsidP="004317B8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  <w:lang w:val="ru-RU"/>
        </w:rPr>
      </w:pPr>
    </w:p>
    <w:p w:rsidR="004317B8" w:rsidRPr="004317B8" w:rsidRDefault="004317B8" w:rsidP="004317B8">
      <w:pPr>
        <w:ind w:left="360"/>
        <w:jc w:val="center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2. Основная цель, задачи, сроки выполнения и показатели подпрограммы</w:t>
      </w:r>
    </w:p>
    <w:p w:rsidR="004317B8" w:rsidRPr="004317B8" w:rsidRDefault="004317B8" w:rsidP="004317B8">
      <w:pPr>
        <w:ind w:left="33" w:firstLine="81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Целью данной подпрограммы является развитие семейных форм воспитания детей-сирот и детей, оставшихся без попечения родителей, предоставление социального обслуживания и оказание мер социальной поддержки детям-сиротам и детям, оставшимся без попечения родителей, а также лицам из их числа, повышение эффективности замещающих семей.</w:t>
      </w:r>
    </w:p>
    <w:p w:rsidR="004317B8" w:rsidRPr="004317B8" w:rsidRDefault="004317B8" w:rsidP="004317B8">
      <w:pPr>
        <w:ind w:left="33" w:firstLine="81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Для достижения цели необходимо решить ряд задач:</w:t>
      </w:r>
    </w:p>
    <w:p w:rsidR="004317B8" w:rsidRPr="004317B8" w:rsidRDefault="004317B8" w:rsidP="004317B8">
      <w:pPr>
        <w:ind w:left="33" w:firstLine="81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 xml:space="preserve">1. Обеспечить реализацию мероприятий по организации </w:t>
      </w:r>
      <w:proofErr w:type="gramStart"/>
      <w:r w:rsidRPr="004317B8">
        <w:rPr>
          <w:sz w:val="28"/>
          <w:szCs w:val="28"/>
          <w:lang w:val="ru-RU"/>
        </w:rPr>
        <w:t>межведомственного</w:t>
      </w:r>
      <w:proofErr w:type="gramEnd"/>
      <w:r w:rsidRPr="004317B8">
        <w:rPr>
          <w:sz w:val="28"/>
          <w:szCs w:val="28"/>
          <w:lang w:val="ru-RU"/>
        </w:rPr>
        <w:t xml:space="preserve"> сопровождение замещающих семей.</w:t>
      </w:r>
    </w:p>
    <w:p w:rsidR="004317B8" w:rsidRPr="004317B8" w:rsidRDefault="004317B8" w:rsidP="004317B8">
      <w:pPr>
        <w:ind w:firstLine="81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2. 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4317B8" w:rsidRPr="004317B8" w:rsidRDefault="004317B8" w:rsidP="004317B8">
      <w:pPr>
        <w:ind w:firstLine="81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 xml:space="preserve">Показатели </w:t>
      </w:r>
      <w:r w:rsidR="00306469">
        <w:rPr>
          <w:sz w:val="28"/>
          <w:szCs w:val="28"/>
          <w:lang w:val="ru-RU"/>
        </w:rPr>
        <w:t xml:space="preserve">результативности </w:t>
      </w:r>
      <w:r w:rsidRPr="004317B8">
        <w:rPr>
          <w:sz w:val="28"/>
          <w:szCs w:val="28"/>
          <w:lang w:val="ru-RU"/>
        </w:rPr>
        <w:t>подпрограммы:</w:t>
      </w:r>
    </w:p>
    <w:p w:rsidR="004317B8" w:rsidRPr="004317B8" w:rsidRDefault="004317B8" w:rsidP="004317B8">
      <w:pPr>
        <w:ind w:firstLine="709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- удельный вес детей – сирот и детей, оставшихся без попечения родителей, находящихся в приемных семьях, в общей численности  детей – сирот и детей, оставшихся без попечения родителей;</w:t>
      </w:r>
    </w:p>
    <w:p w:rsidR="004317B8" w:rsidRPr="004317B8" w:rsidRDefault="004317B8" w:rsidP="004317B8">
      <w:pPr>
        <w:ind w:firstLine="709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- удельный вес детей - сирот и детей, оставшихся без попечения родителей, состоявших на учете на получение жилого помещения,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помещения.</w:t>
      </w:r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В рамках Подпрограммы будут обеспечены следующие результаты:</w:t>
      </w:r>
    </w:p>
    <w:p w:rsidR="004317B8" w:rsidRPr="004317B8" w:rsidRDefault="004317B8" w:rsidP="004317B8">
      <w:pPr>
        <w:ind w:firstLine="851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- увеличение количества детей, оставшихся без попечения родителей, устроенных в замещающих семьях.</w:t>
      </w:r>
    </w:p>
    <w:p w:rsidR="004317B8" w:rsidRPr="004317B8" w:rsidRDefault="004317B8" w:rsidP="004317B8">
      <w:pPr>
        <w:ind w:firstLine="851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lastRenderedPageBreak/>
        <w:t>- увеличение детей - сирот и детей, оставшихся без попечения родителей,  обеспеченных жилыми помещениями.</w:t>
      </w:r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 xml:space="preserve">Перечень </w:t>
      </w:r>
      <w:r w:rsidR="00306469">
        <w:rPr>
          <w:sz w:val="28"/>
          <w:szCs w:val="28"/>
          <w:lang w:val="ru-RU"/>
        </w:rPr>
        <w:t>показателей результативности</w:t>
      </w:r>
      <w:r w:rsidRPr="004317B8">
        <w:rPr>
          <w:sz w:val="28"/>
          <w:szCs w:val="28"/>
          <w:lang w:val="ru-RU"/>
        </w:rPr>
        <w:t xml:space="preserve"> отражен в приложении № 1 к муниципальной программе «Развитие образования города Назарово».</w:t>
      </w:r>
    </w:p>
    <w:p w:rsidR="004317B8" w:rsidRPr="004317B8" w:rsidRDefault="004317B8" w:rsidP="004317B8">
      <w:pPr>
        <w:ind w:firstLine="70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Реализация Подпрограммы будет осуществляться в период с 2019 по 2021 годы.</w:t>
      </w:r>
    </w:p>
    <w:p w:rsidR="0033722C" w:rsidRPr="004317B8" w:rsidRDefault="0033722C" w:rsidP="007B367A">
      <w:pPr>
        <w:ind w:firstLine="851"/>
        <w:jc w:val="both"/>
        <w:rPr>
          <w:sz w:val="18"/>
          <w:szCs w:val="18"/>
          <w:lang w:val="ru-RU"/>
        </w:rPr>
      </w:pPr>
    </w:p>
    <w:p w:rsidR="00C50131" w:rsidRPr="004317B8" w:rsidRDefault="00C50131" w:rsidP="007B367A">
      <w:pPr>
        <w:jc w:val="center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3. Механизм реализации подпрограммы</w:t>
      </w:r>
    </w:p>
    <w:p w:rsidR="0033722C" w:rsidRPr="004317B8" w:rsidRDefault="0033722C" w:rsidP="007B367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317B8">
        <w:rPr>
          <w:rFonts w:eastAsia="Calibri"/>
          <w:sz w:val="28"/>
          <w:szCs w:val="28"/>
          <w:lang w:val="ru-RU" w:eastAsia="en-US"/>
        </w:rPr>
        <w:t xml:space="preserve">Реализация подпрограммы осуществляется  муниципальными органами опеки и попечительства в соответствии с </w:t>
      </w:r>
      <w:r w:rsidRPr="004317B8">
        <w:rPr>
          <w:sz w:val="28"/>
          <w:szCs w:val="28"/>
          <w:lang w:val="ru-RU"/>
        </w:rPr>
        <w:t>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несовершеннолетних».</w:t>
      </w:r>
    </w:p>
    <w:p w:rsidR="0033722C" w:rsidRPr="004317B8" w:rsidRDefault="0033722C" w:rsidP="007B367A">
      <w:pPr>
        <w:ind w:firstLine="709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 xml:space="preserve">Порядок реализации </w:t>
      </w:r>
      <w:proofErr w:type="gramStart"/>
      <w:r w:rsidRPr="004317B8">
        <w:rPr>
          <w:sz w:val="28"/>
          <w:szCs w:val="28"/>
          <w:lang w:val="ru-RU"/>
        </w:rPr>
        <w:t>мероприятий, осуществляемых за счет средств федерального и регионального бюджетов регулируются</w:t>
      </w:r>
      <w:proofErr w:type="gramEnd"/>
      <w:r w:rsidRPr="004317B8">
        <w:rPr>
          <w:sz w:val="28"/>
          <w:szCs w:val="28"/>
          <w:lang w:val="ru-RU"/>
        </w:rPr>
        <w:t xml:space="preserve"> соответствующими нормативно – правовыми документами.</w:t>
      </w:r>
    </w:p>
    <w:p w:rsidR="0033722C" w:rsidRPr="004317B8" w:rsidRDefault="0033722C" w:rsidP="007B367A">
      <w:pPr>
        <w:ind w:firstLine="709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Порядок и условия реализации мероприятий, осуществляемых за счет средств муниципального бюджета, устанавливаются настоящей подпрограммой и администрацией города.</w:t>
      </w:r>
    </w:p>
    <w:p w:rsidR="0033722C" w:rsidRPr="004317B8" w:rsidRDefault="0033722C" w:rsidP="007B367A">
      <w:pPr>
        <w:ind w:firstLine="709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Разработчиками порядка реализации мероприятий являются исполнители подпрограммных мероприятий.</w:t>
      </w:r>
    </w:p>
    <w:p w:rsidR="0033722C" w:rsidRPr="004317B8" w:rsidRDefault="0033722C" w:rsidP="007B367A">
      <w:pPr>
        <w:ind w:firstLine="709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Текущее управление реализацией подпрограммы осуществляется управлением образования администрации города Назарово (далее Управление образования).</w:t>
      </w:r>
    </w:p>
    <w:p w:rsidR="0033722C" w:rsidRPr="004317B8" w:rsidRDefault="0033722C" w:rsidP="007B367A">
      <w:pPr>
        <w:ind w:firstLine="709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>Управление образования:</w:t>
      </w:r>
    </w:p>
    <w:p w:rsidR="0033722C" w:rsidRPr="00761507" w:rsidRDefault="00C50131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- </w:t>
      </w:r>
      <w:r w:rsidR="0033722C" w:rsidRPr="00761507">
        <w:rPr>
          <w:sz w:val="28"/>
          <w:szCs w:val="28"/>
          <w:lang w:val="ru-RU"/>
        </w:rPr>
        <w:t>несет ответственность за ее реализацией, достижением конечных результатов, целевым и эффективным использованием финансовых средств;</w:t>
      </w:r>
    </w:p>
    <w:p w:rsidR="0033722C" w:rsidRPr="00761507" w:rsidRDefault="00C50131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- </w:t>
      </w:r>
      <w:r w:rsidR="0033722C" w:rsidRPr="00761507">
        <w:rPr>
          <w:sz w:val="28"/>
          <w:szCs w:val="28"/>
          <w:lang w:val="ru-RU"/>
        </w:rPr>
        <w:t xml:space="preserve">координирует исполнение подпрограммных мероприятий, осуществляет </w:t>
      </w:r>
      <w:proofErr w:type="gramStart"/>
      <w:r w:rsidR="0033722C" w:rsidRPr="00761507">
        <w:rPr>
          <w:sz w:val="28"/>
          <w:szCs w:val="28"/>
          <w:lang w:val="ru-RU"/>
        </w:rPr>
        <w:t>контроль за</w:t>
      </w:r>
      <w:proofErr w:type="gramEnd"/>
      <w:r w:rsidR="0033722C" w:rsidRPr="00761507">
        <w:rPr>
          <w:sz w:val="28"/>
          <w:szCs w:val="28"/>
          <w:lang w:val="ru-RU"/>
        </w:rPr>
        <w:t xml:space="preserve"> ходом их реализации;</w:t>
      </w:r>
    </w:p>
    <w:p w:rsidR="0033722C" w:rsidRPr="00761507" w:rsidRDefault="0033722C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-</w:t>
      </w:r>
      <w:r w:rsidR="00C50131" w:rsidRPr="00761507">
        <w:rPr>
          <w:sz w:val="28"/>
          <w:szCs w:val="28"/>
          <w:lang w:val="ru-RU"/>
        </w:rPr>
        <w:t> </w:t>
      </w:r>
      <w:r w:rsidRPr="00761507">
        <w:rPr>
          <w:sz w:val="28"/>
          <w:szCs w:val="28"/>
          <w:lang w:val="ru-RU"/>
        </w:rPr>
        <w:t>запрашивает отчеты о реализации одного или нескольких мероприятий подпрограммы, курируемых соисполнителями подпрограммы;</w:t>
      </w:r>
    </w:p>
    <w:p w:rsidR="0033722C" w:rsidRPr="00761507" w:rsidRDefault="00C50131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- </w:t>
      </w:r>
      <w:r w:rsidR="0033722C" w:rsidRPr="00761507">
        <w:rPr>
          <w:sz w:val="28"/>
          <w:szCs w:val="28"/>
          <w:lang w:val="ru-RU"/>
        </w:rPr>
        <w:t>в случае необходимости вносит изменения по согласованию с соисполнителями в подпрограмму в части текущего финансового года.</w:t>
      </w:r>
    </w:p>
    <w:p w:rsidR="00B9022F" w:rsidRPr="00761507" w:rsidRDefault="00B9022F" w:rsidP="00B9022F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Предоставление отчетов о реализации подпрограммных мероприятий осуществляется управлением образования ежеквартально не позднее 10 числа второго месяца, следующего за отчетным кварталом.</w:t>
      </w:r>
    </w:p>
    <w:p w:rsidR="0033722C" w:rsidRPr="00761507" w:rsidRDefault="00B9022F" w:rsidP="00B9022F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Отчет пр</w:t>
      </w:r>
      <w:r w:rsidR="00FF6F1F">
        <w:rPr>
          <w:sz w:val="28"/>
          <w:szCs w:val="28"/>
          <w:lang w:val="ru-RU"/>
        </w:rPr>
        <w:t xml:space="preserve">едоставляется в отдел экономического развития </w:t>
      </w:r>
      <w:r w:rsidRPr="00761507">
        <w:rPr>
          <w:sz w:val="28"/>
          <w:szCs w:val="28"/>
          <w:lang w:val="ru-RU"/>
        </w:rPr>
        <w:t>администрации города Назарово по формам, определенным постановлением администрации города Назарово от 02.11.2015 года № 1905 «Об утверждении Порядка принятия решений о разработке, формировании и реализации муниципальных программ города Назарово».</w:t>
      </w:r>
    </w:p>
    <w:p w:rsidR="0033722C" w:rsidRPr="00761507" w:rsidRDefault="0033722C" w:rsidP="007B367A">
      <w:pPr>
        <w:ind w:firstLine="851"/>
        <w:jc w:val="both"/>
        <w:rPr>
          <w:sz w:val="28"/>
          <w:szCs w:val="28"/>
          <w:lang w:val="ru-RU"/>
        </w:rPr>
      </w:pPr>
    </w:p>
    <w:p w:rsidR="00C50131" w:rsidRPr="00761507" w:rsidRDefault="00C50131" w:rsidP="007B367A">
      <w:pPr>
        <w:jc w:val="center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4. Характеристика основных мероприятий подпрограммы</w:t>
      </w:r>
    </w:p>
    <w:p w:rsidR="00E85B41" w:rsidRPr="00761507" w:rsidRDefault="0033722C" w:rsidP="007B367A">
      <w:pPr>
        <w:ind w:firstLine="709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lastRenderedPageBreak/>
        <w:t>В рамках Подпрограммы  "</w:t>
      </w:r>
      <w:r w:rsidRPr="00761507">
        <w:rPr>
          <w:kern w:val="32"/>
          <w:sz w:val="28"/>
          <w:szCs w:val="28"/>
          <w:lang w:val="ru-RU"/>
        </w:rPr>
        <w:t>Поддержка детей - сирот, детей, оставшихся без попечения родителей,  расширение практики применения семейных форм воспитания</w:t>
      </w:r>
      <w:r w:rsidRPr="00761507">
        <w:rPr>
          <w:sz w:val="28"/>
          <w:szCs w:val="28"/>
          <w:lang w:val="ru-RU"/>
        </w:rPr>
        <w:t>" будут реализованы мероприятия, направленны</w:t>
      </w:r>
      <w:r w:rsidR="00E85B41" w:rsidRPr="00761507">
        <w:rPr>
          <w:sz w:val="28"/>
          <w:szCs w:val="28"/>
          <w:lang w:val="ru-RU"/>
        </w:rPr>
        <w:t>е</w:t>
      </w:r>
      <w:r w:rsidRPr="00761507">
        <w:rPr>
          <w:sz w:val="28"/>
          <w:szCs w:val="28"/>
          <w:lang w:val="ru-RU"/>
        </w:rPr>
        <w:t xml:space="preserve"> на выполнение поставленных подпрограммой задач</w:t>
      </w:r>
      <w:r w:rsidR="00E85B41" w:rsidRPr="00761507">
        <w:rPr>
          <w:sz w:val="28"/>
          <w:szCs w:val="28"/>
          <w:lang w:val="ru-RU"/>
        </w:rPr>
        <w:t>.</w:t>
      </w:r>
    </w:p>
    <w:p w:rsidR="0033722C" w:rsidRPr="00761507" w:rsidRDefault="00C50131" w:rsidP="007B367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с указанием объема средств на их реализацию и ожидаемых результатов представлен в приложении </w:t>
      </w:r>
      <w:r w:rsidR="0004385A" w:rsidRPr="00761507">
        <w:rPr>
          <w:rFonts w:ascii="Times New Roman" w:hAnsi="Times New Roman" w:cs="Times New Roman"/>
          <w:sz w:val="28"/>
          <w:szCs w:val="28"/>
        </w:rPr>
        <w:t xml:space="preserve">№ </w:t>
      </w:r>
      <w:r w:rsidR="00FF6F1F">
        <w:rPr>
          <w:rFonts w:ascii="Times New Roman" w:hAnsi="Times New Roman" w:cs="Times New Roman"/>
          <w:sz w:val="28"/>
          <w:szCs w:val="28"/>
        </w:rPr>
        <w:t>2 и № </w:t>
      </w:r>
      <w:r w:rsidR="00685243" w:rsidRPr="00761507">
        <w:rPr>
          <w:rFonts w:ascii="Times New Roman" w:hAnsi="Times New Roman" w:cs="Times New Roman"/>
          <w:sz w:val="28"/>
          <w:szCs w:val="28"/>
        </w:rPr>
        <w:t>5</w:t>
      </w:r>
      <w:r w:rsidRPr="00761507">
        <w:rPr>
          <w:rFonts w:ascii="Times New Roman" w:hAnsi="Times New Roman" w:cs="Times New Roman"/>
          <w:sz w:val="28"/>
          <w:szCs w:val="28"/>
        </w:rPr>
        <w:t xml:space="preserve"> к </w:t>
      </w:r>
      <w:r w:rsidR="00E85B41" w:rsidRPr="00761507"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рограмме.</w:t>
      </w:r>
    </w:p>
    <w:p w:rsidR="00E85B41" w:rsidRPr="00761507" w:rsidRDefault="00E85B41" w:rsidP="007B367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0F48" w:rsidRPr="00761507" w:rsidRDefault="00920F48" w:rsidP="007B367A">
      <w:pPr>
        <w:jc w:val="center"/>
        <w:rPr>
          <w:kern w:val="32"/>
          <w:sz w:val="28"/>
          <w:szCs w:val="28"/>
          <w:lang w:val="ru-RU"/>
        </w:rPr>
      </w:pPr>
      <w:r w:rsidRPr="00761507">
        <w:rPr>
          <w:kern w:val="32"/>
          <w:sz w:val="28"/>
          <w:szCs w:val="28"/>
          <w:lang w:val="ru-RU"/>
        </w:rPr>
        <w:t xml:space="preserve">Подпрограмма </w:t>
      </w:r>
      <w:r w:rsidR="009912DB" w:rsidRPr="00761507">
        <w:rPr>
          <w:kern w:val="32"/>
          <w:sz w:val="28"/>
          <w:szCs w:val="28"/>
          <w:lang w:val="ru-RU"/>
        </w:rPr>
        <w:t>4</w:t>
      </w:r>
    </w:p>
    <w:p w:rsidR="00920F48" w:rsidRPr="00761507" w:rsidRDefault="00920F48" w:rsidP="007B367A">
      <w:pPr>
        <w:jc w:val="center"/>
        <w:rPr>
          <w:kern w:val="32"/>
          <w:sz w:val="28"/>
          <w:szCs w:val="28"/>
          <w:lang w:val="ru-RU"/>
        </w:rPr>
      </w:pPr>
      <w:r w:rsidRPr="00761507">
        <w:rPr>
          <w:kern w:val="32"/>
          <w:sz w:val="28"/>
          <w:szCs w:val="28"/>
          <w:lang w:val="ru-RU"/>
        </w:rPr>
        <w:t xml:space="preserve"> «</w:t>
      </w:r>
      <w:r w:rsidRPr="00761507">
        <w:rPr>
          <w:sz w:val="28"/>
          <w:szCs w:val="28"/>
          <w:lang w:val="ru-RU"/>
        </w:rPr>
        <w:t>Обеспечение реализации муниципальной программы и прочие мероприятия в области образования</w:t>
      </w:r>
      <w:r w:rsidRPr="00761507">
        <w:rPr>
          <w:kern w:val="32"/>
          <w:sz w:val="28"/>
          <w:szCs w:val="28"/>
          <w:lang w:val="ru-RU"/>
        </w:rPr>
        <w:t>»</w:t>
      </w:r>
      <w:r w:rsidR="00E85B41" w:rsidRPr="00761507">
        <w:rPr>
          <w:kern w:val="32"/>
          <w:sz w:val="28"/>
          <w:szCs w:val="28"/>
          <w:lang w:val="ru-RU"/>
        </w:rPr>
        <w:t xml:space="preserve">, </w:t>
      </w:r>
      <w:proofErr w:type="gramStart"/>
      <w:r w:rsidR="00E85B41" w:rsidRPr="00761507">
        <w:rPr>
          <w:kern w:val="32"/>
          <w:sz w:val="28"/>
          <w:szCs w:val="28"/>
          <w:lang w:val="ru-RU"/>
        </w:rPr>
        <w:t>реализуемая</w:t>
      </w:r>
      <w:proofErr w:type="gramEnd"/>
      <w:r w:rsidR="00E85B41" w:rsidRPr="00761507">
        <w:rPr>
          <w:kern w:val="32"/>
          <w:sz w:val="28"/>
          <w:szCs w:val="28"/>
          <w:lang w:val="ru-RU"/>
        </w:rPr>
        <w:t xml:space="preserve"> в рамках Программы</w:t>
      </w:r>
    </w:p>
    <w:p w:rsidR="00920F48" w:rsidRPr="00761507" w:rsidRDefault="00920F48" w:rsidP="007B367A">
      <w:pPr>
        <w:jc w:val="center"/>
        <w:rPr>
          <w:b/>
          <w:kern w:val="32"/>
          <w:sz w:val="16"/>
          <w:szCs w:val="16"/>
          <w:lang w:val="ru-RU"/>
        </w:rPr>
      </w:pPr>
    </w:p>
    <w:p w:rsidR="00920F48" w:rsidRPr="00761507" w:rsidRDefault="00920F48" w:rsidP="007B367A">
      <w:pPr>
        <w:jc w:val="center"/>
        <w:rPr>
          <w:kern w:val="32"/>
          <w:sz w:val="28"/>
          <w:szCs w:val="28"/>
          <w:lang w:val="ru-RU"/>
        </w:rPr>
      </w:pPr>
      <w:r w:rsidRPr="00761507">
        <w:rPr>
          <w:kern w:val="32"/>
          <w:sz w:val="28"/>
          <w:szCs w:val="28"/>
          <w:lang w:val="ru-RU"/>
        </w:rPr>
        <w:t xml:space="preserve">Паспорт подпрограммы </w:t>
      </w:r>
    </w:p>
    <w:p w:rsidR="00920F48" w:rsidRPr="00761507" w:rsidRDefault="00920F48" w:rsidP="007B367A">
      <w:pPr>
        <w:jc w:val="center"/>
        <w:rPr>
          <w:b/>
          <w:sz w:val="16"/>
          <w:szCs w:val="16"/>
          <w:lang w:val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229"/>
      </w:tblGrid>
      <w:tr w:rsidR="004612B9" w:rsidRPr="00910F5B" w:rsidTr="0044553D">
        <w:trPr>
          <w:cantSplit/>
          <w:trHeight w:val="720"/>
        </w:trPr>
        <w:tc>
          <w:tcPr>
            <w:tcW w:w="2127" w:type="dxa"/>
          </w:tcPr>
          <w:p w:rsidR="00920F48" w:rsidRPr="0044553D" w:rsidRDefault="00920F48" w:rsidP="007B367A">
            <w:pPr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Наименование подпрограммы</w:t>
            </w:r>
          </w:p>
        </w:tc>
        <w:tc>
          <w:tcPr>
            <w:tcW w:w="7229" w:type="dxa"/>
          </w:tcPr>
          <w:p w:rsidR="00920F48" w:rsidRPr="0044553D" w:rsidRDefault="00920F48" w:rsidP="007B367A">
            <w:pPr>
              <w:jc w:val="both"/>
              <w:rPr>
                <w:kern w:val="32"/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«Обеспечение реализации муниципальной программы и прочие мероприятия в области образования» (далее – подпрограмма)</w:t>
            </w:r>
          </w:p>
        </w:tc>
      </w:tr>
      <w:tr w:rsidR="004612B9" w:rsidRPr="00910F5B" w:rsidTr="0044553D">
        <w:trPr>
          <w:cantSplit/>
          <w:trHeight w:val="720"/>
        </w:trPr>
        <w:tc>
          <w:tcPr>
            <w:tcW w:w="2127" w:type="dxa"/>
          </w:tcPr>
          <w:p w:rsidR="00920F48" w:rsidRPr="0044553D" w:rsidRDefault="00920F48" w:rsidP="007B367A">
            <w:pPr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Исполнитель подпрограммы</w:t>
            </w:r>
          </w:p>
        </w:tc>
        <w:tc>
          <w:tcPr>
            <w:tcW w:w="7229" w:type="dxa"/>
          </w:tcPr>
          <w:p w:rsidR="00920F48" w:rsidRPr="0044553D" w:rsidRDefault="00920F48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kern w:val="32"/>
                <w:sz w:val="26"/>
                <w:szCs w:val="26"/>
                <w:lang w:val="ru-RU"/>
              </w:rPr>
              <w:t>Управление образования администрации г.</w:t>
            </w:r>
            <w:r w:rsidR="008342AF" w:rsidRPr="0044553D">
              <w:rPr>
                <w:kern w:val="32"/>
                <w:sz w:val="26"/>
                <w:szCs w:val="26"/>
                <w:lang w:val="ru-RU"/>
              </w:rPr>
              <w:t> </w:t>
            </w:r>
            <w:r w:rsidRPr="0044553D">
              <w:rPr>
                <w:kern w:val="32"/>
                <w:sz w:val="26"/>
                <w:szCs w:val="26"/>
                <w:lang w:val="ru-RU"/>
              </w:rPr>
              <w:t>Назарово</w:t>
            </w:r>
          </w:p>
        </w:tc>
      </w:tr>
      <w:tr w:rsidR="004612B9" w:rsidRPr="00910F5B" w:rsidTr="0044553D">
        <w:trPr>
          <w:cantSplit/>
          <w:trHeight w:val="720"/>
        </w:trPr>
        <w:tc>
          <w:tcPr>
            <w:tcW w:w="2127" w:type="dxa"/>
          </w:tcPr>
          <w:p w:rsidR="00920F48" w:rsidRPr="0044553D" w:rsidRDefault="00920F48" w:rsidP="007B367A">
            <w:pPr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Цель подпрограммы</w:t>
            </w:r>
          </w:p>
        </w:tc>
        <w:tc>
          <w:tcPr>
            <w:tcW w:w="7229" w:type="dxa"/>
          </w:tcPr>
          <w:p w:rsidR="00920F48" w:rsidRPr="0044553D" w:rsidRDefault="008342AF" w:rsidP="007B367A">
            <w:pPr>
              <w:ind w:left="33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С</w:t>
            </w:r>
            <w:r w:rsidR="00920F48" w:rsidRPr="0044553D">
              <w:rPr>
                <w:sz w:val="26"/>
                <w:szCs w:val="26"/>
                <w:lang w:val="ru-RU"/>
              </w:rPr>
              <w:t>оздание условий для эффективного управления отраслью</w:t>
            </w:r>
          </w:p>
        </w:tc>
      </w:tr>
      <w:tr w:rsidR="004612B9" w:rsidRPr="00910F5B" w:rsidTr="0044553D">
        <w:trPr>
          <w:cantSplit/>
          <w:trHeight w:val="720"/>
        </w:trPr>
        <w:tc>
          <w:tcPr>
            <w:tcW w:w="2127" w:type="dxa"/>
          </w:tcPr>
          <w:p w:rsidR="00920F48" w:rsidRPr="0044553D" w:rsidRDefault="00920F48" w:rsidP="007B367A">
            <w:pPr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Задачи  подпрограммы</w:t>
            </w:r>
          </w:p>
        </w:tc>
        <w:tc>
          <w:tcPr>
            <w:tcW w:w="7229" w:type="dxa"/>
          </w:tcPr>
          <w:p w:rsidR="00920F48" w:rsidRPr="0044553D" w:rsidRDefault="00D1716F" w:rsidP="007B367A">
            <w:pPr>
              <w:ind w:left="-108"/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1.</w:t>
            </w:r>
            <w:r w:rsidR="00E154D2" w:rsidRPr="0044553D">
              <w:rPr>
                <w:sz w:val="26"/>
                <w:szCs w:val="26"/>
                <w:lang w:val="ru-RU"/>
              </w:rPr>
              <w:t> </w:t>
            </w:r>
            <w:r w:rsidR="00920F48" w:rsidRPr="0044553D">
              <w:rPr>
                <w:sz w:val="26"/>
                <w:szCs w:val="26"/>
                <w:lang w:val="ru-RU"/>
              </w:rPr>
              <w:t xml:space="preserve">Организация деятельности аппарата управления образования и </w:t>
            </w:r>
            <w:r w:rsidR="002A6599" w:rsidRPr="0044553D">
              <w:rPr>
                <w:sz w:val="26"/>
                <w:szCs w:val="26"/>
                <w:lang w:val="ru-RU"/>
              </w:rPr>
              <w:t>организаций</w:t>
            </w:r>
            <w:r w:rsidR="00920F48" w:rsidRPr="0044553D">
              <w:rPr>
                <w:sz w:val="26"/>
                <w:szCs w:val="26"/>
                <w:lang w:val="ru-RU"/>
              </w:rPr>
              <w:t xml:space="preserve">, обеспечивающих деятельность образовательных </w:t>
            </w:r>
            <w:r w:rsidR="002A6599" w:rsidRPr="0044553D">
              <w:rPr>
                <w:sz w:val="26"/>
                <w:szCs w:val="26"/>
                <w:lang w:val="ru-RU"/>
              </w:rPr>
              <w:t>организаций</w:t>
            </w:r>
            <w:r w:rsidR="00920F48" w:rsidRPr="0044553D">
              <w:rPr>
                <w:sz w:val="26"/>
                <w:szCs w:val="26"/>
                <w:lang w:val="ru-RU"/>
              </w:rPr>
              <w:t>, направленной на эффективное управление отраслью;</w:t>
            </w:r>
          </w:p>
          <w:p w:rsidR="00920F48" w:rsidRPr="0044553D" w:rsidRDefault="00D1716F" w:rsidP="00D1716F">
            <w:pPr>
              <w:ind w:left="-108"/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2.</w:t>
            </w:r>
            <w:r w:rsidR="00E154D2" w:rsidRPr="0044553D">
              <w:rPr>
                <w:sz w:val="26"/>
                <w:szCs w:val="26"/>
                <w:lang w:val="ru-RU"/>
              </w:rPr>
              <w:t> </w:t>
            </w:r>
            <w:r w:rsidR="00920F48" w:rsidRPr="0044553D">
              <w:rPr>
                <w:sz w:val="26"/>
                <w:szCs w:val="26"/>
                <w:lang w:val="ru-RU"/>
              </w:rPr>
              <w:t xml:space="preserve">Обеспечение соблюдения требований законодательства Российской Федерации в сфере образования </w:t>
            </w:r>
            <w:r w:rsidR="002A6599" w:rsidRPr="0044553D">
              <w:rPr>
                <w:sz w:val="26"/>
                <w:szCs w:val="26"/>
                <w:lang w:val="ru-RU"/>
              </w:rPr>
              <w:t>организаци</w:t>
            </w:r>
            <w:r w:rsidR="008342AF" w:rsidRPr="0044553D">
              <w:rPr>
                <w:sz w:val="26"/>
                <w:szCs w:val="26"/>
                <w:lang w:val="ru-RU"/>
              </w:rPr>
              <w:t>я</w:t>
            </w:r>
            <w:r w:rsidR="00920F48" w:rsidRPr="0044553D">
              <w:rPr>
                <w:sz w:val="26"/>
                <w:szCs w:val="26"/>
                <w:lang w:val="ru-RU"/>
              </w:rPr>
              <w:t>ми, осуществляющими образовательную деятельность на территории города Назарово.</w:t>
            </w:r>
          </w:p>
        </w:tc>
      </w:tr>
      <w:tr w:rsidR="0037315A" w:rsidRPr="00910F5B" w:rsidTr="0044553D">
        <w:trPr>
          <w:cantSplit/>
          <w:trHeight w:val="720"/>
        </w:trPr>
        <w:tc>
          <w:tcPr>
            <w:tcW w:w="2127" w:type="dxa"/>
          </w:tcPr>
          <w:p w:rsidR="0037315A" w:rsidRPr="0044553D" w:rsidRDefault="0037315A" w:rsidP="0037315A">
            <w:pPr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Показатели результативности подпрограммы</w:t>
            </w:r>
          </w:p>
        </w:tc>
        <w:tc>
          <w:tcPr>
            <w:tcW w:w="7229" w:type="dxa"/>
          </w:tcPr>
          <w:p w:rsidR="0037315A" w:rsidRPr="0044553D" w:rsidRDefault="0044553D" w:rsidP="0037315A">
            <w:pPr>
              <w:ind w:left="40"/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- с</w:t>
            </w:r>
            <w:r w:rsidR="0037315A" w:rsidRPr="0044553D">
              <w:rPr>
                <w:sz w:val="26"/>
                <w:szCs w:val="26"/>
                <w:lang w:val="ru-RU"/>
              </w:rPr>
              <w:t>воевременное доведение управлением образования администрации г</w:t>
            </w:r>
            <w:proofErr w:type="gramStart"/>
            <w:r w:rsidR="0037315A" w:rsidRPr="0044553D">
              <w:rPr>
                <w:sz w:val="26"/>
                <w:szCs w:val="26"/>
                <w:lang w:val="ru-RU"/>
              </w:rPr>
              <w:t>.Н</w:t>
            </w:r>
            <w:proofErr w:type="gramEnd"/>
            <w:r w:rsidR="0037315A" w:rsidRPr="0044553D">
              <w:rPr>
                <w:sz w:val="26"/>
                <w:szCs w:val="26"/>
                <w:lang w:val="ru-RU"/>
              </w:rPr>
              <w:t>азарово лимитов бюджетных обязательств до подведомственных учреждений, предусмотренных решением о бюджете за отчетный год в первоначальной редакции: к 2021 г. –5 баллов;</w:t>
            </w:r>
          </w:p>
          <w:p w:rsidR="0037315A" w:rsidRPr="0044553D" w:rsidRDefault="0044553D" w:rsidP="0037315A">
            <w:pPr>
              <w:ind w:left="40"/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- с</w:t>
            </w:r>
            <w:r w:rsidR="0037315A" w:rsidRPr="0044553D">
              <w:rPr>
                <w:sz w:val="26"/>
                <w:szCs w:val="26"/>
                <w:lang w:val="ru-RU"/>
              </w:rPr>
              <w:t>облюдение сроков предоставления годовой бюджетной отчетности к 2021 г. – 5 баллов;</w:t>
            </w:r>
          </w:p>
          <w:p w:rsidR="0037315A" w:rsidRPr="0044553D" w:rsidRDefault="0044553D" w:rsidP="0044553D">
            <w:pPr>
              <w:ind w:left="40"/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- с</w:t>
            </w:r>
            <w:r w:rsidR="0037315A" w:rsidRPr="0044553D">
              <w:rPr>
                <w:sz w:val="26"/>
                <w:szCs w:val="26"/>
                <w:lang w:val="ru-RU"/>
              </w:rPr>
              <w:t xml:space="preserve">воевременность утверждения муниципальных заданий подведомственным управлению образования учреждениям </w:t>
            </w:r>
            <w:r w:rsidRPr="0044553D">
              <w:rPr>
                <w:sz w:val="26"/>
                <w:szCs w:val="26"/>
                <w:lang w:val="ru-RU"/>
              </w:rPr>
              <w:t xml:space="preserve">ежегодно - </w:t>
            </w:r>
            <w:r w:rsidR="0037315A" w:rsidRPr="0044553D">
              <w:rPr>
                <w:sz w:val="26"/>
                <w:szCs w:val="26"/>
                <w:lang w:val="ru-RU"/>
              </w:rPr>
              <w:t>5 баллов.</w:t>
            </w:r>
          </w:p>
        </w:tc>
      </w:tr>
      <w:tr w:rsidR="004612B9" w:rsidRPr="0044553D" w:rsidTr="0044553D">
        <w:trPr>
          <w:cantSplit/>
          <w:trHeight w:val="906"/>
        </w:trPr>
        <w:tc>
          <w:tcPr>
            <w:tcW w:w="2127" w:type="dxa"/>
          </w:tcPr>
          <w:p w:rsidR="00C50131" w:rsidRPr="0044553D" w:rsidRDefault="00C50131" w:rsidP="007B367A">
            <w:pPr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Этапы и сроки реализации подпрограммы</w:t>
            </w:r>
          </w:p>
        </w:tc>
        <w:tc>
          <w:tcPr>
            <w:tcW w:w="7229" w:type="dxa"/>
          </w:tcPr>
          <w:p w:rsidR="00C50131" w:rsidRPr="0044553D" w:rsidRDefault="00C50131" w:rsidP="00AE29AB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44553D">
              <w:rPr>
                <w:bCs/>
                <w:sz w:val="26"/>
                <w:szCs w:val="26"/>
                <w:lang w:val="ru-RU"/>
              </w:rPr>
              <w:t>201</w:t>
            </w:r>
            <w:r w:rsidR="00AE29AB" w:rsidRPr="0044553D">
              <w:rPr>
                <w:bCs/>
                <w:sz w:val="26"/>
                <w:szCs w:val="26"/>
                <w:lang w:val="ru-RU"/>
              </w:rPr>
              <w:t>9</w:t>
            </w:r>
            <w:r w:rsidRPr="0044553D">
              <w:rPr>
                <w:bCs/>
                <w:sz w:val="26"/>
                <w:szCs w:val="26"/>
                <w:lang w:val="ru-RU"/>
              </w:rPr>
              <w:t xml:space="preserve"> - 20</w:t>
            </w:r>
            <w:r w:rsidR="00BB1F3A" w:rsidRPr="0044553D">
              <w:rPr>
                <w:bCs/>
                <w:sz w:val="26"/>
                <w:szCs w:val="26"/>
                <w:lang w:val="ru-RU"/>
              </w:rPr>
              <w:t>2</w:t>
            </w:r>
            <w:r w:rsidR="00AE29AB" w:rsidRPr="0044553D">
              <w:rPr>
                <w:bCs/>
                <w:sz w:val="26"/>
                <w:szCs w:val="26"/>
                <w:lang w:val="ru-RU"/>
              </w:rPr>
              <w:t>1</w:t>
            </w:r>
            <w:r w:rsidRPr="0044553D">
              <w:rPr>
                <w:bCs/>
                <w:sz w:val="26"/>
                <w:szCs w:val="26"/>
                <w:lang w:val="ru-RU"/>
              </w:rPr>
              <w:t xml:space="preserve"> годы</w:t>
            </w:r>
          </w:p>
          <w:p w:rsidR="0044553D" w:rsidRPr="0044553D" w:rsidRDefault="0044553D" w:rsidP="00AE29AB">
            <w:pPr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44553D" w:rsidRPr="0044553D" w:rsidRDefault="0044553D" w:rsidP="00AE29AB">
            <w:pPr>
              <w:jc w:val="both"/>
              <w:rPr>
                <w:bCs/>
                <w:sz w:val="26"/>
                <w:szCs w:val="26"/>
                <w:lang w:val="ru-RU"/>
              </w:rPr>
            </w:pPr>
          </w:p>
        </w:tc>
      </w:tr>
      <w:tr w:rsidR="0044553D" w:rsidRPr="0044553D" w:rsidTr="0044553D">
        <w:trPr>
          <w:cantSplit/>
          <w:trHeight w:val="3720"/>
        </w:trPr>
        <w:tc>
          <w:tcPr>
            <w:tcW w:w="2127" w:type="dxa"/>
          </w:tcPr>
          <w:p w:rsidR="0044553D" w:rsidRPr="0044553D" w:rsidRDefault="0044553D" w:rsidP="00AC3802">
            <w:pPr>
              <w:rPr>
                <w:sz w:val="26"/>
                <w:szCs w:val="26"/>
                <w:lang w:val="ru-RU"/>
              </w:rPr>
            </w:pPr>
            <w:r w:rsidRPr="0044553D">
              <w:rPr>
                <w:iCs/>
                <w:sz w:val="26"/>
                <w:szCs w:val="26"/>
                <w:lang w:val="ru-RU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229" w:type="dxa"/>
          </w:tcPr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Всего по подпрограмме на 2019 - 2021 годы предусмотрено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 xml:space="preserve">103 598,65700 тыс. руб., 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в том числе по годам: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2019 год – 33 595,05000 тыс. руб.;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2020 год – 36 408,55700 тыс. руб.;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 xml:space="preserve">2021 год – 33 595,05000 тыс. руб. 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Федеральный бюджет – 0,00000 руб. в том числе: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2019 год – 0,00000 тыс. руб.;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2020 год – 0,00000 тыс. руб.;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2021 год – 0,00000 тыс. руб.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Краевой бюджет – 3 486,6000 руб. в том числе:</w:t>
            </w:r>
          </w:p>
          <w:p w:rsid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2019 год – 1 162,20000 тыс. руб.;</w:t>
            </w:r>
          </w:p>
          <w:p w:rsidR="0044553D" w:rsidRPr="0044553D" w:rsidRDefault="0044553D" w:rsidP="0044553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2020 год – 1 162,20000 тыс. руб.;</w:t>
            </w:r>
          </w:p>
          <w:p w:rsidR="0044553D" w:rsidRPr="0044553D" w:rsidRDefault="0044553D" w:rsidP="0044553D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2021 год –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Pr="0044553D">
              <w:rPr>
                <w:sz w:val="26"/>
                <w:szCs w:val="26"/>
                <w:lang w:val="ru-RU"/>
              </w:rPr>
              <w:t>1 162,20000 тыс. руб.</w:t>
            </w:r>
          </w:p>
        </w:tc>
      </w:tr>
      <w:tr w:rsidR="0044553D" w:rsidRPr="0044553D" w:rsidTr="0044553D">
        <w:trPr>
          <w:cantSplit/>
          <w:trHeight w:val="720"/>
        </w:trPr>
        <w:tc>
          <w:tcPr>
            <w:tcW w:w="2127" w:type="dxa"/>
          </w:tcPr>
          <w:p w:rsidR="0044553D" w:rsidRPr="0044553D" w:rsidRDefault="0044553D" w:rsidP="007B367A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7229" w:type="dxa"/>
          </w:tcPr>
          <w:p w:rsidR="0044553D" w:rsidRPr="0044553D" w:rsidRDefault="0044553D" w:rsidP="007B367A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Муниципальный бюджет – 100 112,05700 тыс. руб. в том числе:</w:t>
            </w:r>
          </w:p>
          <w:p w:rsidR="0044553D" w:rsidRPr="0044553D" w:rsidRDefault="0044553D" w:rsidP="00BB1F3A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2019 год – 32 432,85000 тыс. руб.;</w:t>
            </w:r>
          </w:p>
          <w:p w:rsidR="0044553D" w:rsidRPr="0044553D" w:rsidRDefault="0044553D" w:rsidP="00BB1F3A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2020 год – 35 246,35700 тыс. руб.;</w:t>
            </w:r>
          </w:p>
          <w:p w:rsidR="0044553D" w:rsidRPr="0044553D" w:rsidRDefault="0044553D" w:rsidP="00BB1F3A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 xml:space="preserve">2021 год – 32 432,85000 тыс. руб. </w:t>
            </w:r>
          </w:p>
          <w:p w:rsidR="0044553D" w:rsidRPr="0044553D" w:rsidRDefault="0044553D" w:rsidP="002154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553D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0,00000 тыс. руб. в том числе:</w:t>
            </w:r>
          </w:p>
          <w:p w:rsidR="0044553D" w:rsidRPr="0044553D" w:rsidRDefault="0044553D" w:rsidP="00BB1F3A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2019 год – 0,00000 тыс. руб.;</w:t>
            </w:r>
          </w:p>
          <w:p w:rsidR="0044553D" w:rsidRPr="0044553D" w:rsidRDefault="0044553D" w:rsidP="00BB1F3A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2020 год – 0,00000 тыс. руб.;</w:t>
            </w:r>
          </w:p>
          <w:p w:rsidR="0044553D" w:rsidRPr="0044553D" w:rsidRDefault="0044553D" w:rsidP="00170BBD">
            <w:pPr>
              <w:jc w:val="both"/>
              <w:rPr>
                <w:sz w:val="26"/>
                <w:szCs w:val="26"/>
                <w:lang w:val="ru-RU"/>
              </w:rPr>
            </w:pPr>
            <w:r w:rsidRPr="0044553D">
              <w:rPr>
                <w:sz w:val="26"/>
                <w:szCs w:val="26"/>
                <w:lang w:val="ru-RU"/>
              </w:rPr>
              <w:t>2021 год – 0,00000 тыс. руб.</w:t>
            </w:r>
          </w:p>
        </w:tc>
      </w:tr>
    </w:tbl>
    <w:p w:rsidR="00920F48" w:rsidRPr="00761507" w:rsidRDefault="00920F48" w:rsidP="007B367A">
      <w:pPr>
        <w:pStyle w:val="ConsPlusNormal"/>
        <w:widowControl/>
        <w:ind w:left="8789" w:firstLine="0"/>
        <w:outlineLvl w:val="2"/>
        <w:rPr>
          <w:sz w:val="28"/>
          <w:szCs w:val="28"/>
        </w:rPr>
      </w:pPr>
    </w:p>
    <w:p w:rsidR="00CF50F4" w:rsidRPr="00761507" w:rsidRDefault="00CF50F4" w:rsidP="007B367A">
      <w:pPr>
        <w:jc w:val="center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1. Постановка проблемы подпрограммы</w:t>
      </w:r>
    </w:p>
    <w:p w:rsidR="00920F48" w:rsidRPr="00761507" w:rsidRDefault="00920F48" w:rsidP="007B367A">
      <w:pPr>
        <w:jc w:val="center"/>
        <w:rPr>
          <w:sz w:val="16"/>
          <w:szCs w:val="16"/>
          <w:lang w:val="ru-RU"/>
        </w:rPr>
      </w:pP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 xml:space="preserve">Управление образования администрации г. Назарово (далее - Управление) является уполномоченным органом местного самоуправления города Назарово, который осуществляет на основании и во исполнение </w:t>
      </w:r>
      <w:hyperlink r:id="rId8" w:history="1">
        <w:r w:rsidRPr="00AE29AB">
          <w:rPr>
            <w:rFonts w:eastAsia="Calibri"/>
            <w:sz w:val="28"/>
            <w:szCs w:val="28"/>
            <w:lang w:val="ru-RU" w:eastAsia="en-US"/>
          </w:rPr>
          <w:t>Конституции</w:t>
        </w:r>
      </w:hyperlink>
      <w:r w:rsidRPr="00AE29AB">
        <w:rPr>
          <w:rFonts w:eastAsia="Calibri"/>
          <w:sz w:val="28"/>
          <w:szCs w:val="28"/>
          <w:lang w:val="ru-RU" w:eastAsia="en-US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9" w:history="1">
        <w:r w:rsidRPr="00AE29AB">
          <w:rPr>
            <w:rFonts w:eastAsia="Calibri"/>
            <w:sz w:val="28"/>
            <w:szCs w:val="28"/>
            <w:lang w:val="ru-RU" w:eastAsia="en-US"/>
          </w:rPr>
          <w:t>Устава</w:t>
        </w:r>
      </w:hyperlink>
      <w:r w:rsidR="0013794A">
        <w:rPr>
          <w:lang w:val="ru-RU"/>
        </w:rPr>
        <w:t xml:space="preserve"> </w:t>
      </w:r>
      <w:r w:rsidRPr="00AE29AB">
        <w:rPr>
          <w:rFonts w:eastAsia="Calibri"/>
          <w:sz w:val="28"/>
          <w:szCs w:val="28"/>
          <w:lang w:val="ru-RU" w:eastAsia="en-US"/>
        </w:rPr>
        <w:t>г. Назарово, нормативными правовыми актами Назаровского городского Совета депутатов:</w:t>
      </w: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1) нормативное правовое регулирование и разработку правовых актов администрации г. Назарово в областях дошкольного, начального, основного, среднего общего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2) оказание муниципальных услуг, управление и распоряжение муниципальной собственностью в областях дошкольного, начального, основного, среднего общего образования, дополнительного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3) координацию и контроль деятельности находящихся в его ведении муниципальных организаций.</w:t>
      </w: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В ведении Управления находятся:</w:t>
      </w:r>
    </w:p>
    <w:p w:rsidR="00AE29AB" w:rsidRPr="00AE29AB" w:rsidRDefault="00AE29AB" w:rsidP="00AE29AB">
      <w:pPr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lastRenderedPageBreak/>
        <w:t>13 образовательных организаций, реализующих программы дошкольного образования (дошкольные организации);</w:t>
      </w:r>
    </w:p>
    <w:p w:rsidR="00AE29AB" w:rsidRPr="00AE29AB" w:rsidRDefault="00AE29AB" w:rsidP="00AE29AB">
      <w:pPr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10 образовательных организаций, реализующих программы начального, основного, среднего общего образования (общеобразовательные организации);</w:t>
      </w:r>
    </w:p>
    <w:p w:rsidR="00AE29AB" w:rsidRPr="00AE29AB" w:rsidRDefault="00AE29AB" w:rsidP="00AE29A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2 организации, реализующие программы дополнительного образования;</w:t>
      </w:r>
    </w:p>
    <w:p w:rsidR="00AE29AB" w:rsidRPr="00AE29AB" w:rsidRDefault="00AE29AB" w:rsidP="00AE29A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Межшкольный методический центр;</w:t>
      </w:r>
    </w:p>
    <w:p w:rsidR="00AE29AB" w:rsidRPr="00AE29AB" w:rsidRDefault="00AE29AB" w:rsidP="00AE29A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Централизованная бухгалтерия.</w:t>
      </w: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К задачам Управления относятся:</w:t>
      </w: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1. Обеспечение эффективного функционирования и развития системы образования на территории города.</w:t>
      </w: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>2. Обеспечение реализации прав граждан на получение общедоступного и бесплатного дошкольного, начального, основного, среднего общего образования, дополнительного образования, организацию отдыха детей в каникулярное время.</w:t>
      </w: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 xml:space="preserve">3. Планирование, организация, регулирование и </w:t>
      </w:r>
      <w:proofErr w:type="gramStart"/>
      <w:r w:rsidRPr="00AE29AB">
        <w:rPr>
          <w:rFonts w:eastAsia="Calibri"/>
          <w:sz w:val="28"/>
          <w:szCs w:val="28"/>
          <w:lang w:val="ru-RU" w:eastAsia="en-US"/>
        </w:rPr>
        <w:t>контроль за</w:t>
      </w:r>
      <w:proofErr w:type="gramEnd"/>
      <w:r w:rsidRPr="00AE29AB">
        <w:rPr>
          <w:rFonts w:eastAsia="Calibri"/>
          <w:sz w:val="28"/>
          <w:szCs w:val="28"/>
          <w:lang w:val="ru-RU" w:eastAsia="en-US"/>
        </w:rPr>
        <w:t xml:space="preserve"> деятельностью муниципальных организаций в целях осуществления государственной политики в области образования.</w:t>
      </w:r>
    </w:p>
    <w:p w:rsidR="00AE29AB" w:rsidRPr="00AE29AB" w:rsidRDefault="00AE29AB" w:rsidP="00AE29A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en-US"/>
        </w:rPr>
      </w:pPr>
      <w:r w:rsidRPr="00AE29AB">
        <w:rPr>
          <w:rFonts w:eastAsia="Calibri"/>
          <w:sz w:val="28"/>
          <w:szCs w:val="28"/>
          <w:lang w:val="ru-RU" w:eastAsia="en-US"/>
        </w:rPr>
        <w:t xml:space="preserve">4. Организация деятельности по защите прав и интересов несовершеннолетних граждан, а также детей, находящихся под опекой и попечительством. 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Управление образования администрации г</w:t>
      </w:r>
      <w:proofErr w:type="gramStart"/>
      <w:r w:rsidRPr="00AE29AB">
        <w:rPr>
          <w:sz w:val="28"/>
          <w:szCs w:val="28"/>
          <w:lang w:val="ru-RU"/>
        </w:rPr>
        <w:t>.Н</w:t>
      </w:r>
      <w:proofErr w:type="gramEnd"/>
      <w:r w:rsidRPr="00AE29AB">
        <w:rPr>
          <w:sz w:val="28"/>
          <w:szCs w:val="28"/>
          <w:lang w:val="ru-RU"/>
        </w:rPr>
        <w:t xml:space="preserve">азарово наделено рядом полномочий для реализации мероприятий муниципальной программы обеспеченных денежными средствами как за счет средств краевого, так и муниципального бюджетов.  Перед Управлением стоит задача осуществления </w:t>
      </w:r>
      <w:proofErr w:type="gramStart"/>
      <w:r w:rsidRPr="00AE29AB">
        <w:rPr>
          <w:sz w:val="28"/>
          <w:szCs w:val="28"/>
          <w:lang w:val="ru-RU"/>
        </w:rPr>
        <w:t>контроля за</w:t>
      </w:r>
      <w:proofErr w:type="gramEnd"/>
      <w:r w:rsidRPr="00AE29AB">
        <w:rPr>
          <w:sz w:val="28"/>
          <w:szCs w:val="28"/>
          <w:lang w:val="ru-RU"/>
        </w:rPr>
        <w:t xml:space="preserve"> исполнением переданных полномочий.</w:t>
      </w:r>
    </w:p>
    <w:p w:rsidR="00AE29AB" w:rsidRPr="00BD5168" w:rsidRDefault="00AE29AB" w:rsidP="00AE29AB">
      <w:pPr>
        <w:jc w:val="center"/>
        <w:rPr>
          <w:color w:val="FF0000"/>
          <w:sz w:val="28"/>
          <w:szCs w:val="28"/>
          <w:lang w:val="ru-RU"/>
        </w:rPr>
      </w:pPr>
    </w:p>
    <w:p w:rsidR="00AE29AB" w:rsidRPr="00AE29AB" w:rsidRDefault="00AE29AB" w:rsidP="00AE29AB">
      <w:pPr>
        <w:ind w:left="360"/>
        <w:jc w:val="center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2. Основная цель, задачи, сроки выполнения и показатели подпрограммы</w:t>
      </w:r>
    </w:p>
    <w:p w:rsidR="00AE29AB" w:rsidRPr="00AE29AB" w:rsidRDefault="00AE29AB" w:rsidP="00AE29AB">
      <w:pPr>
        <w:ind w:firstLine="709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Целью данной подпрограммы является:</w:t>
      </w:r>
      <w:r>
        <w:rPr>
          <w:sz w:val="28"/>
          <w:szCs w:val="28"/>
          <w:lang w:val="ru-RU"/>
        </w:rPr>
        <w:t xml:space="preserve"> </w:t>
      </w:r>
      <w:r w:rsidRPr="00AE29AB">
        <w:rPr>
          <w:sz w:val="28"/>
          <w:szCs w:val="28"/>
          <w:lang w:val="ru-RU"/>
        </w:rPr>
        <w:t>создание условий для эффективного управления отраслью.</w:t>
      </w:r>
    </w:p>
    <w:p w:rsidR="009646BC" w:rsidRDefault="00AE29AB" w:rsidP="009646BC">
      <w:pPr>
        <w:ind w:firstLine="709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Задачи подпрограммы:</w:t>
      </w:r>
    </w:p>
    <w:p w:rsidR="009646BC" w:rsidRDefault="00AE29AB" w:rsidP="009646BC">
      <w:pPr>
        <w:ind w:firstLine="709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1.</w:t>
      </w:r>
      <w:r w:rsidRPr="00AE29AB">
        <w:rPr>
          <w:lang w:val="ru-RU"/>
        </w:rPr>
        <w:t> </w:t>
      </w:r>
      <w:r w:rsidRPr="00AE29AB">
        <w:rPr>
          <w:sz w:val="28"/>
          <w:szCs w:val="28"/>
          <w:lang w:val="ru-RU"/>
        </w:rPr>
        <w:t>организация деятельности аппарата Управления и организаций, обеспечивающих деятельность образовательных организаций, направленной на эффективное управление отраслью;</w:t>
      </w:r>
    </w:p>
    <w:p w:rsidR="009646BC" w:rsidRDefault="00AE29AB" w:rsidP="009646BC">
      <w:pPr>
        <w:ind w:firstLine="709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2. 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города.</w:t>
      </w:r>
    </w:p>
    <w:p w:rsidR="009646BC" w:rsidRPr="004317B8" w:rsidRDefault="009646BC" w:rsidP="009646BC">
      <w:pPr>
        <w:ind w:firstLine="818"/>
        <w:jc w:val="both"/>
        <w:rPr>
          <w:sz w:val="28"/>
          <w:szCs w:val="28"/>
          <w:lang w:val="ru-RU"/>
        </w:rPr>
      </w:pPr>
      <w:r w:rsidRPr="004317B8">
        <w:rPr>
          <w:sz w:val="28"/>
          <w:szCs w:val="28"/>
          <w:lang w:val="ru-RU"/>
        </w:rPr>
        <w:t xml:space="preserve">Показатели </w:t>
      </w:r>
      <w:r>
        <w:rPr>
          <w:sz w:val="28"/>
          <w:szCs w:val="28"/>
          <w:lang w:val="ru-RU"/>
        </w:rPr>
        <w:t xml:space="preserve">результативности </w:t>
      </w:r>
      <w:r w:rsidRPr="004317B8">
        <w:rPr>
          <w:sz w:val="28"/>
          <w:szCs w:val="28"/>
          <w:lang w:val="ru-RU"/>
        </w:rPr>
        <w:t>подпрограммы:</w:t>
      </w:r>
    </w:p>
    <w:p w:rsidR="009646BC" w:rsidRPr="0044553D" w:rsidRDefault="009646BC" w:rsidP="009646BC">
      <w:pPr>
        <w:ind w:firstLine="709"/>
        <w:jc w:val="both"/>
        <w:rPr>
          <w:sz w:val="28"/>
          <w:szCs w:val="28"/>
          <w:lang w:val="ru-RU"/>
        </w:rPr>
      </w:pPr>
      <w:r w:rsidRPr="009646BC">
        <w:rPr>
          <w:sz w:val="28"/>
          <w:szCs w:val="28"/>
          <w:lang w:val="ru-RU"/>
        </w:rPr>
        <w:t>- </w:t>
      </w:r>
      <w:r w:rsidR="0044553D" w:rsidRPr="0044553D">
        <w:rPr>
          <w:sz w:val="28"/>
          <w:szCs w:val="28"/>
          <w:lang w:val="ru-RU"/>
        </w:rPr>
        <w:t>с</w:t>
      </w:r>
      <w:r w:rsidRPr="0044553D">
        <w:rPr>
          <w:sz w:val="28"/>
          <w:szCs w:val="28"/>
          <w:lang w:val="ru-RU"/>
        </w:rPr>
        <w:t>воевременное доведение управлением образования администрации г</w:t>
      </w:r>
      <w:proofErr w:type="gramStart"/>
      <w:r w:rsidRPr="0044553D">
        <w:rPr>
          <w:sz w:val="28"/>
          <w:szCs w:val="28"/>
          <w:lang w:val="ru-RU"/>
        </w:rPr>
        <w:t>.Н</w:t>
      </w:r>
      <w:proofErr w:type="gramEnd"/>
      <w:r w:rsidRPr="0044553D">
        <w:rPr>
          <w:sz w:val="28"/>
          <w:szCs w:val="28"/>
          <w:lang w:val="ru-RU"/>
        </w:rPr>
        <w:t>азарово лимитов бюджетных обязательств до подведомственных учреждений, предусмотренных решением о бюджете за отчетный год в первоначальной редакции;</w:t>
      </w:r>
    </w:p>
    <w:p w:rsidR="009646BC" w:rsidRPr="0044553D" w:rsidRDefault="009646BC" w:rsidP="009646BC">
      <w:pPr>
        <w:ind w:firstLine="709"/>
        <w:jc w:val="both"/>
        <w:rPr>
          <w:sz w:val="28"/>
          <w:szCs w:val="28"/>
          <w:lang w:val="ru-RU"/>
        </w:rPr>
      </w:pPr>
      <w:r w:rsidRPr="0044553D">
        <w:rPr>
          <w:sz w:val="28"/>
          <w:szCs w:val="28"/>
          <w:lang w:val="ru-RU"/>
        </w:rPr>
        <w:t xml:space="preserve">- </w:t>
      </w:r>
      <w:r w:rsidR="0044553D" w:rsidRPr="0044553D">
        <w:rPr>
          <w:sz w:val="28"/>
          <w:szCs w:val="28"/>
          <w:lang w:val="ru-RU"/>
        </w:rPr>
        <w:t>с</w:t>
      </w:r>
      <w:r w:rsidRPr="0044553D">
        <w:rPr>
          <w:sz w:val="28"/>
          <w:szCs w:val="28"/>
          <w:lang w:val="ru-RU"/>
        </w:rPr>
        <w:t>облюдение сроков предоставления годовой бюджетной отчетности;</w:t>
      </w:r>
    </w:p>
    <w:p w:rsidR="0044553D" w:rsidRPr="0044553D" w:rsidRDefault="0044553D" w:rsidP="009646BC">
      <w:pPr>
        <w:ind w:firstLine="709"/>
        <w:jc w:val="both"/>
        <w:rPr>
          <w:sz w:val="28"/>
          <w:szCs w:val="28"/>
          <w:lang w:val="ru-RU"/>
        </w:rPr>
      </w:pPr>
      <w:r w:rsidRPr="0044553D">
        <w:rPr>
          <w:sz w:val="28"/>
          <w:szCs w:val="28"/>
          <w:lang w:val="ru-RU"/>
        </w:rPr>
        <w:t>- с</w:t>
      </w:r>
      <w:r w:rsidR="009646BC" w:rsidRPr="0044553D">
        <w:rPr>
          <w:sz w:val="28"/>
          <w:szCs w:val="28"/>
          <w:lang w:val="ru-RU"/>
        </w:rPr>
        <w:t xml:space="preserve">воевременность утверждения муниципальных заданий подведомственным управлению образования учреждениям 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bookmarkStart w:id="0" w:name="_GoBack"/>
      <w:r w:rsidRPr="00AE29AB">
        <w:rPr>
          <w:sz w:val="28"/>
          <w:szCs w:val="28"/>
          <w:lang w:val="ru-RU"/>
        </w:rPr>
        <w:lastRenderedPageBreak/>
        <w:t xml:space="preserve">Срок </w:t>
      </w:r>
      <w:bookmarkEnd w:id="0"/>
      <w:r w:rsidRPr="00AE29AB">
        <w:rPr>
          <w:sz w:val="28"/>
          <w:szCs w:val="28"/>
          <w:lang w:val="ru-RU"/>
        </w:rPr>
        <w:t>реализации мероприятий подпрограммы: 2019-2021 годы.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3. Механизм реализации подпрограммы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Реализация подпрограммы осуществляется в соответствии с Законом Российской Федерации «Об образовании в Российской Федерации». Организация работы по исполнению конкретных пунктов подпрограммы возлагается на уровне ответственных исполнителей.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Порядок реализации мероприятий, осуществляемых за счет средств федерального, регионального бюджетов, регулируются соответствующими нормативно – правовыми документами.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Порядок и условия реализации мероприятий, осуществляемых за счет средств муниципального бюджета, устанавливаются настоящей подпрограммой и администрацией города.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Разработчиками порядка реализации мероприятий являются исполнители подпрограммных мероприятий.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Текущее управление реализацией подпрограммы осуществляется управлением образования администрации г. Назарово (далее Управление).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Управление: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- несет ответственность за ее реализацию, достижение конечных результатов, целевое  и эффективное использование финансовых средств;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 xml:space="preserve">- координирует исполнение подпрограммных мероприятий, осуществляет </w:t>
      </w:r>
      <w:proofErr w:type="gramStart"/>
      <w:r w:rsidRPr="00AE29AB">
        <w:rPr>
          <w:sz w:val="28"/>
          <w:szCs w:val="28"/>
          <w:lang w:val="ru-RU"/>
        </w:rPr>
        <w:t>контроль за</w:t>
      </w:r>
      <w:proofErr w:type="gramEnd"/>
      <w:r w:rsidRPr="00AE29AB">
        <w:rPr>
          <w:sz w:val="28"/>
          <w:szCs w:val="28"/>
          <w:lang w:val="ru-RU"/>
        </w:rPr>
        <w:t xml:space="preserve"> ходом их реализации;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- запрашивает отчеты о реализации одного или нескольких мероприятий подпрограммы, курируемых соисполнителями подпрограммы;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- в случае необходимости вносит изменения по согласованию с соисполнителями в подпрограмму в части текущего финансового года.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4. Характеристика основных мероприятий подпрограммы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В рамках подпрограммы «Обеспечение реализации муниципальной программы и прочие мероприятия в области образования» будут реализованы мероприятия, направленные на выполнение поставленных подпрограммой задач.</w:t>
      </w:r>
    </w:p>
    <w:p w:rsidR="00AE29AB" w:rsidRPr="00AE29AB" w:rsidRDefault="00AE29AB" w:rsidP="00AE29AB">
      <w:pPr>
        <w:ind w:firstLine="851"/>
        <w:jc w:val="both"/>
        <w:rPr>
          <w:sz w:val="28"/>
          <w:szCs w:val="28"/>
          <w:lang w:val="ru-RU"/>
        </w:rPr>
      </w:pPr>
      <w:r w:rsidRPr="00AE29AB">
        <w:rPr>
          <w:sz w:val="28"/>
          <w:szCs w:val="28"/>
          <w:lang w:val="ru-RU"/>
        </w:rPr>
        <w:t>Перечень мероприятий подпрограммы с указанием объема средств на их реализацию и ожидаемых результатов представлен в приложении № 2</w:t>
      </w:r>
      <w:r w:rsidR="0044553D">
        <w:rPr>
          <w:sz w:val="28"/>
          <w:szCs w:val="28"/>
          <w:lang w:val="ru-RU"/>
        </w:rPr>
        <w:t xml:space="preserve"> и № </w:t>
      </w:r>
      <w:r w:rsidRPr="00AE29AB">
        <w:rPr>
          <w:sz w:val="28"/>
          <w:szCs w:val="28"/>
          <w:lang w:val="ru-RU"/>
        </w:rPr>
        <w:t>5 к Программе.</w:t>
      </w:r>
    </w:p>
    <w:p w:rsidR="00E85B41" w:rsidRPr="00761507" w:rsidRDefault="00E85B41" w:rsidP="006852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5B41" w:rsidRDefault="00E85B41" w:rsidP="006852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749D" w:rsidRPr="00761507" w:rsidRDefault="00AA749D" w:rsidP="006852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2122" w:rsidRPr="00761507" w:rsidRDefault="00486EF2" w:rsidP="00486EF2">
      <w:pPr>
        <w:pStyle w:val="ConsPlusNormal"/>
        <w:ind w:firstLine="0"/>
        <w:jc w:val="both"/>
        <w:rPr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Руководитель управления </w:t>
      </w:r>
      <w:r w:rsidR="00E85B41" w:rsidRPr="00761507">
        <w:rPr>
          <w:rFonts w:ascii="Times New Roman" w:hAnsi="Times New Roman" w:cs="Times New Roman"/>
          <w:sz w:val="28"/>
          <w:szCs w:val="28"/>
        </w:rPr>
        <w:t xml:space="preserve">образования                              </w:t>
      </w:r>
      <w:r w:rsidR="0044553D">
        <w:rPr>
          <w:rFonts w:ascii="Times New Roman" w:hAnsi="Times New Roman" w:cs="Times New Roman"/>
          <w:sz w:val="28"/>
          <w:szCs w:val="28"/>
        </w:rPr>
        <w:t xml:space="preserve">     </w:t>
      </w:r>
      <w:r w:rsidR="00E85B41" w:rsidRPr="00761507">
        <w:rPr>
          <w:rFonts w:ascii="Times New Roman" w:hAnsi="Times New Roman" w:cs="Times New Roman"/>
          <w:sz w:val="28"/>
          <w:szCs w:val="28"/>
        </w:rPr>
        <w:t>С.В.</w:t>
      </w:r>
      <w:r w:rsidRPr="00761507">
        <w:rPr>
          <w:rFonts w:ascii="Times New Roman" w:hAnsi="Times New Roman" w:cs="Times New Roman"/>
          <w:sz w:val="28"/>
          <w:szCs w:val="28"/>
        </w:rPr>
        <w:t> </w:t>
      </w:r>
      <w:r w:rsidR="00E85B41" w:rsidRPr="00761507">
        <w:rPr>
          <w:rFonts w:ascii="Times New Roman" w:hAnsi="Times New Roman" w:cs="Times New Roman"/>
          <w:sz w:val="28"/>
          <w:szCs w:val="28"/>
        </w:rPr>
        <w:t>Гаврилова</w:t>
      </w:r>
    </w:p>
    <w:sectPr w:rsidR="006B2122" w:rsidRPr="00761507" w:rsidSect="00276ED9">
      <w:headerReference w:type="even" r:id="rId10"/>
      <w:footerReference w:type="default" r:id="rId11"/>
      <w:footerReference w:type="first" r:id="rId12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3FB" w:rsidRDefault="006053FB">
      <w:r>
        <w:separator/>
      </w:r>
    </w:p>
  </w:endnote>
  <w:endnote w:type="continuationSeparator" w:id="0">
    <w:p w:rsidR="006053FB" w:rsidRDefault="00605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0261399"/>
      <w:docPartObj>
        <w:docPartGallery w:val="Page Numbers (Bottom of Page)"/>
        <w:docPartUnique/>
      </w:docPartObj>
    </w:sdtPr>
    <w:sdtContent>
      <w:p w:rsidR="0037315A" w:rsidRDefault="00371DD7">
        <w:pPr>
          <w:pStyle w:val="a6"/>
          <w:jc w:val="right"/>
        </w:pPr>
        <w:r w:rsidRPr="00371DD7">
          <w:fldChar w:fldCharType="begin"/>
        </w:r>
        <w:r w:rsidR="0037315A">
          <w:instrText>PAGE   \* MERGEFORMAT</w:instrText>
        </w:r>
        <w:r w:rsidRPr="00371DD7">
          <w:fldChar w:fldCharType="separate"/>
        </w:r>
        <w:r w:rsidR="00910F5B" w:rsidRPr="00910F5B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37315A" w:rsidRDefault="0037315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15A" w:rsidRDefault="00371DD7" w:rsidP="00236FBE">
    <w:pPr>
      <w:pStyle w:val="a6"/>
      <w:ind w:hanging="3780"/>
      <w:jc w:val="center"/>
    </w:pPr>
    <w:r>
      <w:rPr>
        <w:rStyle w:val="a4"/>
      </w:rPr>
      <w:fldChar w:fldCharType="begin"/>
    </w:r>
    <w:r w:rsidR="0037315A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37315A">
      <w:rPr>
        <w:rStyle w:val="a4"/>
        <w:noProof/>
      </w:rPr>
      <w:t>14</w:t>
    </w:r>
    <w:r>
      <w:rPr>
        <w:rStyle w:val="a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3FB" w:rsidRDefault="006053FB">
      <w:r>
        <w:separator/>
      </w:r>
    </w:p>
  </w:footnote>
  <w:footnote w:type="continuationSeparator" w:id="0">
    <w:p w:rsidR="006053FB" w:rsidRDefault="00605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15A" w:rsidRDefault="00371DD7" w:rsidP="00B458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315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7315A">
      <w:rPr>
        <w:rStyle w:val="a4"/>
        <w:noProof/>
      </w:rPr>
      <w:t>67</w:t>
    </w:r>
    <w:r>
      <w:rPr>
        <w:rStyle w:val="a4"/>
      </w:rPr>
      <w:fldChar w:fldCharType="end"/>
    </w:r>
  </w:p>
  <w:p w:rsidR="0037315A" w:rsidRDefault="003731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6DDB"/>
    <w:multiLevelType w:val="hybridMultilevel"/>
    <w:tmpl w:val="8F1CBF1E"/>
    <w:lvl w:ilvl="0" w:tplc="44281F5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E047371"/>
    <w:multiLevelType w:val="hybridMultilevel"/>
    <w:tmpl w:val="F29C04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06D5D2D"/>
    <w:multiLevelType w:val="hybridMultilevel"/>
    <w:tmpl w:val="ACA272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1037E9"/>
    <w:multiLevelType w:val="hybridMultilevel"/>
    <w:tmpl w:val="3D0662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54BE6"/>
    <w:multiLevelType w:val="hybridMultilevel"/>
    <w:tmpl w:val="53BCC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B2961"/>
    <w:multiLevelType w:val="hybridMultilevel"/>
    <w:tmpl w:val="772EBE90"/>
    <w:lvl w:ilvl="0" w:tplc="957E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37501"/>
    <w:multiLevelType w:val="hybridMultilevel"/>
    <w:tmpl w:val="FC1C57E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6760F2F"/>
    <w:multiLevelType w:val="hybridMultilevel"/>
    <w:tmpl w:val="4A40E8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B3B179B"/>
    <w:multiLevelType w:val="hybridMultilevel"/>
    <w:tmpl w:val="546E9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90CA9"/>
    <w:multiLevelType w:val="hybridMultilevel"/>
    <w:tmpl w:val="2B42D9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F0857CF"/>
    <w:multiLevelType w:val="hybridMultilevel"/>
    <w:tmpl w:val="AB7C1D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2114068"/>
    <w:multiLevelType w:val="hybridMultilevel"/>
    <w:tmpl w:val="C8FCF498"/>
    <w:lvl w:ilvl="0" w:tplc="756E6F0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>
    <w:nsid w:val="4CA75F7E"/>
    <w:multiLevelType w:val="hybridMultilevel"/>
    <w:tmpl w:val="7A3CD48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A0363D7"/>
    <w:multiLevelType w:val="hybridMultilevel"/>
    <w:tmpl w:val="1DFCCF74"/>
    <w:lvl w:ilvl="0" w:tplc="4AA4FCA0">
      <w:start w:val="3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4">
    <w:nsid w:val="6B8A6E5B"/>
    <w:multiLevelType w:val="hybridMultilevel"/>
    <w:tmpl w:val="D4C40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2A5CA1"/>
    <w:multiLevelType w:val="hybridMultilevel"/>
    <w:tmpl w:val="97BA3604"/>
    <w:lvl w:ilvl="0" w:tplc="957E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D5295E"/>
    <w:multiLevelType w:val="hybridMultilevel"/>
    <w:tmpl w:val="6EC4C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0"/>
  </w:num>
  <w:num w:numId="5">
    <w:abstractNumId w:val="14"/>
  </w:num>
  <w:num w:numId="6">
    <w:abstractNumId w:val="9"/>
  </w:num>
  <w:num w:numId="7">
    <w:abstractNumId w:val="8"/>
  </w:num>
  <w:num w:numId="8">
    <w:abstractNumId w:val="4"/>
  </w:num>
  <w:num w:numId="9">
    <w:abstractNumId w:val="13"/>
  </w:num>
  <w:num w:numId="10">
    <w:abstractNumId w:val="0"/>
  </w:num>
  <w:num w:numId="11">
    <w:abstractNumId w:val="1"/>
  </w:num>
  <w:num w:numId="12">
    <w:abstractNumId w:val="2"/>
  </w:num>
  <w:num w:numId="13">
    <w:abstractNumId w:val="16"/>
  </w:num>
  <w:num w:numId="14">
    <w:abstractNumId w:val="3"/>
  </w:num>
  <w:num w:numId="15">
    <w:abstractNumId w:val="5"/>
  </w:num>
  <w:num w:numId="16">
    <w:abstractNumId w:val="15"/>
  </w:num>
  <w:num w:numId="17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246"/>
    <w:rsid w:val="00001AFE"/>
    <w:rsid w:val="0000322C"/>
    <w:rsid w:val="000035B4"/>
    <w:rsid w:val="000038CA"/>
    <w:rsid w:val="0000391F"/>
    <w:rsid w:val="00003FD9"/>
    <w:rsid w:val="000048F1"/>
    <w:rsid w:val="000052A8"/>
    <w:rsid w:val="00005408"/>
    <w:rsid w:val="00005B49"/>
    <w:rsid w:val="00006201"/>
    <w:rsid w:val="00006AF1"/>
    <w:rsid w:val="00010554"/>
    <w:rsid w:val="0001285C"/>
    <w:rsid w:val="00014092"/>
    <w:rsid w:val="00015039"/>
    <w:rsid w:val="00017C4C"/>
    <w:rsid w:val="00021CD8"/>
    <w:rsid w:val="00021F26"/>
    <w:rsid w:val="0002203D"/>
    <w:rsid w:val="000221A4"/>
    <w:rsid w:val="0002633F"/>
    <w:rsid w:val="00027C7B"/>
    <w:rsid w:val="00030174"/>
    <w:rsid w:val="0003656C"/>
    <w:rsid w:val="00036BE8"/>
    <w:rsid w:val="000376C6"/>
    <w:rsid w:val="00040A21"/>
    <w:rsid w:val="00040D1E"/>
    <w:rsid w:val="000416FE"/>
    <w:rsid w:val="00042E6B"/>
    <w:rsid w:val="00043563"/>
    <w:rsid w:val="0004385A"/>
    <w:rsid w:val="00043FBF"/>
    <w:rsid w:val="000447C0"/>
    <w:rsid w:val="00044931"/>
    <w:rsid w:val="000449A7"/>
    <w:rsid w:val="000456D5"/>
    <w:rsid w:val="00046087"/>
    <w:rsid w:val="00050A23"/>
    <w:rsid w:val="00051987"/>
    <w:rsid w:val="00052FEA"/>
    <w:rsid w:val="00053023"/>
    <w:rsid w:val="000537BF"/>
    <w:rsid w:val="00057FAC"/>
    <w:rsid w:val="00060517"/>
    <w:rsid w:val="0006122A"/>
    <w:rsid w:val="000616DC"/>
    <w:rsid w:val="00061A05"/>
    <w:rsid w:val="00063E6A"/>
    <w:rsid w:val="00065710"/>
    <w:rsid w:val="000722BC"/>
    <w:rsid w:val="0007279D"/>
    <w:rsid w:val="0007392F"/>
    <w:rsid w:val="00074B41"/>
    <w:rsid w:val="000776CE"/>
    <w:rsid w:val="00081CAD"/>
    <w:rsid w:val="0008495D"/>
    <w:rsid w:val="00085077"/>
    <w:rsid w:val="000871DA"/>
    <w:rsid w:val="00090F47"/>
    <w:rsid w:val="00091068"/>
    <w:rsid w:val="00092CAA"/>
    <w:rsid w:val="00092F0C"/>
    <w:rsid w:val="000933B9"/>
    <w:rsid w:val="00094674"/>
    <w:rsid w:val="000948AB"/>
    <w:rsid w:val="00094D37"/>
    <w:rsid w:val="000953A3"/>
    <w:rsid w:val="000977F9"/>
    <w:rsid w:val="000A02E8"/>
    <w:rsid w:val="000A07C7"/>
    <w:rsid w:val="000A1767"/>
    <w:rsid w:val="000A219B"/>
    <w:rsid w:val="000A2761"/>
    <w:rsid w:val="000A4581"/>
    <w:rsid w:val="000A56D8"/>
    <w:rsid w:val="000B047C"/>
    <w:rsid w:val="000B2439"/>
    <w:rsid w:val="000B3AB8"/>
    <w:rsid w:val="000B4AB9"/>
    <w:rsid w:val="000B4DB6"/>
    <w:rsid w:val="000B5318"/>
    <w:rsid w:val="000B550B"/>
    <w:rsid w:val="000B76D6"/>
    <w:rsid w:val="000C12AC"/>
    <w:rsid w:val="000C45B3"/>
    <w:rsid w:val="000D02D4"/>
    <w:rsid w:val="000D15FC"/>
    <w:rsid w:val="000D2024"/>
    <w:rsid w:val="000D2C48"/>
    <w:rsid w:val="000D318D"/>
    <w:rsid w:val="000D42D6"/>
    <w:rsid w:val="000D4A0E"/>
    <w:rsid w:val="000D5075"/>
    <w:rsid w:val="000D6D14"/>
    <w:rsid w:val="000E0BF5"/>
    <w:rsid w:val="000E1276"/>
    <w:rsid w:val="000E3095"/>
    <w:rsid w:val="000E39FA"/>
    <w:rsid w:val="000E39FE"/>
    <w:rsid w:val="000E5084"/>
    <w:rsid w:val="000E7451"/>
    <w:rsid w:val="000F0324"/>
    <w:rsid w:val="000F03F9"/>
    <w:rsid w:val="000F2F74"/>
    <w:rsid w:val="000F37FC"/>
    <w:rsid w:val="000F4116"/>
    <w:rsid w:val="000F5F24"/>
    <w:rsid w:val="000F66E4"/>
    <w:rsid w:val="001025F3"/>
    <w:rsid w:val="00102778"/>
    <w:rsid w:val="00102A0D"/>
    <w:rsid w:val="00102C29"/>
    <w:rsid w:val="001045D8"/>
    <w:rsid w:val="00104B48"/>
    <w:rsid w:val="00105A89"/>
    <w:rsid w:val="00106B7D"/>
    <w:rsid w:val="00107287"/>
    <w:rsid w:val="00111235"/>
    <w:rsid w:val="00113B3D"/>
    <w:rsid w:val="001140FC"/>
    <w:rsid w:val="00114682"/>
    <w:rsid w:val="00114B8A"/>
    <w:rsid w:val="00116837"/>
    <w:rsid w:val="00116AC0"/>
    <w:rsid w:val="00117E2C"/>
    <w:rsid w:val="00122429"/>
    <w:rsid w:val="00122457"/>
    <w:rsid w:val="001247B5"/>
    <w:rsid w:val="00125A05"/>
    <w:rsid w:val="00125EEE"/>
    <w:rsid w:val="001263B2"/>
    <w:rsid w:val="00126AF2"/>
    <w:rsid w:val="00126B56"/>
    <w:rsid w:val="001275D1"/>
    <w:rsid w:val="00127FEE"/>
    <w:rsid w:val="001320DF"/>
    <w:rsid w:val="001321A8"/>
    <w:rsid w:val="0013382A"/>
    <w:rsid w:val="00135026"/>
    <w:rsid w:val="0013556F"/>
    <w:rsid w:val="00136D3B"/>
    <w:rsid w:val="001370AD"/>
    <w:rsid w:val="0013794A"/>
    <w:rsid w:val="00137B2D"/>
    <w:rsid w:val="001409DE"/>
    <w:rsid w:val="001415E5"/>
    <w:rsid w:val="00142048"/>
    <w:rsid w:val="001424BD"/>
    <w:rsid w:val="001444ED"/>
    <w:rsid w:val="00145823"/>
    <w:rsid w:val="00146071"/>
    <w:rsid w:val="00146D4E"/>
    <w:rsid w:val="0014713E"/>
    <w:rsid w:val="001518E4"/>
    <w:rsid w:val="0015350A"/>
    <w:rsid w:val="0016104F"/>
    <w:rsid w:val="00161895"/>
    <w:rsid w:val="0016261B"/>
    <w:rsid w:val="00163C0C"/>
    <w:rsid w:val="00164083"/>
    <w:rsid w:val="001659AD"/>
    <w:rsid w:val="00167AA4"/>
    <w:rsid w:val="00170BBD"/>
    <w:rsid w:val="00174511"/>
    <w:rsid w:val="001749AB"/>
    <w:rsid w:val="001763F2"/>
    <w:rsid w:val="00177466"/>
    <w:rsid w:val="00177FEC"/>
    <w:rsid w:val="0018129E"/>
    <w:rsid w:val="00181BEA"/>
    <w:rsid w:val="00182D82"/>
    <w:rsid w:val="0018369B"/>
    <w:rsid w:val="00184223"/>
    <w:rsid w:val="00184D99"/>
    <w:rsid w:val="00185913"/>
    <w:rsid w:val="00185A41"/>
    <w:rsid w:val="00185BB6"/>
    <w:rsid w:val="00187839"/>
    <w:rsid w:val="00191435"/>
    <w:rsid w:val="00191721"/>
    <w:rsid w:val="00192170"/>
    <w:rsid w:val="0019795F"/>
    <w:rsid w:val="001A0553"/>
    <w:rsid w:val="001A0E3F"/>
    <w:rsid w:val="001A2162"/>
    <w:rsid w:val="001A3325"/>
    <w:rsid w:val="001A4589"/>
    <w:rsid w:val="001A50A2"/>
    <w:rsid w:val="001A7557"/>
    <w:rsid w:val="001B18BE"/>
    <w:rsid w:val="001B5667"/>
    <w:rsid w:val="001B5DCE"/>
    <w:rsid w:val="001B64D4"/>
    <w:rsid w:val="001B7156"/>
    <w:rsid w:val="001C001C"/>
    <w:rsid w:val="001C0905"/>
    <w:rsid w:val="001C244F"/>
    <w:rsid w:val="001C2BDB"/>
    <w:rsid w:val="001C5639"/>
    <w:rsid w:val="001C619B"/>
    <w:rsid w:val="001C624F"/>
    <w:rsid w:val="001C6269"/>
    <w:rsid w:val="001C66A2"/>
    <w:rsid w:val="001C7083"/>
    <w:rsid w:val="001C77C1"/>
    <w:rsid w:val="001D1316"/>
    <w:rsid w:val="001D23BD"/>
    <w:rsid w:val="001D39A6"/>
    <w:rsid w:val="001D45FC"/>
    <w:rsid w:val="001D4E1F"/>
    <w:rsid w:val="001D4F6D"/>
    <w:rsid w:val="001D5926"/>
    <w:rsid w:val="001D653B"/>
    <w:rsid w:val="001D6653"/>
    <w:rsid w:val="001D6AE9"/>
    <w:rsid w:val="001D7E5C"/>
    <w:rsid w:val="001E16D9"/>
    <w:rsid w:val="001E5902"/>
    <w:rsid w:val="001E639B"/>
    <w:rsid w:val="001E6B6F"/>
    <w:rsid w:val="001F0949"/>
    <w:rsid w:val="001F12B9"/>
    <w:rsid w:val="001F4752"/>
    <w:rsid w:val="001F4D44"/>
    <w:rsid w:val="001F58F3"/>
    <w:rsid w:val="001F75AF"/>
    <w:rsid w:val="00200DFA"/>
    <w:rsid w:val="00201006"/>
    <w:rsid w:val="002033B1"/>
    <w:rsid w:val="002043AA"/>
    <w:rsid w:val="00204E57"/>
    <w:rsid w:val="002072BC"/>
    <w:rsid w:val="00211C09"/>
    <w:rsid w:val="00211D06"/>
    <w:rsid w:val="00212861"/>
    <w:rsid w:val="0021395A"/>
    <w:rsid w:val="00213D28"/>
    <w:rsid w:val="0021546C"/>
    <w:rsid w:val="002156EA"/>
    <w:rsid w:val="00215B5B"/>
    <w:rsid w:val="00216F3B"/>
    <w:rsid w:val="002173D8"/>
    <w:rsid w:val="0022223D"/>
    <w:rsid w:val="00223CF9"/>
    <w:rsid w:val="0022506F"/>
    <w:rsid w:val="0022560B"/>
    <w:rsid w:val="00226D5A"/>
    <w:rsid w:val="0022765E"/>
    <w:rsid w:val="00230874"/>
    <w:rsid w:val="00232E47"/>
    <w:rsid w:val="002336C0"/>
    <w:rsid w:val="00235F2E"/>
    <w:rsid w:val="00236FBE"/>
    <w:rsid w:val="00241622"/>
    <w:rsid w:val="0024196D"/>
    <w:rsid w:val="002424D9"/>
    <w:rsid w:val="00242588"/>
    <w:rsid w:val="0024262E"/>
    <w:rsid w:val="00242802"/>
    <w:rsid w:val="00242D32"/>
    <w:rsid w:val="0024363F"/>
    <w:rsid w:val="00250C11"/>
    <w:rsid w:val="00251D30"/>
    <w:rsid w:val="002524E9"/>
    <w:rsid w:val="00253572"/>
    <w:rsid w:val="00254519"/>
    <w:rsid w:val="00256066"/>
    <w:rsid w:val="00257713"/>
    <w:rsid w:val="00261712"/>
    <w:rsid w:val="00262420"/>
    <w:rsid w:val="002628BF"/>
    <w:rsid w:val="00262D17"/>
    <w:rsid w:val="002631CE"/>
    <w:rsid w:val="002643ED"/>
    <w:rsid w:val="0026478F"/>
    <w:rsid w:val="00264ED2"/>
    <w:rsid w:val="002658A2"/>
    <w:rsid w:val="002702CF"/>
    <w:rsid w:val="002703B3"/>
    <w:rsid w:val="0027133E"/>
    <w:rsid w:val="00271F3A"/>
    <w:rsid w:val="00274798"/>
    <w:rsid w:val="00276AB9"/>
    <w:rsid w:val="00276ED9"/>
    <w:rsid w:val="00277EF3"/>
    <w:rsid w:val="00280916"/>
    <w:rsid w:val="002843DE"/>
    <w:rsid w:val="002857E6"/>
    <w:rsid w:val="002868A1"/>
    <w:rsid w:val="002872ED"/>
    <w:rsid w:val="00287B67"/>
    <w:rsid w:val="00290681"/>
    <w:rsid w:val="00290721"/>
    <w:rsid w:val="00290833"/>
    <w:rsid w:val="00290B0D"/>
    <w:rsid w:val="00291695"/>
    <w:rsid w:val="0029204C"/>
    <w:rsid w:val="002922FE"/>
    <w:rsid w:val="00294D15"/>
    <w:rsid w:val="00296041"/>
    <w:rsid w:val="002965FF"/>
    <w:rsid w:val="002972A2"/>
    <w:rsid w:val="0029740F"/>
    <w:rsid w:val="002A153A"/>
    <w:rsid w:val="002A290D"/>
    <w:rsid w:val="002A2ED0"/>
    <w:rsid w:val="002A2FF1"/>
    <w:rsid w:val="002A3962"/>
    <w:rsid w:val="002A4BE0"/>
    <w:rsid w:val="002A6599"/>
    <w:rsid w:val="002A7391"/>
    <w:rsid w:val="002A7824"/>
    <w:rsid w:val="002A7E5F"/>
    <w:rsid w:val="002B0D70"/>
    <w:rsid w:val="002B0E1F"/>
    <w:rsid w:val="002B1353"/>
    <w:rsid w:val="002B381E"/>
    <w:rsid w:val="002B52C1"/>
    <w:rsid w:val="002B5D56"/>
    <w:rsid w:val="002C1159"/>
    <w:rsid w:val="002C181F"/>
    <w:rsid w:val="002C3075"/>
    <w:rsid w:val="002C6303"/>
    <w:rsid w:val="002D033A"/>
    <w:rsid w:val="002D1BD6"/>
    <w:rsid w:val="002D1C53"/>
    <w:rsid w:val="002D1EE9"/>
    <w:rsid w:val="002D2018"/>
    <w:rsid w:val="002D34F9"/>
    <w:rsid w:val="002D7844"/>
    <w:rsid w:val="002D792F"/>
    <w:rsid w:val="002E2E45"/>
    <w:rsid w:val="002E31D1"/>
    <w:rsid w:val="002E7887"/>
    <w:rsid w:val="002E7A87"/>
    <w:rsid w:val="002F0B5A"/>
    <w:rsid w:val="002F0DB6"/>
    <w:rsid w:val="002F1B77"/>
    <w:rsid w:val="002F1E13"/>
    <w:rsid w:val="002F3230"/>
    <w:rsid w:val="002F49F6"/>
    <w:rsid w:val="002F6508"/>
    <w:rsid w:val="002F727A"/>
    <w:rsid w:val="002F74F9"/>
    <w:rsid w:val="002F7597"/>
    <w:rsid w:val="002F7D2B"/>
    <w:rsid w:val="003000B0"/>
    <w:rsid w:val="0030050C"/>
    <w:rsid w:val="00303E82"/>
    <w:rsid w:val="003044A8"/>
    <w:rsid w:val="00305501"/>
    <w:rsid w:val="003056C1"/>
    <w:rsid w:val="00306469"/>
    <w:rsid w:val="00311972"/>
    <w:rsid w:val="00314209"/>
    <w:rsid w:val="00314B4D"/>
    <w:rsid w:val="00314BC3"/>
    <w:rsid w:val="00315364"/>
    <w:rsid w:val="0031793A"/>
    <w:rsid w:val="003204FC"/>
    <w:rsid w:val="003208B1"/>
    <w:rsid w:val="00320B7E"/>
    <w:rsid w:val="0032325D"/>
    <w:rsid w:val="00323524"/>
    <w:rsid w:val="00324295"/>
    <w:rsid w:val="003247FE"/>
    <w:rsid w:val="00324C9F"/>
    <w:rsid w:val="0032662E"/>
    <w:rsid w:val="00326671"/>
    <w:rsid w:val="00326D1B"/>
    <w:rsid w:val="00330BF1"/>
    <w:rsid w:val="00331BD2"/>
    <w:rsid w:val="0033227C"/>
    <w:rsid w:val="00333448"/>
    <w:rsid w:val="00335297"/>
    <w:rsid w:val="0033722C"/>
    <w:rsid w:val="00337C71"/>
    <w:rsid w:val="0034018A"/>
    <w:rsid w:val="00340DE2"/>
    <w:rsid w:val="00343486"/>
    <w:rsid w:val="003458CC"/>
    <w:rsid w:val="00345C9E"/>
    <w:rsid w:val="003469C2"/>
    <w:rsid w:val="00346D7A"/>
    <w:rsid w:val="003505A2"/>
    <w:rsid w:val="00350736"/>
    <w:rsid w:val="00351B4D"/>
    <w:rsid w:val="00352EA3"/>
    <w:rsid w:val="00355080"/>
    <w:rsid w:val="003554ED"/>
    <w:rsid w:val="0035555D"/>
    <w:rsid w:val="00360024"/>
    <w:rsid w:val="00361471"/>
    <w:rsid w:val="003617DC"/>
    <w:rsid w:val="00361A09"/>
    <w:rsid w:val="00361A54"/>
    <w:rsid w:val="00365349"/>
    <w:rsid w:val="00365F57"/>
    <w:rsid w:val="0036793D"/>
    <w:rsid w:val="0037050B"/>
    <w:rsid w:val="0037056A"/>
    <w:rsid w:val="00371901"/>
    <w:rsid w:val="00371D71"/>
    <w:rsid w:val="00371DD7"/>
    <w:rsid w:val="00371E7E"/>
    <w:rsid w:val="0037315A"/>
    <w:rsid w:val="00373C3B"/>
    <w:rsid w:val="00374203"/>
    <w:rsid w:val="00375DEF"/>
    <w:rsid w:val="00376AE8"/>
    <w:rsid w:val="00376B8D"/>
    <w:rsid w:val="00380324"/>
    <w:rsid w:val="00380410"/>
    <w:rsid w:val="00380489"/>
    <w:rsid w:val="003811EA"/>
    <w:rsid w:val="0038446E"/>
    <w:rsid w:val="00385A45"/>
    <w:rsid w:val="00385B1F"/>
    <w:rsid w:val="003863B4"/>
    <w:rsid w:val="00390967"/>
    <w:rsid w:val="00390D88"/>
    <w:rsid w:val="00392DC7"/>
    <w:rsid w:val="00394520"/>
    <w:rsid w:val="003949B1"/>
    <w:rsid w:val="00395449"/>
    <w:rsid w:val="00395E58"/>
    <w:rsid w:val="003A1A11"/>
    <w:rsid w:val="003A287A"/>
    <w:rsid w:val="003A3BAE"/>
    <w:rsid w:val="003A43D1"/>
    <w:rsid w:val="003A53F2"/>
    <w:rsid w:val="003A6D2D"/>
    <w:rsid w:val="003A751F"/>
    <w:rsid w:val="003A7B19"/>
    <w:rsid w:val="003A7DFC"/>
    <w:rsid w:val="003B06FA"/>
    <w:rsid w:val="003B187F"/>
    <w:rsid w:val="003B1B56"/>
    <w:rsid w:val="003B1E6C"/>
    <w:rsid w:val="003B2E2B"/>
    <w:rsid w:val="003B3957"/>
    <w:rsid w:val="003B4327"/>
    <w:rsid w:val="003B4567"/>
    <w:rsid w:val="003C061D"/>
    <w:rsid w:val="003C0B0D"/>
    <w:rsid w:val="003C2CE8"/>
    <w:rsid w:val="003C4318"/>
    <w:rsid w:val="003C43C5"/>
    <w:rsid w:val="003C472C"/>
    <w:rsid w:val="003C4EB7"/>
    <w:rsid w:val="003C7788"/>
    <w:rsid w:val="003C7EAE"/>
    <w:rsid w:val="003C7FBE"/>
    <w:rsid w:val="003D0714"/>
    <w:rsid w:val="003D078B"/>
    <w:rsid w:val="003D105F"/>
    <w:rsid w:val="003D14D2"/>
    <w:rsid w:val="003D32E2"/>
    <w:rsid w:val="003D3922"/>
    <w:rsid w:val="003D5B7D"/>
    <w:rsid w:val="003D795B"/>
    <w:rsid w:val="003E0270"/>
    <w:rsid w:val="003E4B3E"/>
    <w:rsid w:val="003F056C"/>
    <w:rsid w:val="003F091D"/>
    <w:rsid w:val="003F109E"/>
    <w:rsid w:val="003F1706"/>
    <w:rsid w:val="003F2CE9"/>
    <w:rsid w:val="003F3389"/>
    <w:rsid w:val="003F34D0"/>
    <w:rsid w:val="003F4507"/>
    <w:rsid w:val="003F5565"/>
    <w:rsid w:val="003F567C"/>
    <w:rsid w:val="003F56D6"/>
    <w:rsid w:val="003F5993"/>
    <w:rsid w:val="003F6401"/>
    <w:rsid w:val="003F65F4"/>
    <w:rsid w:val="003F783B"/>
    <w:rsid w:val="00400342"/>
    <w:rsid w:val="00401414"/>
    <w:rsid w:val="00401BED"/>
    <w:rsid w:val="00401D21"/>
    <w:rsid w:val="00402000"/>
    <w:rsid w:val="004037B7"/>
    <w:rsid w:val="004038E0"/>
    <w:rsid w:val="00403B4C"/>
    <w:rsid w:val="0040479D"/>
    <w:rsid w:val="00405CED"/>
    <w:rsid w:val="004102CB"/>
    <w:rsid w:val="00410327"/>
    <w:rsid w:val="0041068F"/>
    <w:rsid w:val="004138EA"/>
    <w:rsid w:val="00414A50"/>
    <w:rsid w:val="00416E9C"/>
    <w:rsid w:val="0042108D"/>
    <w:rsid w:val="00421D34"/>
    <w:rsid w:val="00422A8F"/>
    <w:rsid w:val="00423550"/>
    <w:rsid w:val="0042378F"/>
    <w:rsid w:val="004252DE"/>
    <w:rsid w:val="004256A4"/>
    <w:rsid w:val="00426014"/>
    <w:rsid w:val="00426689"/>
    <w:rsid w:val="004269F0"/>
    <w:rsid w:val="00431588"/>
    <w:rsid w:val="004317B8"/>
    <w:rsid w:val="00432022"/>
    <w:rsid w:val="004321D3"/>
    <w:rsid w:val="00433145"/>
    <w:rsid w:val="00433670"/>
    <w:rsid w:val="0043423E"/>
    <w:rsid w:val="004346B2"/>
    <w:rsid w:val="004346C4"/>
    <w:rsid w:val="00434EBB"/>
    <w:rsid w:val="00435505"/>
    <w:rsid w:val="004358CF"/>
    <w:rsid w:val="00436780"/>
    <w:rsid w:val="00440E8F"/>
    <w:rsid w:val="00441146"/>
    <w:rsid w:val="00441AA2"/>
    <w:rsid w:val="00442DC4"/>
    <w:rsid w:val="00444000"/>
    <w:rsid w:val="00444127"/>
    <w:rsid w:val="0044553D"/>
    <w:rsid w:val="004506AA"/>
    <w:rsid w:val="00455098"/>
    <w:rsid w:val="0045544E"/>
    <w:rsid w:val="00456BD4"/>
    <w:rsid w:val="004603EC"/>
    <w:rsid w:val="004612B9"/>
    <w:rsid w:val="004623B3"/>
    <w:rsid w:val="00462AE3"/>
    <w:rsid w:val="00462DDF"/>
    <w:rsid w:val="0046303B"/>
    <w:rsid w:val="00464052"/>
    <w:rsid w:val="00464A15"/>
    <w:rsid w:val="00465E44"/>
    <w:rsid w:val="00466DA4"/>
    <w:rsid w:val="00467A1C"/>
    <w:rsid w:val="00470C90"/>
    <w:rsid w:val="00473855"/>
    <w:rsid w:val="0047447C"/>
    <w:rsid w:val="00474E17"/>
    <w:rsid w:val="004802E9"/>
    <w:rsid w:val="004819C5"/>
    <w:rsid w:val="00481B4B"/>
    <w:rsid w:val="00482123"/>
    <w:rsid w:val="004831CF"/>
    <w:rsid w:val="004836BB"/>
    <w:rsid w:val="0048658F"/>
    <w:rsid w:val="00486EF2"/>
    <w:rsid w:val="00487928"/>
    <w:rsid w:val="00491825"/>
    <w:rsid w:val="00493094"/>
    <w:rsid w:val="00494304"/>
    <w:rsid w:val="00495333"/>
    <w:rsid w:val="0049588E"/>
    <w:rsid w:val="004965BF"/>
    <w:rsid w:val="00496663"/>
    <w:rsid w:val="004972AD"/>
    <w:rsid w:val="0049736D"/>
    <w:rsid w:val="00497BF0"/>
    <w:rsid w:val="00497FB6"/>
    <w:rsid w:val="004A189D"/>
    <w:rsid w:val="004A6354"/>
    <w:rsid w:val="004A6E30"/>
    <w:rsid w:val="004A6FFC"/>
    <w:rsid w:val="004B4593"/>
    <w:rsid w:val="004B4DF8"/>
    <w:rsid w:val="004B532A"/>
    <w:rsid w:val="004B5D18"/>
    <w:rsid w:val="004B75F7"/>
    <w:rsid w:val="004C14C6"/>
    <w:rsid w:val="004C157B"/>
    <w:rsid w:val="004C29ED"/>
    <w:rsid w:val="004C399B"/>
    <w:rsid w:val="004C4652"/>
    <w:rsid w:val="004C5F03"/>
    <w:rsid w:val="004C628B"/>
    <w:rsid w:val="004C7D4E"/>
    <w:rsid w:val="004D0E0A"/>
    <w:rsid w:val="004D2778"/>
    <w:rsid w:val="004D34E7"/>
    <w:rsid w:val="004D4DD4"/>
    <w:rsid w:val="004D553B"/>
    <w:rsid w:val="004D5806"/>
    <w:rsid w:val="004D7157"/>
    <w:rsid w:val="004E03AA"/>
    <w:rsid w:val="004E0763"/>
    <w:rsid w:val="004E17A0"/>
    <w:rsid w:val="004E2E2A"/>
    <w:rsid w:val="004E5545"/>
    <w:rsid w:val="004E5F66"/>
    <w:rsid w:val="004E6C83"/>
    <w:rsid w:val="004F0740"/>
    <w:rsid w:val="004F20EC"/>
    <w:rsid w:val="004F2F17"/>
    <w:rsid w:val="004F465E"/>
    <w:rsid w:val="004F53F3"/>
    <w:rsid w:val="005017D3"/>
    <w:rsid w:val="00503A41"/>
    <w:rsid w:val="0050565D"/>
    <w:rsid w:val="005059A0"/>
    <w:rsid w:val="00505C45"/>
    <w:rsid w:val="00507CBA"/>
    <w:rsid w:val="00510942"/>
    <w:rsid w:val="0051177D"/>
    <w:rsid w:val="00511DE9"/>
    <w:rsid w:val="00513455"/>
    <w:rsid w:val="00513A4B"/>
    <w:rsid w:val="00516920"/>
    <w:rsid w:val="00517BD3"/>
    <w:rsid w:val="00523258"/>
    <w:rsid w:val="005232EA"/>
    <w:rsid w:val="0052434D"/>
    <w:rsid w:val="00524D8D"/>
    <w:rsid w:val="00525A3C"/>
    <w:rsid w:val="00526C93"/>
    <w:rsid w:val="00527837"/>
    <w:rsid w:val="00530380"/>
    <w:rsid w:val="00530B5E"/>
    <w:rsid w:val="00531298"/>
    <w:rsid w:val="00532413"/>
    <w:rsid w:val="0053248F"/>
    <w:rsid w:val="00536684"/>
    <w:rsid w:val="00536A07"/>
    <w:rsid w:val="00537483"/>
    <w:rsid w:val="005374C5"/>
    <w:rsid w:val="00537D24"/>
    <w:rsid w:val="0054104A"/>
    <w:rsid w:val="005415BB"/>
    <w:rsid w:val="00541AD4"/>
    <w:rsid w:val="00541DBC"/>
    <w:rsid w:val="00542260"/>
    <w:rsid w:val="005444BB"/>
    <w:rsid w:val="00545A71"/>
    <w:rsid w:val="00545DA4"/>
    <w:rsid w:val="00550D22"/>
    <w:rsid w:val="00551EDA"/>
    <w:rsid w:val="00551FFF"/>
    <w:rsid w:val="00553A94"/>
    <w:rsid w:val="00553B40"/>
    <w:rsid w:val="005556EA"/>
    <w:rsid w:val="0055682E"/>
    <w:rsid w:val="005577AD"/>
    <w:rsid w:val="005607EC"/>
    <w:rsid w:val="00560D16"/>
    <w:rsid w:val="005613CC"/>
    <w:rsid w:val="00561EE9"/>
    <w:rsid w:val="005626E3"/>
    <w:rsid w:val="005631B4"/>
    <w:rsid w:val="00563543"/>
    <w:rsid w:val="00563B76"/>
    <w:rsid w:val="00563E72"/>
    <w:rsid w:val="00565DDB"/>
    <w:rsid w:val="00570C4A"/>
    <w:rsid w:val="00570EFE"/>
    <w:rsid w:val="005724D9"/>
    <w:rsid w:val="00576777"/>
    <w:rsid w:val="00576935"/>
    <w:rsid w:val="00580375"/>
    <w:rsid w:val="00580397"/>
    <w:rsid w:val="0058048A"/>
    <w:rsid w:val="005818C3"/>
    <w:rsid w:val="00581F1C"/>
    <w:rsid w:val="0058267B"/>
    <w:rsid w:val="00582B4E"/>
    <w:rsid w:val="00582DA4"/>
    <w:rsid w:val="00583998"/>
    <w:rsid w:val="00584604"/>
    <w:rsid w:val="00584B14"/>
    <w:rsid w:val="0058506E"/>
    <w:rsid w:val="0059024D"/>
    <w:rsid w:val="0059240C"/>
    <w:rsid w:val="005928DB"/>
    <w:rsid w:val="00592F02"/>
    <w:rsid w:val="0059322C"/>
    <w:rsid w:val="00593BE7"/>
    <w:rsid w:val="00593D17"/>
    <w:rsid w:val="0059404C"/>
    <w:rsid w:val="00594A7C"/>
    <w:rsid w:val="005971A0"/>
    <w:rsid w:val="005A06CE"/>
    <w:rsid w:val="005A3266"/>
    <w:rsid w:val="005A39FF"/>
    <w:rsid w:val="005A5439"/>
    <w:rsid w:val="005A569E"/>
    <w:rsid w:val="005A5A53"/>
    <w:rsid w:val="005A5E2E"/>
    <w:rsid w:val="005A77BB"/>
    <w:rsid w:val="005B673F"/>
    <w:rsid w:val="005B683E"/>
    <w:rsid w:val="005B6D9E"/>
    <w:rsid w:val="005C0BED"/>
    <w:rsid w:val="005C5A5B"/>
    <w:rsid w:val="005C7015"/>
    <w:rsid w:val="005C798C"/>
    <w:rsid w:val="005D5711"/>
    <w:rsid w:val="005D5A45"/>
    <w:rsid w:val="005D62B1"/>
    <w:rsid w:val="005D7FF8"/>
    <w:rsid w:val="005E0230"/>
    <w:rsid w:val="005E09AF"/>
    <w:rsid w:val="005E133D"/>
    <w:rsid w:val="005E1F08"/>
    <w:rsid w:val="005E2A8D"/>
    <w:rsid w:val="005E3CCB"/>
    <w:rsid w:val="005E41AF"/>
    <w:rsid w:val="005E435A"/>
    <w:rsid w:val="005E44E9"/>
    <w:rsid w:val="005E5740"/>
    <w:rsid w:val="005E59AA"/>
    <w:rsid w:val="005E65D1"/>
    <w:rsid w:val="005E7A7C"/>
    <w:rsid w:val="005F1285"/>
    <w:rsid w:val="005F1DE7"/>
    <w:rsid w:val="005F3587"/>
    <w:rsid w:val="005F3CC0"/>
    <w:rsid w:val="005F49C1"/>
    <w:rsid w:val="005F7EAA"/>
    <w:rsid w:val="006002B2"/>
    <w:rsid w:val="006005A3"/>
    <w:rsid w:val="006007C3"/>
    <w:rsid w:val="0060168D"/>
    <w:rsid w:val="0060256C"/>
    <w:rsid w:val="0060333C"/>
    <w:rsid w:val="0060345E"/>
    <w:rsid w:val="00603CFD"/>
    <w:rsid w:val="00604854"/>
    <w:rsid w:val="006053FB"/>
    <w:rsid w:val="006062E7"/>
    <w:rsid w:val="00610FDF"/>
    <w:rsid w:val="00611806"/>
    <w:rsid w:val="006125B9"/>
    <w:rsid w:val="00614B0F"/>
    <w:rsid w:val="006154E0"/>
    <w:rsid w:val="00615FD6"/>
    <w:rsid w:val="00616F4E"/>
    <w:rsid w:val="006173E7"/>
    <w:rsid w:val="006215EA"/>
    <w:rsid w:val="00621A6C"/>
    <w:rsid w:val="00622197"/>
    <w:rsid w:val="00623325"/>
    <w:rsid w:val="00623C90"/>
    <w:rsid w:val="00623E53"/>
    <w:rsid w:val="0062520A"/>
    <w:rsid w:val="006256A0"/>
    <w:rsid w:val="00633B38"/>
    <w:rsid w:val="006347E5"/>
    <w:rsid w:val="0063487C"/>
    <w:rsid w:val="00634A7A"/>
    <w:rsid w:val="00636823"/>
    <w:rsid w:val="0063794B"/>
    <w:rsid w:val="00640155"/>
    <w:rsid w:val="006402AD"/>
    <w:rsid w:val="00640FE1"/>
    <w:rsid w:val="006430EE"/>
    <w:rsid w:val="0064514F"/>
    <w:rsid w:val="006453EE"/>
    <w:rsid w:val="0064666B"/>
    <w:rsid w:val="006511CA"/>
    <w:rsid w:val="00651D41"/>
    <w:rsid w:val="0065425B"/>
    <w:rsid w:val="0065457A"/>
    <w:rsid w:val="00654703"/>
    <w:rsid w:val="006550F2"/>
    <w:rsid w:val="00655F24"/>
    <w:rsid w:val="00656947"/>
    <w:rsid w:val="0066236F"/>
    <w:rsid w:val="00663117"/>
    <w:rsid w:val="00664432"/>
    <w:rsid w:val="00665CBB"/>
    <w:rsid w:val="00667CE2"/>
    <w:rsid w:val="00667FB8"/>
    <w:rsid w:val="006706EF"/>
    <w:rsid w:val="00670A92"/>
    <w:rsid w:val="006710E3"/>
    <w:rsid w:val="00671533"/>
    <w:rsid w:val="0067398D"/>
    <w:rsid w:val="00673CE2"/>
    <w:rsid w:val="0067409E"/>
    <w:rsid w:val="00674A1F"/>
    <w:rsid w:val="00674B60"/>
    <w:rsid w:val="006752C4"/>
    <w:rsid w:val="006811B8"/>
    <w:rsid w:val="0068160D"/>
    <w:rsid w:val="00681617"/>
    <w:rsid w:val="0068197B"/>
    <w:rsid w:val="0068232A"/>
    <w:rsid w:val="00683026"/>
    <w:rsid w:val="00683900"/>
    <w:rsid w:val="00685243"/>
    <w:rsid w:val="00686F6F"/>
    <w:rsid w:val="00686F9E"/>
    <w:rsid w:val="006875E4"/>
    <w:rsid w:val="0068763C"/>
    <w:rsid w:val="0069016C"/>
    <w:rsid w:val="006908CB"/>
    <w:rsid w:val="0069152A"/>
    <w:rsid w:val="006966D6"/>
    <w:rsid w:val="0069758C"/>
    <w:rsid w:val="006A038E"/>
    <w:rsid w:val="006A05ED"/>
    <w:rsid w:val="006A19E1"/>
    <w:rsid w:val="006A1F48"/>
    <w:rsid w:val="006A2478"/>
    <w:rsid w:val="006A33C5"/>
    <w:rsid w:val="006A34D7"/>
    <w:rsid w:val="006A3654"/>
    <w:rsid w:val="006A3EFD"/>
    <w:rsid w:val="006A43DA"/>
    <w:rsid w:val="006A6734"/>
    <w:rsid w:val="006B184B"/>
    <w:rsid w:val="006B2122"/>
    <w:rsid w:val="006B30F9"/>
    <w:rsid w:val="006B3955"/>
    <w:rsid w:val="006B3DA5"/>
    <w:rsid w:val="006B4182"/>
    <w:rsid w:val="006B5296"/>
    <w:rsid w:val="006B5751"/>
    <w:rsid w:val="006B57C1"/>
    <w:rsid w:val="006B796D"/>
    <w:rsid w:val="006C0F2A"/>
    <w:rsid w:val="006C2896"/>
    <w:rsid w:val="006C2AB9"/>
    <w:rsid w:val="006C2E16"/>
    <w:rsid w:val="006C3562"/>
    <w:rsid w:val="006C383D"/>
    <w:rsid w:val="006C3BE9"/>
    <w:rsid w:val="006C3C2A"/>
    <w:rsid w:val="006C4413"/>
    <w:rsid w:val="006C6A05"/>
    <w:rsid w:val="006C7794"/>
    <w:rsid w:val="006D08D9"/>
    <w:rsid w:val="006D1664"/>
    <w:rsid w:val="006D1A5D"/>
    <w:rsid w:val="006D1B23"/>
    <w:rsid w:val="006D338C"/>
    <w:rsid w:val="006D5A0A"/>
    <w:rsid w:val="006D74F8"/>
    <w:rsid w:val="006E0005"/>
    <w:rsid w:val="006E00CB"/>
    <w:rsid w:val="006E0CA4"/>
    <w:rsid w:val="006E0F0A"/>
    <w:rsid w:val="006E144A"/>
    <w:rsid w:val="006E1A00"/>
    <w:rsid w:val="006E38E9"/>
    <w:rsid w:val="006E3BE9"/>
    <w:rsid w:val="006E4757"/>
    <w:rsid w:val="006E516C"/>
    <w:rsid w:val="006E5303"/>
    <w:rsid w:val="006E5B5A"/>
    <w:rsid w:val="006E7C44"/>
    <w:rsid w:val="006F00DD"/>
    <w:rsid w:val="006F10FB"/>
    <w:rsid w:val="006F1AE6"/>
    <w:rsid w:val="006F24C1"/>
    <w:rsid w:val="006F2D84"/>
    <w:rsid w:val="006F3143"/>
    <w:rsid w:val="006F4CF9"/>
    <w:rsid w:val="006F4E5D"/>
    <w:rsid w:val="0070299F"/>
    <w:rsid w:val="00705525"/>
    <w:rsid w:val="00706243"/>
    <w:rsid w:val="00706D5A"/>
    <w:rsid w:val="00707007"/>
    <w:rsid w:val="00707A30"/>
    <w:rsid w:val="00710E22"/>
    <w:rsid w:val="00713501"/>
    <w:rsid w:val="0071382C"/>
    <w:rsid w:val="00713B0F"/>
    <w:rsid w:val="00713EAC"/>
    <w:rsid w:val="0071583D"/>
    <w:rsid w:val="00715D93"/>
    <w:rsid w:val="007162FA"/>
    <w:rsid w:val="0071672F"/>
    <w:rsid w:val="00717268"/>
    <w:rsid w:val="0072041D"/>
    <w:rsid w:val="007211A1"/>
    <w:rsid w:val="007218BA"/>
    <w:rsid w:val="00721DAF"/>
    <w:rsid w:val="00722402"/>
    <w:rsid w:val="007229ED"/>
    <w:rsid w:val="00723100"/>
    <w:rsid w:val="00723A64"/>
    <w:rsid w:val="007245DE"/>
    <w:rsid w:val="00726B75"/>
    <w:rsid w:val="00727AAA"/>
    <w:rsid w:val="00731263"/>
    <w:rsid w:val="00731ED9"/>
    <w:rsid w:val="00732F66"/>
    <w:rsid w:val="00733458"/>
    <w:rsid w:val="007334A7"/>
    <w:rsid w:val="0073491E"/>
    <w:rsid w:val="00734F97"/>
    <w:rsid w:val="007350FB"/>
    <w:rsid w:val="00737084"/>
    <w:rsid w:val="0074065A"/>
    <w:rsid w:val="00740C00"/>
    <w:rsid w:val="00740C2F"/>
    <w:rsid w:val="007411CA"/>
    <w:rsid w:val="007421C2"/>
    <w:rsid w:val="00742971"/>
    <w:rsid w:val="00743459"/>
    <w:rsid w:val="00745156"/>
    <w:rsid w:val="00750ADD"/>
    <w:rsid w:val="00752C4F"/>
    <w:rsid w:val="00754D46"/>
    <w:rsid w:val="00755373"/>
    <w:rsid w:val="00755F5E"/>
    <w:rsid w:val="007575B5"/>
    <w:rsid w:val="00761507"/>
    <w:rsid w:val="007621B5"/>
    <w:rsid w:val="00763CDD"/>
    <w:rsid w:val="00764E62"/>
    <w:rsid w:val="00766304"/>
    <w:rsid w:val="00770840"/>
    <w:rsid w:val="00770CB3"/>
    <w:rsid w:val="00770E10"/>
    <w:rsid w:val="007710F6"/>
    <w:rsid w:val="00771D78"/>
    <w:rsid w:val="00773C58"/>
    <w:rsid w:val="007746FB"/>
    <w:rsid w:val="00775A36"/>
    <w:rsid w:val="0077642E"/>
    <w:rsid w:val="00776480"/>
    <w:rsid w:val="00776647"/>
    <w:rsid w:val="00776CBD"/>
    <w:rsid w:val="0078052B"/>
    <w:rsid w:val="00780742"/>
    <w:rsid w:val="00780B5E"/>
    <w:rsid w:val="00781846"/>
    <w:rsid w:val="007818AC"/>
    <w:rsid w:val="00784BBF"/>
    <w:rsid w:val="00784E1C"/>
    <w:rsid w:val="00785F8F"/>
    <w:rsid w:val="007875DF"/>
    <w:rsid w:val="00787F54"/>
    <w:rsid w:val="0079119B"/>
    <w:rsid w:val="007922B5"/>
    <w:rsid w:val="0079241F"/>
    <w:rsid w:val="00792446"/>
    <w:rsid w:val="0079269F"/>
    <w:rsid w:val="007928E2"/>
    <w:rsid w:val="007941AD"/>
    <w:rsid w:val="007953D2"/>
    <w:rsid w:val="00796257"/>
    <w:rsid w:val="007966C5"/>
    <w:rsid w:val="00797409"/>
    <w:rsid w:val="007A3977"/>
    <w:rsid w:val="007A5C93"/>
    <w:rsid w:val="007B0C5C"/>
    <w:rsid w:val="007B1842"/>
    <w:rsid w:val="007B1992"/>
    <w:rsid w:val="007B1EC7"/>
    <w:rsid w:val="007B20B9"/>
    <w:rsid w:val="007B2811"/>
    <w:rsid w:val="007B367A"/>
    <w:rsid w:val="007B58E2"/>
    <w:rsid w:val="007B6705"/>
    <w:rsid w:val="007B6D22"/>
    <w:rsid w:val="007B721A"/>
    <w:rsid w:val="007B7C65"/>
    <w:rsid w:val="007B7D00"/>
    <w:rsid w:val="007C04AB"/>
    <w:rsid w:val="007C5A49"/>
    <w:rsid w:val="007C6187"/>
    <w:rsid w:val="007C6E90"/>
    <w:rsid w:val="007C720C"/>
    <w:rsid w:val="007C7311"/>
    <w:rsid w:val="007D1000"/>
    <w:rsid w:val="007D16EC"/>
    <w:rsid w:val="007D40A3"/>
    <w:rsid w:val="007D4E46"/>
    <w:rsid w:val="007D663C"/>
    <w:rsid w:val="007D6F75"/>
    <w:rsid w:val="007D7A2E"/>
    <w:rsid w:val="007E1504"/>
    <w:rsid w:val="007E174D"/>
    <w:rsid w:val="007E1923"/>
    <w:rsid w:val="007E3BE9"/>
    <w:rsid w:val="007E45DA"/>
    <w:rsid w:val="007E6DA3"/>
    <w:rsid w:val="007E753A"/>
    <w:rsid w:val="007E78D7"/>
    <w:rsid w:val="007F00F7"/>
    <w:rsid w:val="007F1F43"/>
    <w:rsid w:val="007F2224"/>
    <w:rsid w:val="007F2872"/>
    <w:rsid w:val="007F4482"/>
    <w:rsid w:val="007F5CFD"/>
    <w:rsid w:val="007F6276"/>
    <w:rsid w:val="007F632A"/>
    <w:rsid w:val="00803B9D"/>
    <w:rsid w:val="00804455"/>
    <w:rsid w:val="0080589C"/>
    <w:rsid w:val="00806747"/>
    <w:rsid w:val="00807CDA"/>
    <w:rsid w:val="0081020D"/>
    <w:rsid w:val="00810A21"/>
    <w:rsid w:val="00810C75"/>
    <w:rsid w:val="0081139A"/>
    <w:rsid w:val="00812069"/>
    <w:rsid w:val="00815227"/>
    <w:rsid w:val="00815645"/>
    <w:rsid w:val="008164B5"/>
    <w:rsid w:val="0081773B"/>
    <w:rsid w:val="008218F8"/>
    <w:rsid w:val="00825E36"/>
    <w:rsid w:val="00826110"/>
    <w:rsid w:val="00827FD4"/>
    <w:rsid w:val="008307DE"/>
    <w:rsid w:val="00831885"/>
    <w:rsid w:val="008342AF"/>
    <w:rsid w:val="008347DC"/>
    <w:rsid w:val="00834957"/>
    <w:rsid w:val="00835CCD"/>
    <w:rsid w:val="00836010"/>
    <w:rsid w:val="00836C2F"/>
    <w:rsid w:val="00836E0B"/>
    <w:rsid w:val="008371FE"/>
    <w:rsid w:val="008376B0"/>
    <w:rsid w:val="00841DD6"/>
    <w:rsid w:val="00841FAC"/>
    <w:rsid w:val="00843729"/>
    <w:rsid w:val="00844DBF"/>
    <w:rsid w:val="0084607F"/>
    <w:rsid w:val="008469B7"/>
    <w:rsid w:val="00847E42"/>
    <w:rsid w:val="00850E6A"/>
    <w:rsid w:val="00853115"/>
    <w:rsid w:val="00854E36"/>
    <w:rsid w:val="008551BA"/>
    <w:rsid w:val="008574A1"/>
    <w:rsid w:val="00857D8C"/>
    <w:rsid w:val="00860C73"/>
    <w:rsid w:val="0086148F"/>
    <w:rsid w:val="00862394"/>
    <w:rsid w:val="00862620"/>
    <w:rsid w:val="0086298E"/>
    <w:rsid w:val="00864711"/>
    <w:rsid w:val="00864ACE"/>
    <w:rsid w:val="008678BE"/>
    <w:rsid w:val="00870233"/>
    <w:rsid w:val="00870FC9"/>
    <w:rsid w:val="008727EB"/>
    <w:rsid w:val="00872E50"/>
    <w:rsid w:val="00880FC2"/>
    <w:rsid w:val="00881DEF"/>
    <w:rsid w:val="00881FA5"/>
    <w:rsid w:val="00881FB9"/>
    <w:rsid w:val="00882CD4"/>
    <w:rsid w:val="00882DA3"/>
    <w:rsid w:val="008832FC"/>
    <w:rsid w:val="0088370F"/>
    <w:rsid w:val="00886554"/>
    <w:rsid w:val="00886BEE"/>
    <w:rsid w:val="0088790E"/>
    <w:rsid w:val="008879BD"/>
    <w:rsid w:val="0089003E"/>
    <w:rsid w:val="00891964"/>
    <w:rsid w:val="008929C1"/>
    <w:rsid w:val="008931BB"/>
    <w:rsid w:val="00893492"/>
    <w:rsid w:val="008973DB"/>
    <w:rsid w:val="008A07AD"/>
    <w:rsid w:val="008A11E6"/>
    <w:rsid w:val="008A1348"/>
    <w:rsid w:val="008A19F1"/>
    <w:rsid w:val="008A4179"/>
    <w:rsid w:val="008A52CF"/>
    <w:rsid w:val="008A5646"/>
    <w:rsid w:val="008A58A6"/>
    <w:rsid w:val="008A5916"/>
    <w:rsid w:val="008A7F0F"/>
    <w:rsid w:val="008B02AF"/>
    <w:rsid w:val="008B04A5"/>
    <w:rsid w:val="008B1543"/>
    <w:rsid w:val="008B1561"/>
    <w:rsid w:val="008B15A7"/>
    <w:rsid w:val="008B3178"/>
    <w:rsid w:val="008B330D"/>
    <w:rsid w:val="008B5307"/>
    <w:rsid w:val="008B6A27"/>
    <w:rsid w:val="008B77A2"/>
    <w:rsid w:val="008C0529"/>
    <w:rsid w:val="008C07A3"/>
    <w:rsid w:val="008C28FD"/>
    <w:rsid w:val="008C34F6"/>
    <w:rsid w:val="008C37C3"/>
    <w:rsid w:val="008C6810"/>
    <w:rsid w:val="008C743E"/>
    <w:rsid w:val="008D02E1"/>
    <w:rsid w:val="008D0E74"/>
    <w:rsid w:val="008D21FC"/>
    <w:rsid w:val="008D4E0B"/>
    <w:rsid w:val="008D65BD"/>
    <w:rsid w:val="008E07D5"/>
    <w:rsid w:val="008E0DCD"/>
    <w:rsid w:val="008E116B"/>
    <w:rsid w:val="008E1829"/>
    <w:rsid w:val="008E2416"/>
    <w:rsid w:val="008E2CFD"/>
    <w:rsid w:val="008E2D6F"/>
    <w:rsid w:val="008E2F15"/>
    <w:rsid w:val="008E3A85"/>
    <w:rsid w:val="008E3AF6"/>
    <w:rsid w:val="008E4848"/>
    <w:rsid w:val="008E5F51"/>
    <w:rsid w:val="008E7BDA"/>
    <w:rsid w:val="008F06F7"/>
    <w:rsid w:val="008F1971"/>
    <w:rsid w:val="008F408B"/>
    <w:rsid w:val="008F5BDE"/>
    <w:rsid w:val="00901339"/>
    <w:rsid w:val="009016F5"/>
    <w:rsid w:val="0090388C"/>
    <w:rsid w:val="009042F2"/>
    <w:rsid w:val="009050A2"/>
    <w:rsid w:val="009052D5"/>
    <w:rsid w:val="009052EA"/>
    <w:rsid w:val="00905538"/>
    <w:rsid w:val="009058F4"/>
    <w:rsid w:val="00906BBB"/>
    <w:rsid w:val="00907093"/>
    <w:rsid w:val="0090784D"/>
    <w:rsid w:val="009102F8"/>
    <w:rsid w:val="00910F5B"/>
    <w:rsid w:val="00913C93"/>
    <w:rsid w:val="00914BB1"/>
    <w:rsid w:val="00914BEA"/>
    <w:rsid w:val="00915494"/>
    <w:rsid w:val="00916BDF"/>
    <w:rsid w:val="00917074"/>
    <w:rsid w:val="00917109"/>
    <w:rsid w:val="0091733F"/>
    <w:rsid w:val="00917964"/>
    <w:rsid w:val="00917A97"/>
    <w:rsid w:val="009203DD"/>
    <w:rsid w:val="00920ACA"/>
    <w:rsid w:val="00920F48"/>
    <w:rsid w:val="00925FCC"/>
    <w:rsid w:val="00930D93"/>
    <w:rsid w:val="00931CD1"/>
    <w:rsid w:val="00936215"/>
    <w:rsid w:val="00940859"/>
    <w:rsid w:val="00942192"/>
    <w:rsid w:val="009421B7"/>
    <w:rsid w:val="009426C4"/>
    <w:rsid w:val="00942E46"/>
    <w:rsid w:val="00944F26"/>
    <w:rsid w:val="0094554E"/>
    <w:rsid w:val="00945AE0"/>
    <w:rsid w:val="009476E9"/>
    <w:rsid w:val="0094789B"/>
    <w:rsid w:val="009503D2"/>
    <w:rsid w:val="00951246"/>
    <w:rsid w:val="00954FF4"/>
    <w:rsid w:val="009552E4"/>
    <w:rsid w:val="009571E3"/>
    <w:rsid w:val="0096013C"/>
    <w:rsid w:val="00964261"/>
    <w:rsid w:val="009646BC"/>
    <w:rsid w:val="0096491B"/>
    <w:rsid w:val="00965A07"/>
    <w:rsid w:val="00966BA4"/>
    <w:rsid w:val="009672DD"/>
    <w:rsid w:val="00967937"/>
    <w:rsid w:val="00971B73"/>
    <w:rsid w:val="00973669"/>
    <w:rsid w:val="00973829"/>
    <w:rsid w:val="00975193"/>
    <w:rsid w:val="00975382"/>
    <w:rsid w:val="0097541B"/>
    <w:rsid w:val="00976907"/>
    <w:rsid w:val="00980ACE"/>
    <w:rsid w:val="00980F07"/>
    <w:rsid w:val="00983279"/>
    <w:rsid w:val="00984849"/>
    <w:rsid w:val="00986445"/>
    <w:rsid w:val="00986BC8"/>
    <w:rsid w:val="00986F60"/>
    <w:rsid w:val="00987F76"/>
    <w:rsid w:val="009912DB"/>
    <w:rsid w:val="00992E46"/>
    <w:rsid w:val="00993B16"/>
    <w:rsid w:val="00993F9E"/>
    <w:rsid w:val="00995F92"/>
    <w:rsid w:val="009A0DA6"/>
    <w:rsid w:val="009A2CF1"/>
    <w:rsid w:val="009A4CC8"/>
    <w:rsid w:val="009A51FD"/>
    <w:rsid w:val="009A744E"/>
    <w:rsid w:val="009A7E52"/>
    <w:rsid w:val="009B0B10"/>
    <w:rsid w:val="009B0B4C"/>
    <w:rsid w:val="009B0C88"/>
    <w:rsid w:val="009B1397"/>
    <w:rsid w:val="009B14A4"/>
    <w:rsid w:val="009B1619"/>
    <w:rsid w:val="009B303E"/>
    <w:rsid w:val="009B3C15"/>
    <w:rsid w:val="009B3E2A"/>
    <w:rsid w:val="009B3E5D"/>
    <w:rsid w:val="009B41FF"/>
    <w:rsid w:val="009B4610"/>
    <w:rsid w:val="009B528A"/>
    <w:rsid w:val="009B61D3"/>
    <w:rsid w:val="009B6782"/>
    <w:rsid w:val="009B69BC"/>
    <w:rsid w:val="009B734B"/>
    <w:rsid w:val="009B7B7F"/>
    <w:rsid w:val="009C2FC3"/>
    <w:rsid w:val="009C331D"/>
    <w:rsid w:val="009C3903"/>
    <w:rsid w:val="009C4570"/>
    <w:rsid w:val="009C4678"/>
    <w:rsid w:val="009C46CE"/>
    <w:rsid w:val="009C4E48"/>
    <w:rsid w:val="009C5773"/>
    <w:rsid w:val="009C5E77"/>
    <w:rsid w:val="009C6703"/>
    <w:rsid w:val="009D3F2B"/>
    <w:rsid w:val="009D421E"/>
    <w:rsid w:val="009D43E7"/>
    <w:rsid w:val="009D5F2F"/>
    <w:rsid w:val="009D6635"/>
    <w:rsid w:val="009D6E76"/>
    <w:rsid w:val="009E08FF"/>
    <w:rsid w:val="009E0975"/>
    <w:rsid w:val="009E1D1D"/>
    <w:rsid w:val="009E2543"/>
    <w:rsid w:val="009E32B7"/>
    <w:rsid w:val="009E35F1"/>
    <w:rsid w:val="009E4647"/>
    <w:rsid w:val="009E5234"/>
    <w:rsid w:val="009E6BD5"/>
    <w:rsid w:val="009E77D5"/>
    <w:rsid w:val="009F0E78"/>
    <w:rsid w:val="009F0ED5"/>
    <w:rsid w:val="009F199A"/>
    <w:rsid w:val="009F2E0F"/>
    <w:rsid w:val="009F3720"/>
    <w:rsid w:val="009F37C0"/>
    <w:rsid w:val="009F3836"/>
    <w:rsid w:val="009F58DA"/>
    <w:rsid w:val="009F5918"/>
    <w:rsid w:val="009F6454"/>
    <w:rsid w:val="009F6C80"/>
    <w:rsid w:val="009F773A"/>
    <w:rsid w:val="00A0153C"/>
    <w:rsid w:val="00A0267D"/>
    <w:rsid w:val="00A02B98"/>
    <w:rsid w:val="00A02EDC"/>
    <w:rsid w:val="00A03661"/>
    <w:rsid w:val="00A044F0"/>
    <w:rsid w:val="00A0539A"/>
    <w:rsid w:val="00A05C90"/>
    <w:rsid w:val="00A07444"/>
    <w:rsid w:val="00A07924"/>
    <w:rsid w:val="00A106C8"/>
    <w:rsid w:val="00A1087C"/>
    <w:rsid w:val="00A1131D"/>
    <w:rsid w:val="00A11DBC"/>
    <w:rsid w:val="00A12FB5"/>
    <w:rsid w:val="00A135BD"/>
    <w:rsid w:val="00A14C0A"/>
    <w:rsid w:val="00A1764A"/>
    <w:rsid w:val="00A17DD8"/>
    <w:rsid w:val="00A212CF"/>
    <w:rsid w:val="00A214ED"/>
    <w:rsid w:val="00A2153F"/>
    <w:rsid w:val="00A217B0"/>
    <w:rsid w:val="00A22397"/>
    <w:rsid w:val="00A2262D"/>
    <w:rsid w:val="00A23C79"/>
    <w:rsid w:val="00A23E0F"/>
    <w:rsid w:val="00A24B37"/>
    <w:rsid w:val="00A24E7A"/>
    <w:rsid w:val="00A255C6"/>
    <w:rsid w:val="00A27482"/>
    <w:rsid w:val="00A27A55"/>
    <w:rsid w:val="00A32229"/>
    <w:rsid w:val="00A326C4"/>
    <w:rsid w:val="00A32D11"/>
    <w:rsid w:val="00A33759"/>
    <w:rsid w:val="00A34242"/>
    <w:rsid w:val="00A35BCD"/>
    <w:rsid w:val="00A406FD"/>
    <w:rsid w:val="00A40D33"/>
    <w:rsid w:val="00A42495"/>
    <w:rsid w:val="00A42F35"/>
    <w:rsid w:val="00A43D40"/>
    <w:rsid w:val="00A44B50"/>
    <w:rsid w:val="00A44E33"/>
    <w:rsid w:val="00A45F3C"/>
    <w:rsid w:val="00A467E6"/>
    <w:rsid w:val="00A47F79"/>
    <w:rsid w:val="00A50502"/>
    <w:rsid w:val="00A512CA"/>
    <w:rsid w:val="00A51734"/>
    <w:rsid w:val="00A517E0"/>
    <w:rsid w:val="00A520DE"/>
    <w:rsid w:val="00A53578"/>
    <w:rsid w:val="00A53BD8"/>
    <w:rsid w:val="00A53BF2"/>
    <w:rsid w:val="00A53C74"/>
    <w:rsid w:val="00A54050"/>
    <w:rsid w:val="00A550A0"/>
    <w:rsid w:val="00A550AD"/>
    <w:rsid w:val="00A55B45"/>
    <w:rsid w:val="00A56B65"/>
    <w:rsid w:val="00A57809"/>
    <w:rsid w:val="00A606F8"/>
    <w:rsid w:val="00A6095F"/>
    <w:rsid w:val="00A61B68"/>
    <w:rsid w:val="00A61E73"/>
    <w:rsid w:val="00A63BC9"/>
    <w:rsid w:val="00A63D5F"/>
    <w:rsid w:val="00A64094"/>
    <w:rsid w:val="00A64728"/>
    <w:rsid w:val="00A6640D"/>
    <w:rsid w:val="00A66434"/>
    <w:rsid w:val="00A665DA"/>
    <w:rsid w:val="00A67961"/>
    <w:rsid w:val="00A67995"/>
    <w:rsid w:val="00A70BEB"/>
    <w:rsid w:val="00A723B4"/>
    <w:rsid w:val="00A72C31"/>
    <w:rsid w:val="00A72FE8"/>
    <w:rsid w:val="00A745A4"/>
    <w:rsid w:val="00A76008"/>
    <w:rsid w:val="00A76AD7"/>
    <w:rsid w:val="00A81530"/>
    <w:rsid w:val="00A81FED"/>
    <w:rsid w:val="00A82891"/>
    <w:rsid w:val="00A82D1D"/>
    <w:rsid w:val="00A84A97"/>
    <w:rsid w:val="00A852A1"/>
    <w:rsid w:val="00A86947"/>
    <w:rsid w:val="00A86E34"/>
    <w:rsid w:val="00A877B3"/>
    <w:rsid w:val="00A905A8"/>
    <w:rsid w:val="00A91253"/>
    <w:rsid w:val="00A9173D"/>
    <w:rsid w:val="00A94B0D"/>
    <w:rsid w:val="00A94D41"/>
    <w:rsid w:val="00A9717A"/>
    <w:rsid w:val="00AA1DF3"/>
    <w:rsid w:val="00AA20C8"/>
    <w:rsid w:val="00AA4339"/>
    <w:rsid w:val="00AA4F7F"/>
    <w:rsid w:val="00AA542C"/>
    <w:rsid w:val="00AA749D"/>
    <w:rsid w:val="00AB066F"/>
    <w:rsid w:val="00AB1F69"/>
    <w:rsid w:val="00AC14B4"/>
    <w:rsid w:val="00AC1F24"/>
    <w:rsid w:val="00AC2DB1"/>
    <w:rsid w:val="00AC2EC2"/>
    <w:rsid w:val="00AC35EA"/>
    <w:rsid w:val="00AC37CC"/>
    <w:rsid w:val="00AC5FE5"/>
    <w:rsid w:val="00AC60C0"/>
    <w:rsid w:val="00AD1911"/>
    <w:rsid w:val="00AD2283"/>
    <w:rsid w:val="00AD29F2"/>
    <w:rsid w:val="00AD2BEA"/>
    <w:rsid w:val="00AD2EB6"/>
    <w:rsid w:val="00AD74AD"/>
    <w:rsid w:val="00AD7527"/>
    <w:rsid w:val="00AE02CF"/>
    <w:rsid w:val="00AE1214"/>
    <w:rsid w:val="00AE1A38"/>
    <w:rsid w:val="00AE1C8D"/>
    <w:rsid w:val="00AE29AB"/>
    <w:rsid w:val="00AE584F"/>
    <w:rsid w:val="00AE63C8"/>
    <w:rsid w:val="00AE7146"/>
    <w:rsid w:val="00AE7F4B"/>
    <w:rsid w:val="00AF2AEE"/>
    <w:rsid w:val="00AF3FE6"/>
    <w:rsid w:val="00AF4DBF"/>
    <w:rsid w:val="00AF4E12"/>
    <w:rsid w:val="00AF5664"/>
    <w:rsid w:val="00AF6DCC"/>
    <w:rsid w:val="00AF75B0"/>
    <w:rsid w:val="00B00C36"/>
    <w:rsid w:val="00B010F3"/>
    <w:rsid w:val="00B015A7"/>
    <w:rsid w:val="00B02B23"/>
    <w:rsid w:val="00B03141"/>
    <w:rsid w:val="00B03CB5"/>
    <w:rsid w:val="00B04763"/>
    <w:rsid w:val="00B04A80"/>
    <w:rsid w:val="00B07F3A"/>
    <w:rsid w:val="00B10160"/>
    <w:rsid w:val="00B10AD9"/>
    <w:rsid w:val="00B10B1C"/>
    <w:rsid w:val="00B1179C"/>
    <w:rsid w:val="00B123E8"/>
    <w:rsid w:val="00B134FB"/>
    <w:rsid w:val="00B14F40"/>
    <w:rsid w:val="00B16D29"/>
    <w:rsid w:val="00B1702F"/>
    <w:rsid w:val="00B17038"/>
    <w:rsid w:val="00B178CA"/>
    <w:rsid w:val="00B21521"/>
    <w:rsid w:val="00B215D6"/>
    <w:rsid w:val="00B22646"/>
    <w:rsid w:val="00B2265B"/>
    <w:rsid w:val="00B22EDD"/>
    <w:rsid w:val="00B239CB"/>
    <w:rsid w:val="00B2450E"/>
    <w:rsid w:val="00B24B07"/>
    <w:rsid w:val="00B2606D"/>
    <w:rsid w:val="00B2731C"/>
    <w:rsid w:val="00B30F37"/>
    <w:rsid w:val="00B31576"/>
    <w:rsid w:val="00B31D0E"/>
    <w:rsid w:val="00B323E7"/>
    <w:rsid w:val="00B32948"/>
    <w:rsid w:val="00B32A87"/>
    <w:rsid w:val="00B33245"/>
    <w:rsid w:val="00B343F2"/>
    <w:rsid w:val="00B343F3"/>
    <w:rsid w:val="00B34842"/>
    <w:rsid w:val="00B34D3B"/>
    <w:rsid w:val="00B357BE"/>
    <w:rsid w:val="00B36E51"/>
    <w:rsid w:val="00B407DE"/>
    <w:rsid w:val="00B41FE3"/>
    <w:rsid w:val="00B42274"/>
    <w:rsid w:val="00B425B0"/>
    <w:rsid w:val="00B452ED"/>
    <w:rsid w:val="00B458D4"/>
    <w:rsid w:val="00B460DF"/>
    <w:rsid w:val="00B4775F"/>
    <w:rsid w:val="00B5020E"/>
    <w:rsid w:val="00B523D5"/>
    <w:rsid w:val="00B5248E"/>
    <w:rsid w:val="00B5282C"/>
    <w:rsid w:val="00B5339C"/>
    <w:rsid w:val="00B5563A"/>
    <w:rsid w:val="00B56D5B"/>
    <w:rsid w:val="00B57277"/>
    <w:rsid w:val="00B579FF"/>
    <w:rsid w:val="00B601BE"/>
    <w:rsid w:val="00B62CE6"/>
    <w:rsid w:val="00B63759"/>
    <w:rsid w:val="00B64140"/>
    <w:rsid w:val="00B6581C"/>
    <w:rsid w:val="00B65ECD"/>
    <w:rsid w:val="00B66509"/>
    <w:rsid w:val="00B66C2D"/>
    <w:rsid w:val="00B66D28"/>
    <w:rsid w:val="00B66F09"/>
    <w:rsid w:val="00B67106"/>
    <w:rsid w:val="00B67336"/>
    <w:rsid w:val="00B67628"/>
    <w:rsid w:val="00B724C5"/>
    <w:rsid w:val="00B75BBB"/>
    <w:rsid w:val="00B76EB3"/>
    <w:rsid w:val="00B76EDE"/>
    <w:rsid w:val="00B828D9"/>
    <w:rsid w:val="00B83D5E"/>
    <w:rsid w:val="00B83D7A"/>
    <w:rsid w:val="00B8454F"/>
    <w:rsid w:val="00B847D1"/>
    <w:rsid w:val="00B862D2"/>
    <w:rsid w:val="00B86ABC"/>
    <w:rsid w:val="00B9022F"/>
    <w:rsid w:val="00B91F8D"/>
    <w:rsid w:val="00B93438"/>
    <w:rsid w:val="00B93600"/>
    <w:rsid w:val="00B94593"/>
    <w:rsid w:val="00B94D54"/>
    <w:rsid w:val="00B96B0B"/>
    <w:rsid w:val="00BA0416"/>
    <w:rsid w:val="00BA06A4"/>
    <w:rsid w:val="00BA2A1A"/>
    <w:rsid w:val="00BA2FCE"/>
    <w:rsid w:val="00BA3077"/>
    <w:rsid w:val="00BA4FCA"/>
    <w:rsid w:val="00BA7604"/>
    <w:rsid w:val="00BA7A9F"/>
    <w:rsid w:val="00BB063A"/>
    <w:rsid w:val="00BB1F3A"/>
    <w:rsid w:val="00BB2141"/>
    <w:rsid w:val="00BB4DDA"/>
    <w:rsid w:val="00BB4FD5"/>
    <w:rsid w:val="00BB6A86"/>
    <w:rsid w:val="00BB6C2A"/>
    <w:rsid w:val="00BB6D70"/>
    <w:rsid w:val="00BB7648"/>
    <w:rsid w:val="00BB7DE0"/>
    <w:rsid w:val="00BC01BC"/>
    <w:rsid w:val="00BC0700"/>
    <w:rsid w:val="00BC0A74"/>
    <w:rsid w:val="00BC46B1"/>
    <w:rsid w:val="00BC474B"/>
    <w:rsid w:val="00BC4FC4"/>
    <w:rsid w:val="00BC5A1B"/>
    <w:rsid w:val="00BC788C"/>
    <w:rsid w:val="00BD012F"/>
    <w:rsid w:val="00BD0A16"/>
    <w:rsid w:val="00BD4FEB"/>
    <w:rsid w:val="00BD53B8"/>
    <w:rsid w:val="00BD75C9"/>
    <w:rsid w:val="00BD771F"/>
    <w:rsid w:val="00BD7FC0"/>
    <w:rsid w:val="00BE0904"/>
    <w:rsid w:val="00BE22A7"/>
    <w:rsid w:val="00BE2E80"/>
    <w:rsid w:val="00BE3E2C"/>
    <w:rsid w:val="00BE672C"/>
    <w:rsid w:val="00BE6FD1"/>
    <w:rsid w:val="00BE7616"/>
    <w:rsid w:val="00BE7E2D"/>
    <w:rsid w:val="00BF10EA"/>
    <w:rsid w:val="00BF1477"/>
    <w:rsid w:val="00BF16E5"/>
    <w:rsid w:val="00BF1867"/>
    <w:rsid w:val="00BF1DB9"/>
    <w:rsid w:val="00BF3419"/>
    <w:rsid w:val="00BF4671"/>
    <w:rsid w:val="00BF526A"/>
    <w:rsid w:val="00BF6AE6"/>
    <w:rsid w:val="00BF7533"/>
    <w:rsid w:val="00C0034A"/>
    <w:rsid w:val="00C006B9"/>
    <w:rsid w:val="00C02364"/>
    <w:rsid w:val="00C035BE"/>
    <w:rsid w:val="00C0560E"/>
    <w:rsid w:val="00C05A27"/>
    <w:rsid w:val="00C06CE7"/>
    <w:rsid w:val="00C078C7"/>
    <w:rsid w:val="00C12525"/>
    <w:rsid w:val="00C125BE"/>
    <w:rsid w:val="00C13BF8"/>
    <w:rsid w:val="00C15EAA"/>
    <w:rsid w:val="00C16C21"/>
    <w:rsid w:val="00C174A0"/>
    <w:rsid w:val="00C23361"/>
    <w:rsid w:val="00C247FA"/>
    <w:rsid w:val="00C24C2C"/>
    <w:rsid w:val="00C26E91"/>
    <w:rsid w:val="00C34B74"/>
    <w:rsid w:val="00C368FF"/>
    <w:rsid w:val="00C402E2"/>
    <w:rsid w:val="00C411AA"/>
    <w:rsid w:val="00C44FC1"/>
    <w:rsid w:val="00C50131"/>
    <w:rsid w:val="00C521F3"/>
    <w:rsid w:val="00C52AC5"/>
    <w:rsid w:val="00C53497"/>
    <w:rsid w:val="00C53D60"/>
    <w:rsid w:val="00C54D0F"/>
    <w:rsid w:val="00C570C6"/>
    <w:rsid w:val="00C57219"/>
    <w:rsid w:val="00C5746B"/>
    <w:rsid w:val="00C606B5"/>
    <w:rsid w:val="00C6095E"/>
    <w:rsid w:val="00C61830"/>
    <w:rsid w:val="00C61F67"/>
    <w:rsid w:val="00C6272B"/>
    <w:rsid w:val="00C6355F"/>
    <w:rsid w:val="00C7094B"/>
    <w:rsid w:val="00C71114"/>
    <w:rsid w:val="00C745CC"/>
    <w:rsid w:val="00C74988"/>
    <w:rsid w:val="00C7558F"/>
    <w:rsid w:val="00C768F4"/>
    <w:rsid w:val="00C80EBF"/>
    <w:rsid w:val="00C833AD"/>
    <w:rsid w:val="00C84028"/>
    <w:rsid w:val="00C87234"/>
    <w:rsid w:val="00C87892"/>
    <w:rsid w:val="00C92446"/>
    <w:rsid w:val="00C940D1"/>
    <w:rsid w:val="00C96194"/>
    <w:rsid w:val="00CA3288"/>
    <w:rsid w:val="00CA3F33"/>
    <w:rsid w:val="00CA4100"/>
    <w:rsid w:val="00CA58ED"/>
    <w:rsid w:val="00CB0A79"/>
    <w:rsid w:val="00CB1664"/>
    <w:rsid w:val="00CB2EF3"/>
    <w:rsid w:val="00CB31DF"/>
    <w:rsid w:val="00CB762B"/>
    <w:rsid w:val="00CC035B"/>
    <w:rsid w:val="00CC3E4F"/>
    <w:rsid w:val="00CC4AD5"/>
    <w:rsid w:val="00CC76FD"/>
    <w:rsid w:val="00CD00B2"/>
    <w:rsid w:val="00CD08AB"/>
    <w:rsid w:val="00CD16C7"/>
    <w:rsid w:val="00CD413C"/>
    <w:rsid w:val="00CD4D84"/>
    <w:rsid w:val="00CD549A"/>
    <w:rsid w:val="00CD5668"/>
    <w:rsid w:val="00CD742F"/>
    <w:rsid w:val="00CE093E"/>
    <w:rsid w:val="00CE12FE"/>
    <w:rsid w:val="00CE3743"/>
    <w:rsid w:val="00CE4BD2"/>
    <w:rsid w:val="00CE5075"/>
    <w:rsid w:val="00CE5204"/>
    <w:rsid w:val="00CE70D7"/>
    <w:rsid w:val="00CF05D3"/>
    <w:rsid w:val="00CF1C34"/>
    <w:rsid w:val="00CF2420"/>
    <w:rsid w:val="00CF3215"/>
    <w:rsid w:val="00CF4F29"/>
    <w:rsid w:val="00CF50F4"/>
    <w:rsid w:val="00CF57A8"/>
    <w:rsid w:val="00CF617A"/>
    <w:rsid w:val="00CF61F6"/>
    <w:rsid w:val="00CF6B1F"/>
    <w:rsid w:val="00D0107A"/>
    <w:rsid w:val="00D013F7"/>
    <w:rsid w:val="00D01438"/>
    <w:rsid w:val="00D02334"/>
    <w:rsid w:val="00D04F58"/>
    <w:rsid w:val="00D0527C"/>
    <w:rsid w:val="00D065EF"/>
    <w:rsid w:val="00D07964"/>
    <w:rsid w:val="00D10453"/>
    <w:rsid w:val="00D12034"/>
    <w:rsid w:val="00D147DE"/>
    <w:rsid w:val="00D1677B"/>
    <w:rsid w:val="00D1716F"/>
    <w:rsid w:val="00D17753"/>
    <w:rsid w:val="00D20627"/>
    <w:rsid w:val="00D21044"/>
    <w:rsid w:val="00D21C63"/>
    <w:rsid w:val="00D22066"/>
    <w:rsid w:val="00D23DDB"/>
    <w:rsid w:val="00D241A9"/>
    <w:rsid w:val="00D254A3"/>
    <w:rsid w:val="00D2735D"/>
    <w:rsid w:val="00D27A26"/>
    <w:rsid w:val="00D300DB"/>
    <w:rsid w:val="00D30EAA"/>
    <w:rsid w:val="00D3186B"/>
    <w:rsid w:val="00D319D3"/>
    <w:rsid w:val="00D31DD0"/>
    <w:rsid w:val="00D3319E"/>
    <w:rsid w:val="00D333A6"/>
    <w:rsid w:val="00D3546E"/>
    <w:rsid w:val="00D35BE1"/>
    <w:rsid w:val="00D3755C"/>
    <w:rsid w:val="00D42388"/>
    <w:rsid w:val="00D430BE"/>
    <w:rsid w:val="00D45238"/>
    <w:rsid w:val="00D457DB"/>
    <w:rsid w:val="00D463ED"/>
    <w:rsid w:val="00D465CE"/>
    <w:rsid w:val="00D51AA6"/>
    <w:rsid w:val="00D52845"/>
    <w:rsid w:val="00D539A3"/>
    <w:rsid w:val="00D57115"/>
    <w:rsid w:val="00D61E9C"/>
    <w:rsid w:val="00D645B4"/>
    <w:rsid w:val="00D663C5"/>
    <w:rsid w:val="00D67C31"/>
    <w:rsid w:val="00D7079A"/>
    <w:rsid w:val="00D70900"/>
    <w:rsid w:val="00D72427"/>
    <w:rsid w:val="00D72C2E"/>
    <w:rsid w:val="00D73485"/>
    <w:rsid w:val="00D739CF"/>
    <w:rsid w:val="00D73B48"/>
    <w:rsid w:val="00D759C9"/>
    <w:rsid w:val="00D75E16"/>
    <w:rsid w:val="00D80278"/>
    <w:rsid w:val="00D813EE"/>
    <w:rsid w:val="00D854EC"/>
    <w:rsid w:val="00D85643"/>
    <w:rsid w:val="00D860AE"/>
    <w:rsid w:val="00D86C1F"/>
    <w:rsid w:val="00D87605"/>
    <w:rsid w:val="00D90176"/>
    <w:rsid w:val="00D90A87"/>
    <w:rsid w:val="00D9312D"/>
    <w:rsid w:val="00D9467D"/>
    <w:rsid w:val="00DA02F1"/>
    <w:rsid w:val="00DA1C01"/>
    <w:rsid w:val="00DA1F6C"/>
    <w:rsid w:val="00DA251B"/>
    <w:rsid w:val="00DA2CED"/>
    <w:rsid w:val="00DA46F5"/>
    <w:rsid w:val="00DA53C8"/>
    <w:rsid w:val="00DA6DC0"/>
    <w:rsid w:val="00DA7244"/>
    <w:rsid w:val="00DB0EA9"/>
    <w:rsid w:val="00DB1533"/>
    <w:rsid w:val="00DB1546"/>
    <w:rsid w:val="00DB1CB5"/>
    <w:rsid w:val="00DB24A0"/>
    <w:rsid w:val="00DB328C"/>
    <w:rsid w:val="00DB5B9F"/>
    <w:rsid w:val="00DB69B6"/>
    <w:rsid w:val="00DB6E96"/>
    <w:rsid w:val="00DC1C38"/>
    <w:rsid w:val="00DC3B86"/>
    <w:rsid w:val="00DC61AB"/>
    <w:rsid w:val="00DC71A8"/>
    <w:rsid w:val="00DC73FF"/>
    <w:rsid w:val="00DC77C4"/>
    <w:rsid w:val="00DC792D"/>
    <w:rsid w:val="00DD4A35"/>
    <w:rsid w:val="00DD51FA"/>
    <w:rsid w:val="00DD532C"/>
    <w:rsid w:val="00DD57B3"/>
    <w:rsid w:val="00DD6839"/>
    <w:rsid w:val="00DD6FBB"/>
    <w:rsid w:val="00DE1544"/>
    <w:rsid w:val="00DE212D"/>
    <w:rsid w:val="00DE32A0"/>
    <w:rsid w:val="00DE3723"/>
    <w:rsid w:val="00DE39B0"/>
    <w:rsid w:val="00DE5E4A"/>
    <w:rsid w:val="00DE68EF"/>
    <w:rsid w:val="00DE6C70"/>
    <w:rsid w:val="00DF0F1C"/>
    <w:rsid w:val="00DF13FE"/>
    <w:rsid w:val="00DF1868"/>
    <w:rsid w:val="00DF2110"/>
    <w:rsid w:val="00DF6B6F"/>
    <w:rsid w:val="00DF6DEE"/>
    <w:rsid w:val="00DF74CC"/>
    <w:rsid w:val="00E0187A"/>
    <w:rsid w:val="00E01DE7"/>
    <w:rsid w:val="00E02BFA"/>
    <w:rsid w:val="00E03907"/>
    <w:rsid w:val="00E04827"/>
    <w:rsid w:val="00E112B1"/>
    <w:rsid w:val="00E11BFE"/>
    <w:rsid w:val="00E11C28"/>
    <w:rsid w:val="00E124F1"/>
    <w:rsid w:val="00E12C13"/>
    <w:rsid w:val="00E148D5"/>
    <w:rsid w:val="00E14EC4"/>
    <w:rsid w:val="00E15118"/>
    <w:rsid w:val="00E152D3"/>
    <w:rsid w:val="00E154D2"/>
    <w:rsid w:val="00E17EDB"/>
    <w:rsid w:val="00E20126"/>
    <w:rsid w:val="00E21497"/>
    <w:rsid w:val="00E222C9"/>
    <w:rsid w:val="00E23164"/>
    <w:rsid w:val="00E24A18"/>
    <w:rsid w:val="00E260C0"/>
    <w:rsid w:val="00E267EC"/>
    <w:rsid w:val="00E26FBD"/>
    <w:rsid w:val="00E27FBD"/>
    <w:rsid w:val="00E30110"/>
    <w:rsid w:val="00E302F7"/>
    <w:rsid w:val="00E30BEB"/>
    <w:rsid w:val="00E32202"/>
    <w:rsid w:val="00E32C93"/>
    <w:rsid w:val="00E336D8"/>
    <w:rsid w:val="00E33E20"/>
    <w:rsid w:val="00E35F24"/>
    <w:rsid w:val="00E36024"/>
    <w:rsid w:val="00E37BE0"/>
    <w:rsid w:val="00E37CAA"/>
    <w:rsid w:val="00E4087C"/>
    <w:rsid w:val="00E40E5B"/>
    <w:rsid w:val="00E4101D"/>
    <w:rsid w:val="00E440BB"/>
    <w:rsid w:val="00E44E82"/>
    <w:rsid w:val="00E4586D"/>
    <w:rsid w:val="00E45DEC"/>
    <w:rsid w:val="00E470E5"/>
    <w:rsid w:val="00E47696"/>
    <w:rsid w:val="00E47E50"/>
    <w:rsid w:val="00E50A6E"/>
    <w:rsid w:val="00E5251D"/>
    <w:rsid w:val="00E56157"/>
    <w:rsid w:val="00E572A2"/>
    <w:rsid w:val="00E601E9"/>
    <w:rsid w:val="00E61E71"/>
    <w:rsid w:val="00E62DCB"/>
    <w:rsid w:val="00E6377E"/>
    <w:rsid w:val="00E6445A"/>
    <w:rsid w:val="00E64657"/>
    <w:rsid w:val="00E677D8"/>
    <w:rsid w:val="00E67A69"/>
    <w:rsid w:val="00E67C89"/>
    <w:rsid w:val="00E717B7"/>
    <w:rsid w:val="00E74674"/>
    <w:rsid w:val="00E749C2"/>
    <w:rsid w:val="00E74F94"/>
    <w:rsid w:val="00E750E7"/>
    <w:rsid w:val="00E755BD"/>
    <w:rsid w:val="00E77E8F"/>
    <w:rsid w:val="00E800E2"/>
    <w:rsid w:val="00E80C9B"/>
    <w:rsid w:val="00E80D4F"/>
    <w:rsid w:val="00E81B8E"/>
    <w:rsid w:val="00E823E4"/>
    <w:rsid w:val="00E852FE"/>
    <w:rsid w:val="00E85B41"/>
    <w:rsid w:val="00E86923"/>
    <w:rsid w:val="00E8704C"/>
    <w:rsid w:val="00E936CD"/>
    <w:rsid w:val="00E97187"/>
    <w:rsid w:val="00E975E9"/>
    <w:rsid w:val="00E97FB6"/>
    <w:rsid w:val="00EA093E"/>
    <w:rsid w:val="00EA16C5"/>
    <w:rsid w:val="00EA3138"/>
    <w:rsid w:val="00EA542B"/>
    <w:rsid w:val="00EA5842"/>
    <w:rsid w:val="00EB1785"/>
    <w:rsid w:val="00EB4287"/>
    <w:rsid w:val="00EB56BB"/>
    <w:rsid w:val="00EB5826"/>
    <w:rsid w:val="00EB623E"/>
    <w:rsid w:val="00EB6D81"/>
    <w:rsid w:val="00EB7BEC"/>
    <w:rsid w:val="00EC017F"/>
    <w:rsid w:val="00EC0605"/>
    <w:rsid w:val="00EC075C"/>
    <w:rsid w:val="00EC11E1"/>
    <w:rsid w:val="00EC3BE2"/>
    <w:rsid w:val="00EC4154"/>
    <w:rsid w:val="00EC541C"/>
    <w:rsid w:val="00EC5FDF"/>
    <w:rsid w:val="00ED02AA"/>
    <w:rsid w:val="00ED0BDD"/>
    <w:rsid w:val="00ED1F43"/>
    <w:rsid w:val="00ED2186"/>
    <w:rsid w:val="00ED2557"/>
    <w:rsid w:val="00ED26D9"/>
    <w:rsid w:val="00ED2B92"/>
    <w:rsid w:val="00ED3492"/>
    <w:rsid w:val="00ED6713"/>
    <w:rsid w:val="00ED6D4E"/>
    <w:rsid w:val="00ED72B9"/>
    <w:rsid w:val="00ED72C6"/>
    <w:rsid w:val="00ED75A2"/>
    <w:rsid w:val="00ED791D"/>
    <w:rsid w:val="00EE0A4D"/>
    <w:rsid w:val="00EE0DA0"/>
    <w:rsid w:val="00EE1988"/>
    <w:rsid w:val="00EE4DE2"/>
    <w:rsid w:val="00EE52AE"/>
    <w:rsid w:val="00EF04D6"/>
    <w:rsid w:val="00EF5B87"/>
    <w:rsid w:val="00EF75C0"/>
    <w:rsid w:val="00F00D0D"/>
    <w:rsid w:val="00F015ED"/>
    <w:rsid w:val="00F0281E"/>
    <w:rsid w:val="00F107AD"/>
    <w:rsid w:val="00F109BE"/>
    <w:rsid w:val="00F10DA0"/>
    <w:rsid w:val="00F111D7"/>
    <w:rsid w:val="00F13752"/>
    <w:rsid w:val="00F17EB2"/>
    <w:rsid w:val="00F21C75"/>
    <w:rsid w:val="00F2268C"/>
    <w:rsid w:val="00F2312B"/>
    <w:rsid w:val="00F233D0"/>
    <w:rsid w:val="00F2434F"/>
    <w:rsid w:val="00F244DD"/>
    <w:rsid w:val="00F24AAB"/>
    <w:rsid w:val="00F25347"/>
    <w:rsid w:val="00F2595A"/>
    <w:rsid w:val="00F27770"/>
    <w:rsid w:val="00F27C82"/>
    <w:rsid w:val="00F30456"/>
    <w:rsid w:val="00F30B35"/>
    <w:rsid w:val="00F31FE1"/>
    <w:rsid w:val="00F321B2"/>
    <w:rsid w:val="00F3277D"/>
    <w:rsid w:val="00F33B2C"/>
    <w:rsid w:val="00F3584F"/>
    <w:rsid w:val="00F36869"/>
    <w:rsid w:val="00F36E1B"/>
    <w:rsid w:val="00F37BAC"/>
    <w:rsid w:val="00F37F0C"/>
    <w:rsid w:val="00F402E1"/>
    <w:rsid w:val="00F412E5"/>
    <w:rsid w:val="00F41C94"/>
    <w:rsid w:val="00F43A18"/>
    <w:rsid w:val="00F43F36"/>
    <w:rsid w:val="00F44077"/>
    <w:rsid w:val="00F46219"/>
    <w:rsid w:val="00F46754"/>
    <w:rsid w:val="00F500B6"/>
    <w:rsid w:val="00F50EDC"/>
    <w:rsid w:val="00F5158E"/>
    <w:rsid w:val="00F52EEA"/>
    <w:rsid w:val="00F52FF4"/>
    <w:rsid w:val="00F537EA"/>
    <w:rsid w:val="00F5540E"/>
    <w:rsid w:val="00F5626F"/>
    <w:rsid w:val="00F5636A"/>
    <w:rsid w:val="00F56745"/>
    <w:rsid w:val="00F56B84"/>
    <w:rsid w:val="00F5742C"/>
    <w:rsid w:val="00F578A5"/>
    <w:rsid w:val="00F61A88"/>
    <w:rsid w:val="00F61B33"/>
    <w:rsid w:val="00F62CD8"/>
    <w:rsid w:val="00F63036"/>
    <w:rsid w:val="00F633AB"/>
    <w:rsid w:val="00F646BD"/>
    <w:rsid w:val="00F64A85"/>
    <w:rsid w:val="00F662EB"/>
    <w:rsid w:val="00F67749"/>
    <w:rsid w:val="00F71C46"/>
    <w:rsid w:val="00F75F27"/>
    <w:rsid w:val="00F76B58"/>
    <w:rsid w:val="00F77DAB"/>
    <w:rsid w:val="00F82802"/>
    <w:rsid w:val="00F82EBC"/>
    <w:rsid w:val="00F85E4C"/>
    <w:rsid w:val="00F8720D"/>
    <w:rsid w:val="00F8769A"/>
    <w:rsid w:val="00F909E7"/>
    <w:rsid w:val="00F9189B"/>
    <w:rsid w:val="00F91D3C"/>
    <w:rsid w:val="00F9290D"/>
    <w:rsid w:val="00F92BE4"/>
    <w:rsid w:val="00F92E8F"/>
    <w:rsid w:val="00F93598"/>
    <w:rsid w:val="00F95887"/>
    <w:rsid w:val="00FA1777"/>
    <w:rsid w:val="00FA258C"/>
    <w:rsid w:val="00FA3CE3"/>
    <w:rsid w:val="00FA51F1"/>
    <w:rsid w:val="00FA5E03"/>
    <w:rsid w:val="00FA60C9"/>
    <w:rsid w:val="00FA66AD"/>
    <w:rsid w:val="00FA6A2A"/>
    <w:rsid w:val="00FA7B72"/>
    <w:rsid w:val="00FB082E"/>
    <w:rsid w:val="00FB1BA0"/>
    <w:rsid w:val="00FB1C33"/>
    <w:rsid w:val="00FB2110"/>
    <w:rsid w:val="00FB4B8C"/>
    <w:rsid w:val="00FB590F"/>
    <w:rsid w:val="00FB5C07"/>
    <w:rsid w:val="00FC1127"/>
    <w:rsid w:val="00FC16B4"/>
    <w:rsid w:val="00FC26A7"/>
    <w:rsid w:val="00FC3280"/>
    <w:rsid w:val="00FC537D"/>
    <w:rsid w:val="00FD201C"/>
    <w:rsid w:val="00FD386D"/>
    <w:rsid w:val="00FD5BA2"/>
    <w:rsid w:val="00FD6914"/>
    <w:rsid w:val="00FD6A55"/>
    <w:rsid w:val="00FD6CA9"/>
    <w:rsid w:val="00FD6FBB"/>
    <w:rsid w:val="00FD72CC"/>
    <w:rsid w:val="00FD7F9F"/>
    <w:rsid w:val="00FE0B50"/>
    <w:rsid w:val="00FE0F52"/>
    <w:rsid w:val="00FE0F88"/>
    <w:rsid w:val="00FE1A56"/>
    <w:rsid w:val="00FE3B06"/>
    <w:rsid w:val="00FE4794"/>
    <w:rsid w:val="00FE4F28"/>
    <w:rsid w:val="00FE57D6"/>
    <w:rsid w:val="00FE5936"/>
    <w:rsid w:val="00FE6CE1"/>
    <w:rsid w:val="00FE793E"/>
    <w:rsid w:val="00FE7987"/>
    <w:rsid w:val="00FF0588"/>
    <w:rsid w:val="00FF0688"/>
    <w:rsid w:val="00FF1E80"/>
    <w:rsid w:val="00FF4E6C"/>
    <w:rsid w:val="00FF61F0"/>
    <w:rsid w:val="00FF6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89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C43C5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74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274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274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226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262D"/>
  </w:style>
  <w:style w:type="paragraph" w:styleId="a5">
    <w:name w:val="Balloon Text"/>
    <w:basedOn w:val="a"/>
    <w:semiHidden/>
    <w:rsid w:val="009B61D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570E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6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987F76"/>
    <w:rPr>
      <w:color w:val="0000FF"/>
      <w:u w:val="single"/>
    </w:rPr>
  </w:style>
  <w:style w:type="character" w:styleId="aa">
    <w:name w:val="FollowedHyperlink"/>
    <w:basedOn w:val="a0"/>
    <w:uiPriority w:val="99"/>
    <w:rsid w:val="00987F76"/>
    <w:rPr>
      <w:color w:val="800080"/>
      <w:u w:val="single"/>
    </w:rPr>
  </w:style>
  <w:style w:type="paragraph" w:customStyle="1" w:styleId="font5">
    <w:name w:val="font5"/>
    <w:basedOn w:val="a"/>
    <w:rsid w:val="00987F76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25">
    <w:name w:val="xl25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6">
    <w:name w:val="xl26"/>
    <w:basedOn w:val="a"/>
    <w:rsid w:val="00987F76"/>
    <w:pPr>
      <w:spacing w:before="100" w:beforeAutospacing="1" w:after="100" w:afterAutospacing="1"/>
      <w:jc w:val="center"/>
    </w:pPr>
    <w:rPr>
      <w:b/>
      <w:bCs/>
      <w:color w:val="008000"/>
      <w:lang w:val="ru-RU"/>
    </w:rPr>
  </w:style>
  <w:style w:type="paragraph" w:customStyle="1" w:styleId="xl27">
    <w:name w:val="xl2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8">
    <w:name w:val="xl2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9">
    <w:name w:val="xl2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0">
    <w:name w:val="xl3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1">
    <w:name w:val="xl3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2">
    <w:name w:val="xl32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3">
    <w:name w:val="xl33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4">
    <w:name w:val="xl34"/>
    <w:basedOn w:val="a"/>
    <w:rsid w:val="00987F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5">
    <w:name w:val="xl35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6">
    <w:name w:val="xl36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7">
    <w:name w:val="xl37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8">
    <w:name w:val="xl38"/>
    <w:basedOn w:val="a"/>
    <w:rsid w:val="00987F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9">
    <w:name w:val="xl39"/>
    <w:basedOn w:val="a"/>
    <w:rsid w:val="00987F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0">
    <w:name w:val="xl40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1">
    <w:name w:val="xl41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2">
    <w:name w:val="xl42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43">
    <w:name w:val="xl43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44">
    <w:name w:val="xl4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  <w:lang w:val="ru-RU"/>
    </w:rPr>
  </w:style>
  <w:style w:type="paragraph" w:customStyle="1" w:styleId="xl45">
    <w:name w:val="xl4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46">
    <w:name w:val="xl46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47">
    <w:name w:val="xl4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48">
    <w:name w:val="xl48"/>
    <w:basedOn w:val="a"/>
    <w:rsid w:val="00987F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9">
    <w:name w:val="xl49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0">
    <w:name w:val="xl50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1">
    <w:name w:val="xl5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2">
    <w:name w:val="xl52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3">
    <w:name w:val="xl53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4">
    <w:name w:val="xl5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5">
    <w:name w:val="xl5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6">
    <w:name w:val="xl56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7">
    <w:name w:val="xl57"/>
    <w:basedOn w:val="a"/>
    <w:rsid w:val="00987F76"/>
    <w:pP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xl58">
    <w:name w:val="xl5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59">
    <w:name w:val="xl5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60">
    <w:name w:val="xl6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1">
    <w:name w:val="xl6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styleId="ab">
    <w:name w:val="Document Map"/>
    <w:basedOn w:val="a"/>
    <w:semiHidden/>
    <w:rsid w:val="000416FE"/>
    <w:pPr>
      <w:shd w:val="clear" w:color="auto" w:fill="000080"/>
    </w:pPr>
    <w:rPr>
      <w:rFonts w:ascii="Tahoma" w:hAnsi="Tahoma" w:cs="Tahoma"/>
    </w:rPr>
  </w:style>
  <w:style w:type="paragraph" w:customStyle="1" w:styleId="xl65">
    <w:name w:val="xl6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6">
    <w:name w:val="xl6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7">
    <w:name w:val="xl67"/>
    <w:basedOn w:val="a"/>
    <w:rsid w:val="00ED21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8">
    <w:name w:val="xl68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9">
    <w:name w:val="xl69"/>
    <w:basedOn w:val="a"/>
    <w:rsid w:val="00ED21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70">
    <w:name w:val="xl7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71">
    <w:name w:val="xl71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2">
    <w:name w:val="xl72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3">
    <w:name w:val="xl7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u w:val="single"/>
      <w:lang w:val="ru-RU"/>
    </w:rPr>
  </w:style>
  <w:style w:type="paragraph" w:customStyle="1" w:styleId="xl74">
    <w:name w:val="xl74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5">
    <w:name w:val="xl7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  <w:lang w:val="ru-RU"/>
    </w:rPr>
  </w:style>
  <w:style w:type="paragraph" w:customStyle="1" w:styleId="xl76">
    <w:name w:val="xl7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u w:val="single"/>
      <w:lang w:val="ru-RU"/>
    </w:rPr>
  </w:style>
  <w:style w:type="paragraph" w:customStyle="1" w:styleId="xl78">
    <w:name w:val="xl7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79">
    <w:name w:val="xl7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color w:val="FF0000"/>
      <w:lang w:val="ru-RU"/>
    </w:rPr>
  </w:style>
  <w:style w:type="paragraph" w:customStyle="1" w:styleId="xl80">
    <w:name w:val="xl8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1">
    <w:name w:val="xl8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82">
    <w:name w:val="xl82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3">
    <w:name w:val="xl8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4">
    <w:name w:val="xl84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5">
    <w:name w:val="xl8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6">
    <w:name w:val="xl86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7">
    <w:name w:val="xl87"/>
    <w:basedOn w:val="a"/>
    <w:rsid w:val="00ED21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8">
    <w:name w:val="xl8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89">
    <w:name w:val="xl8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val="ru-RU"/>
    </w:rPr>
  </w:style>
  <w:style w:type="paragraph" w:customStyle="1" w:styleId="xl90">
    <w:name w:val="xl9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1">
    <w:name w:val="xl9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customStyle="1" w:styleId="ac">
    <w:name w:val="Знак"/>
    <w:basedOn w:val="a"/>
    <w:rsid w:val="007B7D00"/>
    <w:rPr>
      <w:rFonts w:ascii="Verdana" w:hAnsi="Verdana" w:cs="Verdana"/>
      <w:sz w:val="20"/>
      <w:szCs w:val="20"/>
      <w:lang w:eastAsia="en-US"/>
    </w:rPr>
  </w:style>
  <w:style w:type="paragraph" w:styleId="ad">
    <w:name w:val="Body Text Indent"/>
    <w:basedOn w:val="a"/>
    <w:link w:val="ae"/>
    <w:rsid w:val="003F65F4"/>
    <w:pPr>
      <w:ind w:firstLine="709"/>
      <w:jc w:val="both"/>
    </w:pPr>
    <w:rPr>
      <w:sz w:val="28"/>
      <w:szCs w:val="36"/>
      <w:lang w:val="ru-RU"/>
    </w:rPr>
  </w:style>
  <w:style w:type="paragraph" w:customStyle="1" w:styleId="11">
    <w:name w:val="Знак Знак Знак1 Знак1"/>
    <w:basedOn w:val="a"/>
    <w:rsid w:val="00106B7D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f">
    <w:name w:val="Знак"/>
    <w:basedOn w:val="a"/>
    <w:rsid w:val="00465E4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en-US"/>
    </w:rPr>
  </w:style>
  <w:style w:type="paragraph" w:customStyle="1" w:styleId="ConsPlusNormal">
    <w:name w:val="ConsPlusNormal"/>
    <w:rsid w:val="00855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rsid w:val="008551BA"/>
    <w:pPr>
      <w:spacing w:before="37" w:after="37"/>
    </w:pPr>
    <w:rPr>
      <w:sz w:val="20"/>
      <w:szCs w:val="20"/>
      <w:lang w:val="ru-RU"/>
    </w:rPr>
  </w:style>
  <w:style w:type="paragraph" w:styleId="af1">
    <w:name w:val="List Paragraph"/>
    <w:basedOn w:val="a"/>
    <w:uiPriority w:val="34"/>
    <w:qFormat/>
    <w:rsid w:val="005577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3554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2D1C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3C43C5"/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5E65D1"/>
    <w:rPr>
      <w:sz w:val="24"/>
      <w:szCs w:val="24"/>
      <w:lang w:val="en-US"/>
    </w:rPr>
  </w:style>
  <w:style w:type="character" w:styleId="af2">
    <w:name w:val="Emphasis"/>
    <w:basedOn w:val="a0"/>
    <w:uiPriority w:val="20"/>
    <w:qFormat/>
    <w:rsid w:val="009F773A"/>
    <w:rPr>
      <w:i/>
    </w:rPr>
  </w:style>
  <w:style w:type="paragraph" w:customStyle="1" w:styleId="12">
    <w:name w:val="Абзац списка1"/>
    <w:basedOn w:val="a"/>
    <w:rsid w:val="00B178CA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rsid w:val="00B22646"/>
    <w:rPr>
      <w:sz w:val="28"/>
      <w:szCs w:val="36"/>
    </w:rPr>
  </w:style>
  <w:style w:type="character" w:customStyle="1" w:styleId="winner-infolist-item-text">
    <w:name w:val="winner-info__list-item-text"/>
    <w:basedOn w:val="a0"/>
    <w:rsid w:val="00C7094B"/>
  </w:style>
  <w:style w:type="character" w:styleId="af3">
    <w:name w:val="Strong"/>
    <w:basedOn w:val="a0"/>
    <w:uiPriority w:val="22"/>
    <w:qFormat/>
    <w:rsid w:val="00C709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89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C43C5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74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274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274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226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262D"/>
  </w:style>
  <w:style w:type="paragraph" w:styleId="a5">
    <w:name w:val="Balloon Text"/>
    <w:basedOn w:val="a"/>
    <w:semiHidden/>
    <w:rsid w:val="009B61D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570E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6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987F76"/>
    <w:rPr>
      <w:color w:val="0000FF"/>
      <w:u w:val="single"/>
    </w:rPr>
  </w:style>
  <w:style w:type="character" w:styleId="aa">
    <w:name w:val="FollowedHyperlink"/>
    <w:basedOn w:val="a0"/>
    <w:uiPriority w:val="99"/>
    <w:rsid w:val="00987F76"/>
    <w:rPr>
      <w:color w:val="800080"/>
      <w:u w:val="single"/>
    </w:rPr>
  </w:style>
  <w:style w:type="paragraph" w:customStyle="1" w:styleId="font5">
    <w:name w:val="font5"/>
    <w:basedOn w:val="a"/>
    <w:rsid w:val="00987F76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25">
    <w:name w:val="xl25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6">
    <w:name w:val="xl26"/>
    <w:basedOn w:val="a"/>
    <w:rsid w:val="00987F76"/>
    <w:pPr>
      <w:spacing w:before="100" w:beforeAutospacing="1" w:after="100" w:afterAutospacing="1"/>
      <w:jc w:val="center"/>
    </w:pPr>
    <w:rPr>
      <w:b/>
      <w:bCs/>
      <w:color w:val="008000"/>
      <w:lang w:val="ru-RU"/>
    </w:rPr>
  </w:style>
  <w:style w:type="paragraph" w:customStyle="1" w:styleId="xl27">
    <w:name w:val="xl2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8">
    <w:name w:val="xl2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9">
    <w:name w:val="xl2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0">
    <w:name w:val="xl3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1">
    <w:name w:val="xl3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2">
    <w:name w:val="xl32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3">
    <w:name w:val="xl33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4">
    <w:name w:val="xl34"/>
    <w:basedOn w:val="a"/>
    <w:rsid w:val="00987F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5">
    <w:name w:val="xl35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6">
    <w:name w:val="xl36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7">
    <w:name w:val="xl37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8">
    <w:name w:val="xl38"/>
    <w:basedOn w:val="a"/>
    <w:rsid w:val="00987F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9">
    <w:name w:val="xl39"/>
    <w:basedOn w:val="a"/>
    <w:rsid w:val="00987F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0">
    <w:name w:val="xl40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1">
    <w:name w:val="xl41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2">
    <w:name w:val="xl42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43">
    <w:name w:val="xl43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44">
    <w:name w:val="xl4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  <w:lang w:val="ru-RU"/>
    </w:rPr>
  </w:style>
  <w:style w:type="paragraph" w:customStyle="1" w:styleId="xl45">
    <w:name w:val="xl4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46">
    <w:name w:val="xl46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47">
    <w:name w:val="xl4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48">
    <w:name w:val="xl48"/>
    <w:basedOn w:val="a"/>
    <w:rsid w:val="00987F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9">
    <w:name w:val="xl49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0">
    <w:name w:val="xl50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1">
    <w:name w:val="xl5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2">
    <w:name w:val="xl52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3">
    <w:name w:val="xl53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4">
    <w:name w:val="xl5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5">
    <w:name w:val="xl5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6">
    <w:name w:val="xl56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7">
    <w:name w:val="xl57"/>
    <w:basedOn w:val="a"/>
    <w:rsid w:val="00987F76"/>
    <w:pP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xl58">
    <w:name w:val="xl5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59">
    <w:name w:val="xl5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60">
    <w:name w:val="xl6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1">
    <w:name w:val="xl6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styleId="ab">
    <w:name w:val="Document Map"/>
    <w:basedOn w:val="a"/>
    <w:semiHidden/>
    <w:rsid w:val="000416FE"/>
    <w:pPr>
      <w:shd w:val="clear" w:color="auto" w:fill="000080"/>
    </w:pPr>
    <w:rPr>
      <w:rFonts w:ascii="Tahoma" w:hAnsi="Tahoma" w:cs="Tahoma"/>
    </w:rPr>
  </w:style>
  <w:style w:type="paragraph" w:customStyle="1" w:styleId="xl65">
    <w:name w:val="xl6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6">
    <w:name w:val="xl6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7">
    <w:name w:val="xl67"/>
    <w:basedOn w:val="a"/>
    <w:rsid w:val="00ED21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8">
    <w:name w:val="xl68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9">
    <w:name w:val="xl69"/>
    <w:basedOn w:val="a"/>
    <w:rsid w:val="00ED21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70">
    <w:name w:val="xl7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71">
    <w:name w:val="xl71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2">
    <w:name w:val="xl72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3">
    <w:name w:val="xl7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u w:val="single"/>
      <w:lang w:val="ru-RU"/>
    </w:rPr>
  </w:style>
  <w:style w:type="paragraph" w:customStyle="1" w:styleId="xl74">
    <w:name w:val="xl74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5">
    <w:name w:val="xl7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  <w:lang w:val="ru-RU"/>
    </w:rPr>
  </w:style>
  <w:style w:type="paragraph" w:customStyle="1" w:styleId="xl76">
    <w:name w:val="xl7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u w:val="single"/>
      <w:lang w:val="ru-RU"/>
    </w:rPr>
  </w:style>
  <w:style w:type="paragraph" w:customStyle="1" w:styleId="xl78">
    <w:name w:val="xl7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79">
    <w:name w:val="xl7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color w:val="FF0000"/>
      <w:lang w:val="ru-RU"/>
    </w:rPr>
  </w:style>
  <w:style w:type="paragraph" w:customStyle="1" w:styleId="xl80">
    <w:name w:val="xl8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1">
    <w:name w:val="xl8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82">
    <w:name w:val="xl82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3">
    <w:name w:val="xl8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4">
    <w:name w:val="xl84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5">
    <w:name w:val="xl8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6">
    <w:name w:val="xl86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7">
    <w:name w:val="xl87"/>
    <w:basedOn w:val="a"/>
    <w:rsid w:val="00ED21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8">
    <w:name w:val="xl8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89">
    <w:name w:val="xl8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val="ru-RU"/>
    </w:rPr>
  </w:style>
  <w:style w:type="paragraph" w:customStyle="1" w:styleId="xl90">
    <w:name w:val="xl9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1">
    <w:name w:val="xl9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customStyle="1" w:styleId="ac">
    <w:name w:val="Знак"/>
    <w:basedOn w:val="a"/>
    <w:rsid w:val="007B7D00"/>
    <w:rPr>
      <w:rFonts w:ascii="Verdana" w:hAnsi="Verdana" w:cs="Verdana"/>
      <w:sz w:val="20"/>
      <w:szCs w:val="20"/>
      <w:lang w:eastAsia="en-US"/>
    </w:rPr>
  </w:style>
  <w:style w:type="paragraph" w:styleId="ad">
    <w:name w:val="Body Text Indent"/>
    <w:basedOn w:val="a"/>
    <w:rsid w:val="003F65F4"/>
    <w:pPr>
      <w:ind w:firstLine="709"/>
      <w:jc w:val="both"/>
    </w:pPr>
    <w:rPr>
      <w:sz w:val="28"/>
      <w:szCs w:val="36"/>
      <w:lang w:val="ru-RU"/>
    </w:rPr>
  </w:style>
  <w:style w:type="paragraph" w:customStyle="1" w:styleId="11">
    <w:name w:val="Знак Знак Знак1 Знак1"/>
    <w:basedOn w:val="a"/>
    <w:rsid w:val="00106B7D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e">
    <w:name w:val="Знак"/>
    <w:basedOn w:val="a"/>
    <w:rsid w:val="00465E4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en-US"/>
    </w:rPr>
  </w:style>
  <w:style w:type="paragraph" w:customStyle="1" w:styleId="ConsPlusNormal">
    <w:name w:val="ConsPlusNormal"/>
    <w:rsid w:val="00855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rmal (Web)"/>
    <w:basedOn w:val="a"/>
    <w:uiPriority w:val="99"/>
    <w:rsid w:val="008551BA"/>
    <w:pPr>
      <w:spacing w:before="37" w:after="37"/>
    </w:pPr>
    <w:rPr>
      <w:sz w:val="20"/>
      <w:szCs w:val="20"/>
      <w:lang w:val="ru-RU"/>
    </w:rPr>
  </w:style>
  <w:style w:type="paragraph" w:styleId="af0">
    <w:name w:val="List Paragraph"/>
    <w:basedOn w:val="a"/>
    <w:uiPriority w:val="34"/>
    <w:qFormat/>
    <w:rsid w:val="005577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3554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2D1C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3C43C5"/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5E65D1"/>
    <w:rPr>
      <w:sz w:val="24"/>
      <w:szCs w:val="24"/>
      <w:lang w:val="en-US"/>
    </w:rPr>
  </w:style>
  <w:style w:type="character" w:styleId="af1">
    <w:name w:val="Emphasis"/>
    <w:basedOn w:val="a0"/>
    <w:uiPriority w:val="20"/>
    <w:qFormat/>
    <w:rsid w:val="009F773A"/>
    <w:rPr>
      <w:i/>
    </w:rPr>
  </w:style>
  <w:style w:type="paragraph" w:customStyle="1" w:styleId="ListParagraph">
    <w:name w:val="List Paragraph"/>
    <w:basedOn w:val="a"/>
    <w:rsid w:val="00B178CA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9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6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E0E7362A45C4433E4F1BD00F3EDC3DC4743FE010451B012EE2C4k6I8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E0E7362A45C4433E4F05DD19528332C57766E812114E512BE89130EF5A5BBEF8FE223069D1B56657F66Ak9I6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45AAA-E291-4A82-BF87-A8DD98454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14342</Words>
  <Characters>81752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целевой программы «Развитие общего образования г</vt:lpstr>
    </vt:vector>
  </TitlesOfParts>
  <Company>УО</Company>
  <LinksUpToDate>false</LinksUpToDate>
  <CharactersWithSpaces>95903</CharactersWithSpaces>
  <SharedDoc>false</SharedDoc>
  <HLinks>
    <vt:vector size="24" baseType="variant">
      <vt:variant>
        <vt:i4>1835097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consultantplus://offline/ref=39E0E7362A45C4433E4F05DD19528332C57766E812114E512BE89130EF5A5BBEF8FE223069D1B56657F66Ak9I6I</vt:lpwstr>
      </vt:variant>
      <vt:variant>
        <vt:lpwstr/>
      </vt:variant>
      <vt:variant>
        <vt:i4>4849666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consultantplus://offline/ref=39E0E7362A45C4433E4F1BD00F3EDC3DC4743FE010451B012EE2C4k6I8I</vt:lpwstr>
      </vt:variant>
      <vt:variant>
        <vt:lpwstr/>
      </vt:variant>
      <vt:variant>
        <vt:i4>6357042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Par8082</vt:lpwstr>
      </vt:variant>
      <vt:variant>
        <vt:i4>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consultantplus://offline/ref=1A6C6DFBBDFB0196796836F88DFD94261FDC56AE7AC277961E053EF1C9GEqCE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целевой программы «Развитие общего образования г</dc:title>
  <dc:creator>Алексей</dc:creator>
  <cp:lastModifiedBy>1</cp:lastModifiedBy>
  <cp:revision>3</cp:revision>
  <cp:lastPrinted>2018-10-29T07:17:00Z</cp:lastPrinted>
  <dcterms:created xsi:type="dcterms:W3CDTF">2018-11-12T05:23:00Z</dcterms:created>
  <dcterms:modified xsi:type="dcterms:W3CDTF">2018-11-20T02:03:00Z</dcterms:modified>
</cp:coreProperties>
</file>