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e-002pt;margin-top:0;width:841.9pt;height:595.2pt;z-index:-251658752;mso-wrap-distance-left:5.pt;mso-wrap-distance-right:5.pt;mso-position-horizontal-relative:margin" wrapcoords="0 0">
            <v:imagedata r:id="rId5" r:href="rId6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76" w:lineRule="exact"/>
      </w:pP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type w:val="continuous"/>
          <w:pgSz w:w="23810" w:h="16838" w:orient="landscape"/>
          <w:pgMar w:top="2442" w:left="3488" w:right="3488" w:bottom="244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27" type="#_x0000_t75" style="position:absolute;margin-left:5.e-002pt;margin-top:0;width:842.9pt;height:597.1pt;z-index:-251658751;mso-wrap-distance-left:5.pt;mso-wrap-distance-right:5.pt;mso-position-horizontal-relative:margin" wrapcoords="0 0">
            <v:imagedata r:id="rId7" r:href="rId8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10" w:lineRule="exact"/>
      </w:pPr>
    </w:p>
    <w:p>
      <w:pPr>
        <w:widowControl w:val="0"/>
        <w:rPr>
          <w:sz w:val="2"/>
          <w:szCs w:val="2"/>
        </w:rPr>
        <w:sectPr>
          <w:pgSz w:w="23810" w:h="16838" w:orient="landscape"/>
          <w:pgMar w:top="2425" w:left="3476" w:right="3476" w:bottom="2425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28" type="#_x0000_t75" style="position:absolute;margin-left:5.e-002pt;margin-top:0;width:842.9pt;height:591.85pt;z-index:-251658750;mso-wrap-distance-left:5.pt;mso-wrap-distance-right:5.pt;mso-position-horizontal-relative:margin" wrapcoords="0 0">
            <v:imagedata r:id="rId9" r:href="rId10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69" w:lineRule="exact"/>
      </w:pPr>
    </w:p>
    <w:p>
      <w:pPr>
        <w:widowControl w:val="0"/>
        <w:rPr>
          <w:sz w:val="2"/>
          <w:szCs w:val="2"/>
        </w:rPr>
      </w:pPr>
    </w:p>
    <w:sectPr>
      <w:pgSz w:w="23810" w:h="16838" w:orient="landscape"/>
      <w:pgMar w:top="2475" w:left="3478" w:right="3478" w:bottom="2475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/Relationships>
</file>