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D3E" w:rsidRPr="00C52595" w:rsidRDefault="00C7584F" w:rsidP="00C7584F">
      <w:pPr>
        <w:widowControl w:val="0"/>
        <w:autoSpaceDE w:val="0"/>
        <w:autoSpaceDN w:val="0"/>
        <w:adjustRightInd w:val="0"/>
        <w:jc w:val="lef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076D3E" w:rsidRPr="00C5259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076D3E" w:rsidRDefault="00C7584F" w:rsidP="00C7584F">
      <w:pPr>
        <w:widowControl w:val="0"/>
        <w:autoSpaceDE w:val="0"/>
        <w:autoSpaceDN w:val="0"/>
        <w:adjustRightInd w:val="0"/>
        <w:ind w:left="10620"/>
        <w:jc w:val="lef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управления   социальной защиты населения</w:t>
      </w:r>
    </w:p>
    <w:p w:rsidR="00C7584F" w:rsidRPr="00C52595" w:rsidRDefault="00C7584F" w:rsidP="00C7584F">
      <w:pPr>
        <w:widowControl w:val="0"/>
        <w:autoSpaceDE w:val="0"/>
        <w:autoSpaceDN w:val="0"/>
        <w:adjustRightInd w:val="0"/>
        <w:ind w:left="10620"/>
        <w:jc w:val="lef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Назарово</w:t>
      </w:r>
    </w:p>
    <w:p w:rsidR="00076D3E" w:rsidRPr="00C52595" w:rsidRDefault="00C7584F" w:rsidP="00C7584F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076D3E" w:rsidRPr="00C52595">
        <w:rPr>
          <w:rFonts w:ascii="Times New Roman" w:hAnsi="Times New Roman" w:cs="Times New Roman"/>
          <w:sz w:val="24"/>
          <w:szCs w:val="24"/>
        </w:rPr>
        <w:t xml:space="preserve">от </w:t>
      </w:r>
      <w:r w:rsidR="000D0126">
        <w:rPr>
          <w:rFonts w:ascii="Times New Roman" w:hAnsi="Times New Roman" w:cs="Times New Roman"/>
          <w:sz w:val="24"/>
          <w:szCs w:val="24"/>
        </w:rPr>
        <w:t xml:space="preserve">28 декабря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0D0126">
        <w:rPr>
          <w:rFonts w:ascii="Times New Roman" w:hAnsi="Times New Roman" w:cs="Times New Roman"/>
          <w:sz w:val="24"/>
          <w:szCs w:val="24"/>
        </w:rPr>
        <w:t>5</w:t>
      </w:r>
      <w:r w:rsidR="00076D3E" w:rsidRPr="00C52595">
        <w:rPr>
          <w:rFonts w:ascii="Times New Roman" w:hAnsi="Times New Roman" w:cs="Times New Roman"/>
          <w:sz w:val="24"/>
          <w:szCs w:val="24"/>
        </w:rPr>
        <w:t xml:space="preserve"> г. №</w:t>
      </w:r>
      <w:r w:rsidR="000D012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D0126">
        <w:rPr>
          <w:rFonts w:ascii="Times New Roman" w:hAnsi="Times New Roman" w:cs="Times New Roman"/>
          <w:sz w:val="24"/>
          <w:szCs w:val="24"/>
        </w:rPr>
        <w:t>100</w:t>
      </w:r>
    </w:p>
    <w:p w:rsidR="00E12285" w:rsidRPr="00C52595" w:rsidRDefault="00E12285" w:rsidP="00EA2952">
      <w:pPr>
        <w:ind w:left="10620" w:firstLine="708"/>
        <w:jc w:val="left"/>
        <w:rPr>
          <w:rFonts w:ascii="Times New Roman" w:hAnsi="Times New Roman" w:cs="Times New Roman"/>
          <w:sz w:val="24"/>
          <w:szCs w:val="24"/>
        </w:rPr>
      </w:pPr>
    </w:p>
    <w:p w:rsidR="00951ED7" w:rsidRDefault="00D41A79" w:rsidP="00D41A79">
      <w:pPr>
        <w:jc w:val="center"/>
        <w:rPr>
          <w:rFonts w:ascii="Times New Roman" w:hAnsi="Times New Roman" w:cs="Times New Roman"/>
          <w:sz w:val="24"/>
          <w:szCs w:val="24"/>
        </w:rPr>
      </w:pPr>
      <w:r w:rsidRPr="00C52595">
        <w:rPr>
          <w:rFonts w:ascii="Times New Roman" w:hAnsi="Times New Roman" w:cs="Times New Roman"/>
          <w:sz w:val="24"/>
          <w:szCs w:val="24"/>
        </w:rPr>
        <w:t>Значения базовых нормативов затрат на оказание государственных услуг</w:t>
      </w:r>
    </w:p>
    <w:p w:rsidR="00555AC2" w:rsidRDefault="00555AC2" w:rsidP="00D41A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1A79" w:rsidRPr="00C52595" w:rsidRDefault="00555AC2" w:rsidP="00555AC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4532"/>
        <w:gridCol w:w="2021"/>
        <w:gridCol w:w="2507"/>
        <w:gridCol w:w="2499"/>
        <w:gridCol w:w="2410"/>
      </w:tblGrid>
      <w:tr w:rsidR="00D41A79" w:rsidRPr="00C52595" w:rsidTr="00555AC2">
        <w:trPr>
          <w:trHeight w:val="780"/>
        </w:trPr>
        <w:tc>
          <w:tcPr>
            <w:tcW w:w="709" w:type="dxa"/>
            <w:vMerge w:val="restart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2" w:type="dxa"/>
            <w:vMerge w:val="restart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021" w:type="dxa"/>
            <w:vMerge w:val="restart"/>
          </w:tcPr>
          <w:p w:rsidR="00555AC2" w:rsidRDefault="00D41A79" w:rsidP="00555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Базовый норматив затрат на оказание услуги</w:t>
            </w:r>
          </w:p>
          <w:p w:rsidR="00D41A79" w:rsidRPr="00C52595" w:rsidRDefault="00D41A79" w:rsidP="00555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416" w:type="dxa"/>
            <w:gridSpan w:val="3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D41A79" w:rsidRPr="00C52595" w:rsidTr="00555AC2">
        <w:trPr>
          <w:trHeight w:val="3093"/>
        </w:trPr>
        <w:tc>
          <w:tcPr>
            <w:tcW w:w="709" w:type="dxa"/>
            <w:vMerge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vMerge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:rsidR="00E12285" w:rsidRPr="00C52595" w:rsidRDefault="00D41A79" w:rsidP="00555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Заработная плата в т.ч. начисления на выплаты по оплате труда и страховые взносы работников, непосредственно связанных с оказанием государственной услуги</w:t>
            </w:r>
          </w:p>
        </w:tc>
        <w:tc>
          <w:tcPr>
            <w:tcW w:w="2499" w:type="dxa"/>
          </w:tcPr>
          <w:p w:rsidR="00E12285" w:rsidRPr="00C52595" w:rsidRDefault="00D41A79" w:rsidP="00555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410" w:type="dxa"/>
          </w:tcPr>
          <w:p w:rsidR="00E12285" w:rsidRPr="00C52595" w:rsidRDefault="00D41A79" w:rsidP="00555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недвижимого имущества (в том числе затраты на арендные платежи)</w:t>
            </w:r>
          </w:p>
        </w:tc>
      </w:tr>
      <w:tr w:rsidR="00D41A79" w:rsidRPr="00C52595" w:rsidTr="00D41A79">
        <w:trPr>
          <w:trHeight w:val="297"/>
        </w:trPr>
        <w:tc>
          <w:tcPr>
            <w:tcW w:w="709" w:type="dxa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2" w:type="dxa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1" w:type="dxa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7" w:type="dxa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9" w:type="dxa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41A79" w:rsidRPr="00C52595" w:rsidTr="00D41A79">
        <w:trPr>
          <w:trHeight w:val="780"/>
        </w:trPr>
        <w:tc>
          <w:tcPr>
            <w:tcW w:w="709" w:type="dxa"/>
          </w:tcPr>
          <w:p w:rsidR="00D41A79" w:rsidRPr="00C52595" w:rsidRDefault="00E12285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2" w:type="dxa"/>
          </w:tcPr>
          <w:p w:rsidR="00D41A79" w:rsidRPr="00C52595" w:rsidRDefault="00E12285" w:rsidP="00E1228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социального обслуживания в </w:t>
            </w:r>
            <w:proofErr w:type="spellStart"/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полустационарной</w:t>
            </w:r>
            <w:proofErr w:type="spellEnd"/>
            <w:r w:rsidRPr="00C52595">
              <w:rPr>
                <w:rFonts w:ascii="Times New Roman" w:hAnsi="Times New Roman" w:cs="Times New Roman"/>
                <w:sz w:val="24"/>
                <w:szCs w:val="24"/>
              </w:rPr>
              <w:t xml:space="preserve">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</w:t>
            </w:r>
            <w:r w:rsidRPr="00C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жизнедеятельности, в том числе детей-инвалидов, срочных социальных услу</w:t>
            </w:r>
            <w:proofErr w:type="gramStart"/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571AF" w:rsidRPr="00C525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571AF" w:rsidRPr="00C52595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на одного получателя в год) </w:t>
            </w:r>
          </w:p>
        </w:tc>
        <w:tc>
          <w:tcPr>
            <w:tcW w:w="2021" w:type="dxa"/>
          </w:tcPr>
          <w:p w:rsidR="00D41A79" w:rsidRPr="00C52595" w:rsidRDefault="00C7584F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5998,50</w:t>
            </w:r>
          </w:p>
        </w:tc>
        <w:tc>
          <w:tcPr>
            <w:tcW w:w="2507" w:type="dxa"/>
          </w:tcPr>
          <w:p w:rsidR="00D41A79" w:rsidRPr="00C52595" w:rsidRDefault="00C7584F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3385,23</w:t>
            </w:r>
          </w:p>
        </w:tc>
        <w:tc>
          <w:tcPr>
            <w:tcW w:w="2499" w:type="dxa"/>
          </w:tcPr>
          <w:p w:rsidR="00D41A79" w:rsidRPr="00C52595" w:rsidRDefault="00C7584F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508,01</w:t>
            </w:r>
          </w:p>
        </w:tc>
        <w:tc>
          <w:tcPr>
            <w:tcW w:w="2410" w:type="dxa"/>
          </w:tcPr>
          <w:p w:rsidR="00D41A79" w:rsidRPr="00C52595" w:rsidRDefault="00C7584F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76,48</w:t>
            </w:r>
          </w:p>
        </w:tc>
      </w:tr>
      <w:tr w:rsidR="00D41A79" w:rsidRPr="00C52595" w:rsidTr="00D41A79">
        <w:trPr>
          <w:trHeight w:val="780"/>
        </w:trPr>
        <w:tc>
          <w:tcPr>
            <w:tcW w:w="709" w:type="dxa"/>
          </w:tcPr>
          <w:p w:rsidR="00D41A79" w:rsidRPr="00C52595" w:rsidRDefault="00E12285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32" w:type="dxa"/>
          </w:tcPr>
          <w:p w:rsidR="004571AF" w:rsidRPr="00C52595" w:rsidRDefault="00E12285" w:rsidP="00E1228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социального обслуживания в форме на дому включая</w:t>
            </w:r>
            <w:proofErr w:type="gramEnd"/>
            <w:r w:rsidRPr="00C52595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(условия оказания услуги - </w:t>
            </w:r>
            <w:proofErr w:type="spellStart"/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41A79" w:rsidRPr="00C52595" w:rsidRDefault="004571AF" w:rsidP="00E1228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(в расчете на одного получателя в год)</w:t>
            </w:r>
          </w:p>
        </w:tc>
        <w:tc>
          <w:tcPr>
            <w:tcW w:w="2021" w:type="dxa"/>
          </w:tcPr>
          <w:p w:rsidR="00D41A79" w:rsidRPr="00C52595" w:rsidRDefault="00C7584F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3380,58</w:t>
            </w:r>
          </w:p>
        </w:tc>
        <w:tc>
          <w:tcPr>
            <w:tcW w:w="2507" w:type="dxa"/>
          </w:tcPr>
          <w:p w:rsidR="00D41A79" w:rsidRPr="00C52595" w:rsidRDefault="00C7584F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2588,44</w:t>
            </w:r>
          </w:p>
        </w:tc>
        <w:tc>
          <w:tcPr>
            <w:tcW w:w="2499" w:type="dxa"/>
          </w:tcPr>
          <w:p w:rsidR="00D41A79" w:rsidRPr="00C52595" w:rsidRDefault="00E12285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</w:tcPr>
          <w:p w:rsidR="00D41A79" w:rsidRPr="00C52595" w:rsidRDefault="00E12285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D41A79" w:rsidRDefault="00D41A79" w:rsidP="00D41A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2595" w:rsidRDefault="00C52595" w:rsidP="00D41A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2595" w:rsidRPr="00C52595" w:rsidRDefault="00C7584F" w:rsidP="00C525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                                                                                                                                                                                      Г.В.Ефремова</w:t>
      </w:r>
    </w:p>
    <w:sectPr w:rsidR="00C52595" w:rsidRPr="00C52595" w:rsidSect="00C52595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04F" w:rsidRDefault="00EA304F" w:rsidP="0089085E">
      <w:r>
        <w:separator/>
      </w:r>
    </w:p>
  </w:endnote>
  <w:endnote w:type="continuationSeparator" w:id="1">
    <w:p w:rsidR="00EA304F" w:rsidRDefault="00EA304F" w:rsidP="00890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04F" w:rsidRDefault="00EA304F" w:rsidP="0089085E">
      <w:r>
        <w:separator/>
      </w:r>
    </w:p>
  </w:footnote>
  <w:footnote w:type="continuationSeparator" w:id="1">
    <w:p w:rsidR="00EA304F" w:rsidRDefault="00EA304F" w:rsidP="008908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89085E"/>
    <w:rsid w:val="00062D5B"/>
    <w:rsid w:val="00076D3E"/>
    <w:rsid w:val="000D0126"/>
    <w:rsid w:val="0011516E"/>
    <w:rsid w:val="001F40A1"/>
    <w:rsid w:val="003943AA"/>
    <w:rsid w:val="003A3A4C"/>
    <w:rsid w:val="00421BE2"/>
    <w:rsid w:val="00423596"/>
    <w:rsid w:val="004571AF"/>
    <w:rsid w:val="004B0916"/>
    <w:rsid w:val="004C0D32"/>
    <w:rsid w:val="005374ED"/>
    <w:rsid w:val="00555AC2"/>
    <w:rsid w:val="006B282E"/>
    <w:rsid w:val="006B52F3"/>
    <w:rsid w:val="006C7E35"/>
    <w:rsid w:val="007D5AE8"/>
    <w:rsid w:val="0087778F"/>
    <w:rsid w:val="0089085E"/>
    <w:rsid w:val="00951ED7"/>
    <w:rsid w:val="009D0015"/>
    <w:rsid w:val="00B55065"/>
    <w:rsid w:val="00C52595"/>
    <w:rsid w:val="00C7584F"/>
    <w:rsid w:val="00C76590"/>
    <w:rsid w:val="00D41A79"/>
    <w:rsid w:val="00D54606"/>
    <w:rsid w:val="00DB27B3"/>
    <w:rsid w:val="00E12285"/>
    <w:rsid w:val="00E45022"/>
    <w:rsid w:val="00EA2952"/>
    <w:rsid w:val="00EA3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596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85E"/>
    <w:pPr>
      <w:tabs>
        <w:tab w:val="center" w:pos="4677"/>
        <w:tab w:val="right" w:pos="9355"/>
      </w:tabs>
      <w:jc w:val="left"/>
    </w:pPr>
    <w:rPr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89085E"/>
  </w:style>
  <w:style w:type="paragraph" w:styleId="a5">
    <w:name w:val="footer"/>
    <w:basedOn w:val="a"/>
    <w:link w:val="a6"/>
    <w:uiPriority w:val="99"/>
    <w:unhideWhenUsed/>
    <w:rsid w:val="0089085E"/>
    <w:pPr>
      <w:tabs>
        <w:tab w:val="center" w:pos="4677"/>
        <w:tab w:val="right" w:pos="9355"/>
      </w:tabs>
      <w:jc w:val="left"/>
    </w:pPr>
    <w:rPr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89085E"/>
  </w:style>
  <w:style w:type="table" w:styleId="a7">
    <w:name w:val="Table Grid"/>
    <w:basedOn w:val="a1"/>
    <w:uiPriority w:val="59"/>
    <w:rsid w:val="008908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235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35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596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85E"/>
    <w:pPr>
      <w:tabs>
        <w:tab w:val="center" w:pos="4677"/>
        <w:tab w:val="right" w:pos="9355"/>
      </w:tabs>
      <w:jc w:val="left"/>
    </w:pPr>
    <w:rPr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89085E"/>
  </w:style>
  <w:style w:type="paragraph" w:styleId="a5">
    <w:name w:val="footer"/>
    <w:basedOn w:val="a"/>
    <w:link w:val="a6"/>
    <w:uiPriority w:val="99"/>
    <w:unhideWhenUsed/>
    <w:rsid w:val="0089085E"/>
    <w:pPr>
      <w:tabs>
        <w:tab w:val="center" w:pos="4677"/>
        <w:tab w:val="right" w:pos="9355"/>
      </w:tabs>
      <w:jc w:val="left"/>
    </w:pPr>
    <w:rPr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89085E"/>
  </w:style>
  <w:style w:type="table" w:styleId="a7">
    <w:name w:val="Table Grid"/>
    <w:basedOn w:val="a1"/>
    <w:uiPriority w:val="59"/>
    <w:rsid w:val="008908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235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35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9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97000-BC52-4B72-9B21-9E1366935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Отюзкина</dc:creator>
  <cp:lastModifiedBy>1</cp:lastModifiedBy>
  <cp:revision>3</cp:revision>
  <cp:lastPrinted>2015-12-28T09:48:00Z</cp:lastPrinted>
  <dcterms:created xsi:type="dcterms:W3CDTF">2016-01-18T04:27:00Z</dcterms:created>
  <dcterms:modified xsi:type="dcterms:W3CDTF">2016-01-21T04:37:00Z</dcterms:modified>
</cp:coreProperties>
</file>