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8FE" w:rsidRPr="00D146CC" w:rsidRDefault="002E38FE" w:rsidP="002E38FE">
      <w:pPr>
        <w:pStyle w:val="aff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6CC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2E38FE" w:rsidRPr="00D146CC" w:rsidRDefault="002E38FE" w:rsidP="002E38FE">
      <w:pPr>
        <w:pStyle w:val="aff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6CC">
        <w:rPr>
          <w:rFonts w:ascii="Times New Roman" w:hAnsi="Times New Roman" w:cs="Times New Roman"/>
          <w:b/>
          <w:sz w:val="28"/>
          <w:szCs w:val="28"/>
        </w:rPr>
        <w:t>Красноярский  край</w:t>
      </w:r>
    </w:p>
    <w:p w:rsidR="002E38FE" w:rsidRPr="00D146CC" w:rsidRDefault="002E38FE" w:rsidP="002E38FE">
      <w:pPr>
        <w:pStyle w:val="aff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38FE" w:rsidRPr="00D146CC" w:rsidRDefault="002E38FE" w:rsidP="002E38FE">
      <w:pPr>
        <w:pStyle w:val="aff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6CC">
        <w:rPr>
          <w:rFonts w:ascii="Times New Roman" w:hAnsi="Times New Roman" w:cs="Times New Roman"/>
          <w:b/>
          <w:sz w:val="28"/>
          <w:szCs w:val="28"/>
        </w:rPr>
        <w:t>АДМИНИСТРАЦИЯ ГОРОДА НАЗАРОВО</w:t>
      </w:r>
    </w:p>
    <w:p w:rsidR="002E38FE" w:rsidRPr="00D146CC" w:rsidRDefault="002E38FE" w:rsidP="002E38FE">
      <w:pPr>
        <w:pStyle w:val="aff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38FE" w:rsidRPr="00D146CC" w:rsidRDefault="002E38FE" w:rsidP="002E38FE">
      <w:pPr>
        <w:pStyle w:val="aff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146CC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D146CC">
        <w:rPr>
          <w:rFonts w:ascii="Times New Roman" w:hAnsi="Times New Roman" w:cs="Times New Roman"/>
          <w:b/>
          <w:sz w:val="28"/>
          <w:szCs w:val="28"/>
        </w:rPr>
        <w:t xml:space="preserve"> А С П О Р Я Ж Е Н И Е</w:t>
      </w:r>
    </w:p>
    <w:p w:rsidR="002E38FE" w:rsidRPr="00D146CC" w:rsidRDefault="002E38FE" w:rsidP="002E38FE">
      <w:pPr>
        <w:pStyle w:val="aff4"/>
        <w:rPr>
          <w:rFonts w:ascii="Times New Roman" w:hAnsi="Times New Roman" w:cs="Times New Roman"/>
          <w:b/>
          <w:sz w:val="28"/>
          <w:szCs w:val="28"/>
        </w:rPr>
      </w:pPr>
    </w:p>
    <w:p w:rsidR="002E38FE" w:rsidRPr="00D146CC" w:rsidRDefault="002E38FE" w:rsidP="002E38FE">
      <w:pPr>
        <w:pStyle w:val="aff4"/>
        <w:rPr>
          <w:rFonts w:ascii="Times New Roman" w:hAnsi="Times New Roman" w:cs="Times New Roman"/>
          <w:sz w:val="28"/>
          <w:szCs w:val="28"/>
        </w:rPr>
      </w:pPr>
      <w:r w:rsidRPr="00D146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764B7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.10.2014</w:t>
      </w:r>
      <w:r w:rsidRPr="00D146CC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146CC">
        <w:rPr>
          <w:rFonts w:ascii="Times New Roman" w:hAnsi="Times New Roman" w:cs="Times New Roman"/>
          <w:sz w:val="28"/>
          <w:szCs w:val="28"/>
        </w:rPr>
        <w:t xml:space="preserve"> г</w:t>
      </w:r>
      <w:proofErr w:type="gramStart"/>
      <w:r w:rsidRPr="00D146CC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D146CC">
        <w:rPr>
          <w:rFonts w:ascii="Times New Roman" w:hAnsi="Times New Roman" w:cs="Times New Roman"/>
          <w:sz w:val="28"/>
          <w:szCs w:val="28"/>
        </w:rPr>
        <w:t>азарово</w:t>
      </w:r>
      <w:r w:rsidRPr="00D146CC">
        <w:rPr>
          <w:rFonts w:ascii="Times New Roman" w:hAnsi="Times New Roman" w:cs="Times New Roman"/>
          <w:sz w:val="28"/>
          <w:szCs w:val="28"/>
        </w:rPr>
        <w:tab/>
      </w:r>
      <w:r w:rsidRPr="00D146CC">
        <w:rPr>
          <w:rFonts w:ascii="Times New Roman" w:hAnsi="Times New Roman" w:cs="Times New Roman"/>
          <w:sz w:val="28"/>
          <w:szCs w:val="28"/>
        </w:rPr>
        <w:tab/>
      </w:r>
      <w:r w:rsidRPr="00D146CC">
        <w:rPr>
          <w:rFonts w:ascii="Times New Roman" w:hAnsi="Times New Roman" w:cs="Times New Roman"/>
          <w:sz w:val="28"/>
          <w:szCs w:val="28"/>
        </w:rPr>
        <w:tab/>
      </w:r>
      <w:r w:rsidRPr="00D146CC">
        <w:rPr>
          <w:rFonts w:ascii="Times New Roman" w:hAnsi="Times New Roman" w:cs="Times New Roman"/>
          <w:sz w:val="28"/>
          <w:szCs w:val="28"/>
        </w:rPr>
        <w:tab/>
        <w:t xml:space="preserve">  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46CC">
        <w:rPr>
          <w:rFonts w:ascii="Times New Roman" w:hAnsi="Times New Roman" w:cs="Times New Roman"/>
          <w:sz w:val="28"/>
          <w:szCs w:val="28"/>
        </w:rPr>
        <w:t xml:space="preserve"> </w:t>
      </w:r>
      <w:r w:rsidR="005764B7">
        <w:rPr>
          <w:rFonts w:ascii="Times New Roman" w:hAnsi="Times New Roman" w:cs="Times New Roman"/>
          <w:sz w:val="28"/>
          <w:szCs w:val="28"/>
        </w:rPr>
        <w:t>363-р</w:t>
      </w:r>
    </w:p>
    <w:p w:rsidR="002E38FE" w:rsidRDefault="002E38FE" w:rsidP="002E38FE">
      <w:pPr>
        <w:pStyle w:val="aff4"/>
        <w:jc w:val="both"/>
        <w:rPr>
          <w:rFonts w:ascii="Times New Roman" w:hAnsi="Times New Roman" w:cs="Times New Roman"/>
          <w:sz w:val="28"/>
          <w:szCs w:val="28"/>
        </w:rPr>
      </w:pPr>
    </w:p>
    <w:p w:rsidR="002E38FE" w:rsidRPr="00D146CC" w:rsidRDefault="004646BF" w:rsidP="002E38FE">
      <w:pPr>
        <w:pStyle w:val="aff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47E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E38F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38FE" w:rsidRPr="00D146CC">
        <w:rPr>
          <w:rFonts w:ascii="Times New Roman" w:hAnsi="Times New Roman" w:cs="Times New Roman"/>
          <w:sz w:val="28"/>
          <w:szCs w:val="28"/>
        </w:rPr>
        <w:t>В соответствии со стать</w:t>
      </w:r>
      <w:r w:rsidR="002E38FE">
        <w:rPr>
          <w:rFonts w:ascii="Times New Roman" w:hAnsi="Times New Roman" w:cs="Times New Roman"/>
          <w:sz w:val="28"/>
          <w:szCs w:val="28"/>
        </w:rPr>
        <w:t>ями 172,184.2</w:t>
      </w:r>
      <w:r w:rsidR="002E38FE" w:rsidRPr="00D146C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Уставом города Назарово, решением Назаровского городского Совета депутатов № 17-159 от 19.03.2008г. «Об утверждении Положения о бюджетном процессе в городе Назарово»</w:t>
      </w:r>
      <w:r w:rsidR="002E38FE">
        <w:rPr>
          <w:rFonts w:ascii="Times New Roman" w:hAnsi="Times New Roman" w:cs="Times New Roman"/>
          <w:sz w:val="28"/>
          <w:szCs w:val="28"/>
        </w:rPr>
        <w:t xml:space="preserve"> </w:t>
      </w:r>
      <w:r w:rsidR="002E38FE" w:rsidRPr="00D146CC">
        <w:rPr>
          <w:rFonts w:ascii="Times New Roman" w:hAnsi="Times New Roman" w:cs="Times New Roman"/>
          <w:sz w:val="28"/>
          <w:szCs w:val="28"/>
        </w:rPr>
        <w:t>(с изменениями), одобрить:</w:t>
      </w:r>
    </w:p>
    <w:p w:rsidR="008F1572" w:rsidRDefault="002E38FE" w:rsidP="002E38FE">
      <w:pPr>
        <w:pStyle w:val="aff4"/>
        <w:jc w:val="both"/>
        <w:rPr>
          <w:rFonts w:ascii="Times New Roman" w:hAnsi="Times New Roman" w:cs="Times New Roman"/>
          <w:sz w:val="28"/>
          <w:szCs w:val="28"/>
        </w:rPr>
      </w:pPr>
      <w:r w:rsidRPr="00D146C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46CC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</w:t>
      </w:r>
      <w:r w:rsidR="008F1572" w:rsidRPr="00D146CC">
        <w:rPr>
          <w:rFonts w:ascii="Times New Roman" w:hAnsi="Times New Roman" w:cs="Times New Roman"/>
          <w:sz w:val="28"/>
          <w:szCs w:val="28"/>
        </w:rPr>
        <w:t>политики города Назарово на 201</w:t>
      </w:r>
      <w:r w:rsidR="008F1572">
        <w:rPr>
          <w:rFonts w:ascii="Times New Roman" w:hAnsi="Times New Roman" w:cs="Times New Roman"/>
          <w:sz w:val="28"/>
          <w:szCs w:val="28"/>
        </w:rPr>
        <w:t>5</w:t>
      </w:r>
      <w:r w:rsidR="008F1572" w:rsidRPr="00D146CC">
        <w:rPr>
          <w:rFonts w:ascii="Times New Roman" w:hAnsi="Times New Roman" w:cs="Times New Roman"/>
          <w:sz w:val="28"/>
          <w:szCs w:val="28"/>
        </w:rPr>
        <w:t xml:space="preserve"> год</w:t>
      </w:r>
      <w:r w:rsidR="008F1572">
        <w:rPr>
          <w:rFonts w:ascii="Times New Roman" w:hAnsi="Times New Roman" w:cs="Times New Roman"/>
          <w:sz w:val="28"/>
          <w:szCs w:val="28"/>
        </w:rPr>
        <w:t xml:space="preserve"> и плановый период 2016 и 2017 годы</w:t>
      </w:r>
      <w:r w:rsidR="008F1572" w:rsidRPr="00D146CC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8F1572">
        <w:rPr>
          <w:rFonts w:ascii="Times New Roman" w:hAnsi="Times New Roman" w:cs="Times New Roman"/>
          <w:sz w:val="28"/>
          <w:szCs w:val="28"/>
        </w:rPr>
        <w:t xml:space="preserve"> 1</w:t>
      </w:r>
      <w:r w:rsidR="008F1572" w:rsidRPr="00D146CC">
        <w:rPr>
          <w:rFonts w:ascii="Times New Roman" w:hAnsi="Times New Roman" w:cs="Times New Roman"/>
          <w:sz w:val="28"/>
          <w:szCs w:val="28"/>
        </w:rPr>
        <w:t>)</w:t>
      </w:r>
      <w:r w:rsidR="008F1572">
        <w:rPr>
          <w:rFonts w:ascii="Times New Roman" w:hAnsi="Times New Roman" w:cs="Times New Roman"/>
          <w:sz w:val="28"/>
          <w:szCs w:val="28"/>
        </w:rPr>
        <w:t>;</w:t>
      </w:r>
    </w:p>
    <w:p w:rsidR="002E38FE" w:rsidRDefault="008F1572" w:rsidP="002E38FE">
      <w:pPr>
        <w:pStyle w:val="aff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146CC">
        <w:rPr>
          <w:rFonts w:ascii="Times New Roman" w:hAnsi="Times New Roman" w:cs="Times New Roman"/>
          <w:sz w:val="28"/>
          <w:szCs w:val="28"/>
        </w:rPr>
        <w:t xml:space="preserve">основные направления </w:t>
      </w:r>
      <w:r w:rsidR="002E38FE" w:rsidRPr="00D146CC">
        <w:rPr>
          <w:rFonts w:ascii="Times New Roman" w:hAnsi="Times New Roman" w:cs="Times New Roman"/>
          <w:sz w:val="28"/>
          <w:szCs w:val="28"/>
        </w:rPr>
        <w:t xml:space="preserve"> налоговой политики города Назарово на 201</w:t>
      </w:r>
      <w:r w:rsidR="002E38FE">
        <w:rPr>
          <w:rFonts w:ascii="Times New Roman" w:hAnsi="Times New Roman" w:cs="Times New Roman"/>
          <w:sz w:val="28"/>
          <w:szCs w:val="28"/>
        </w:rPr>
        <w:t>5</w:t>
      </w:r>
      <w:r w:rsidR="002E38FE" w:rsidRPr="00D146CC">
        <w:rPr>
          <w:rFonts w:ascii="Times New Roman" w:hAnsi="Times New Roman" w:cs="Times New Roman"/>
          <w:sz w:val="28"/>
          <w:szCs w:val="28"/>
        </w:rPr>
        <w:t xml:space="preserve"> год</w:t>
      </w:r>
      <w:r w:rsidR="002E38FE">
        <w:rPr>
          <w:rFonts w:ascii="Times New Roman" w:hAnsi="Times New Roman" w:cs="Times New Roman"/>
          <w:sz w:val="28"/>
          <w:szCs w:val="28"/>
        </w:rPr>
        <w:t xml:space="preserve"> и плановый период 2016 и 2017 годы</w:t>
      </w:r>
      <w:r w:rsidR="002E38FE" w:rsidRPr="00D146CC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="002E38FE" w:rsidRPr="00D146CC">
        <w:rPr>
          <w:rFonts w:ascii="Times New Roman" w:hAnsi="Times New Roman" w:cs="Times New Roman"/>
          <w:sz w:val="28"/>
          <w:szCs w:val="28"/>
        </w:rPr>
        <w:t>).</w:t>
      </w:r>
    </w:p>
    <w:p w:rsidR="00A47E28" w:rsidRPr="00D146CC" w:rsidRDefault="00A47E28" w:rsidP="002E38FE">
      <w:pPr>
        <w:pStyle w:val="aff4"/>
        <w:jc w:val="both"/>
        <w:rPr>
          <w:rFonts w:ascii="Times New Roman" w:hAnsi="Times New Roman" w:cs="Times New Roman"/>
          <w:sz w:val="28"/>
          <w:szCs w:val="28"/>
        </w:rPr>
      </w:pPr>
    </w:p>
    <w:p w:rsidR="002E38FE" w:rsidRPr="00D146CC" w:rsidRDefault="004646BF" w:rsidP="002E38FE">
      <w:pPr>
        <w:pStyle w:val="aff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E38FE">
        <w:rPr>
          <w:rFonts w:ascii="Times New Roman" w:hAnsi="Times New Roman" w:cs="Times New Roman"/>
          <w:sz w:val="28"/>
          <w:szCs w:val="28"/>
        </w:rPr>
        <w:t>2</w:t>
      </w:r>
      <w:r w:rsidR="002E38FE" w:rsidRPr="00D146C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E38FE" w:rsidRPr="00D146C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E38FE" w:rsidRPr="00D146CC">
        <w:rPr>
          <w:rFonts w:ascii="Times New Roman" w:hAnsi="Times New Roman" w:cs="Times New Roman"/>
          <w:sz w:val="28"/>
          <w:szCs w:val="28"/>
        </w:rPr>
        <w:t xml:space="preserve"> выполнением распоряжения </w:t>
      </w:r>
      <w:r w:rsidR="002E38FE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2E38FE" w:rsidRPr="00D146CC">
        <w:rPr>
          <w:rFonts w:ascii="Times New Roman" w:hAnsi="Times New Roman" w:cs="Times New Roman"/>
          <w:sz w:val="28"/>
          <w:szCs w:val="28"/>
        </w:rPr>
        <w:t>.</w:t>
      </w:r>
    </w:p>
    <w:p w:rsidR="002E38FE" w:rsidRPr="00D146CC" w:rsidRDefault="002E38FE" w:rsidP="002E38FE">
      <w:pPr>
        <w:pStyle w:val="aff4"/>
        <w:jc w:val="both"/>
        <w:rPr>
          <w:rFonts w:ascii="Times New Roman" w:hAnsi="Times New Roman" w:cs="Times New Roman"/>
          <w:sz w:val="28"/>
          <w:szCs w:val="28"/>
        </w:rPr>
      </w:pPr>
    </w:p>
    <w:p w:rsidR="002E38FE" w:rsidRPr="00D146CC" w:rsidRDefault="002E38FE" w:rsidP="002E38FE">
      <w:pPr>
        <w:pStyle w:val="aff4"/>
        <w:rPr>
          <w:rFonts w:ascii="Times New Roman" w:hAnsi="Times New Roman" w:cs="Times New Roman"/>
          <w:sz w:val="28"/>
          <w:szCs w:val="28"/>
        </w:rPr>
      </w:pPr>
    </w:p>
    <w:p w:rsidR="002E38FE" w:rsidRPr="00D146CC" w:rsidRDefault="002E38FE" w:rsidP="002E38FE">
      <w:pPr>
        <w:pStyle w:val="aff4"/>
        <w:rPr>
          <w:rFonts w:ascii="Times New Roman" w:hAnsi="Times New Roman" w:cs="Times New Roman"/>
          <w:sz w:val="28"/>
          <w:szCs w:val="28"/>
        </w:rPr>
      </w:pPr>
    </w:p>
    <w:p w:rsidR="002E38FE" w:rsidRPr="00997A9B" w:rsidRDefault="002E38FE" w:rsidP="002E38FE">
      <w:pPr>
        <w:pStyle w:val="aff4"/>
      </w:pPr>
      <w:r>
        <w:rPr>
          <w:rFonts w:ascii="Times New Roman" w:hAnsi="Times New Roman" w:cs="Times New Roman"/>
          <w:sz w:val="28"/>
          <w:szCs w:val="28"/>
        </w:rPr>
        <w:t xml:space="preserve">И.о. руководителя </w:t>
      </w:r>
      <w:r w:rsidRPr="00D146CC">
        <w:rPr>
          <w:rFonts w:ascii="Times New Roman" w:hAnsi="Times New Roman" w:cs="Times New Roman"/>
          <w:sz w:val="28"/>
          <w:szCs w:val="28"/>
        </w:rPr>
        <w:t xml:space="preserve">администрации города            </w:t>
      </w:r>
      <w:r w:rsidR="004646BF">
        <w:rPr>
          <w:rFonts w:ascii="Times New Roman" w:hAnsi="Times New Roman" w:cs="Times New Roman"/>
          <w:sz w:val="28"/>
          <w:szCs w:val="28"/>
        </w:rPr>
        <w:t xml:space="preserve"> </w:t>
      </w:r>
      <w:r w:rsidRPr="00D146C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46CC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И.С.Сухоруков</w:t>
      </w:r>
    </w:p>
    <w:p w:rsidR="002E38FE" w:rsidRPr="00997A9B" w:rsidRDefault="002E38FE" w:rsidP="002E38FE"/>
    <w:p w:rsidR="002E38FE" w:rsidRPr="00997A9B" w:rsidRDefault="002E38FE" w:rsidP="002E38FE"/>
    <w:p w:rsidR="002E38FE" w:rsidRPr="00997A9B" w:rsidRDefault="002E38FE" w:rsidP="002E38FE"/>
    <w:p w:rsidR="002E38FE" w:rsidRDefault="002E38FE" w:rsidP="002E38FE"/>
    <w:p w:rsidR="002E38FE" w:rsidRDefault="002E38FE" w:rsidP="002E38FE">
      <w:pPr>
        <w:tabs>
          <w:tab w:val="left" w:pos="7365"/>
        </w:tabs>
      </w:pPr>
      <w:r>
        <w:tab/>
      </w: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9E67A7" w:rsidRDefault="00A6023D" w:rsidP="001817D4">
      <w:pPr>
        <w:pStyle w:val="a3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sz w:val="24"/>
          <w:szCs w:val="24"/>
          <w:lang w:eastAsia="ru-RU"/>
        </w:rPr>
        <w:id w:val="9621868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:rsidR="00162F8F" w:rsidRPr="00162F8F" w:rsidRDefault="00D6715E">
          <w:pPr>
            <w:pStyle w:val="12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r w:rsidRPr="00D6715E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A6023D" w:rsidRPr="00162F8F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D6715E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401052687" w:history="1">
            <w:r w:rsidR="00162F8F" w:rsidRPr="00162F8F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Основные направления бюджетной политики города Назарово на 2015 год и плановый период 2016 – 2017 годы.</w:t>
            </w:r>
            <w:r w:rsidR="00162F8F" w:rsidRPr="00162F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62F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62F8F" w:rsidRPr="00162F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_Toc401052687 \h </w:instrText>
            </w:r>
            <w:r w:rsidRPr="00162F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62F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300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162F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62F8F" w:rsidRPr="00162F8F" w:rsidRDefault="00D6715E" w:rsidP="00162F8F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401052688" w:history="1">
            <w:r w:rsidR="00162F8F" w:rsidRPr="00162F8F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1.Основные результаты бюджетной политики города Назарово.</w:t>
            </w:r>
            <w:r w:rsidR="00162F8F" w:rsidRPr="00162F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62F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62F8F" w:rsidRPr="00162F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_Toc401052688 \h </w:instrText>
            </w:r>
            <w:r w:rsidRPr="00162F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62F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300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162F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62F8F" w:rsidRPr="00162F8F" w:rsidRDefault="00D6715E" w:rsidP="00162F8F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401052689" w:history="1">
            <w:r w:rsidR="00162F8F" w:rsidRPr="00162F8F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II</w:t>
            </w:r>
            <w:r w:rsidR="00162F8F" w:rsidRPr="00162F8F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  <w:r w:rsidR="00162F8F" w:rsidRPr="00162F8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162F8F" w:rsidRPr="00162F8F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Главные задачи бюджетной политики на 2015 год  и плановый период 2016 – 2017 годы.</w:t>
            </w:r>
            <w:r w:rsidR="00162F8F" w:rsidRPr="00162F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62F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62F8F" w:rsidRPr="00162F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_Toc401052689 \h </w:instrText>
            </w:r>
            <w:r w:rsidRPr="00162F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62F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300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162F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62F8F" w:rsidRPr="00162F8F" w:rsidRDefault="00D6715E" w:rsidP="00162F8F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401052690" w:history="1">
            <w:r w:rsidR="00162F8F" w:rsidRPr="00162F8F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III</w:t>
            </w:r>
            <w:r w:rsidR="00162F8F" w:rsidRPr="00162F8F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. Первоочередные расходы бюджета города Назарово в 2015 – 2017 годах</w:t>
            </w:r>
            <w:r w:rsidR="00162F8F" w:rsidRPr="00162F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62F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62F8F" w:rsidRPr="00162F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_Toc401052690 \h </w:instrText>
            </w:r>
            <w:r w:rsidRPr="00162F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62F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300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162F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62F8F" w:rsidRPr="00162F8F" w:rsidRDefault="00D6715E">
          <w:pPr>
            <w:pStyle w:val="12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401052691" w:history="1">
            <w:r w:rsidR="00162F8F" w:rsidRPr="00162F8F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Основные направления налоговой политики города Назарово на 2015 год и плановый период 2016 – 2017 годы.</w:t>
            </w:r>
            <w:r w:rsidR="00162F8F" w:rsidRPr="00162F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62F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62F8F" w:rsidRPr="00162F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_Toc401052691 \h </w:instrText>
            </w:r>
            <w:r w:rsidRPr="00162F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62F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300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162F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62F8F" w:rsidRPr="00162F8F" w:rsidRDefault="00D6715E" w:rsidP="00162F8F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401052692" w:history="1">
            <w:r w:rsidR="00162F8F" w:rsidRPr="00162F8F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1.Основные результаты налоговой политики города Назарово.</w:t>
            </w:r>
            <w:r w:rsidR="00162F8F" w:rsidRPr="00162F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62F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62F8F" w:rsidRPr="00162F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_Toc401052692 \h </w:instrText>
            </w:r>
            <w:r w:rsidRPr="00162F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62F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300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162F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62F8F" w:rsidRPr="00162F8F" w:rsidRDefault="00D6715E" w:rsidP="00162F8F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401052693" w:history="1">
            <w:r w:rsidR="00162F8F" w:rsidRPr="00162F8F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II</w:t>
            </w:r>
            <w:r w:rsidR="00162F8F" w:rsidRPr="00162F8F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. Основные направления налоговой политики на 2015 год и плановый период 2016 и 2017 годов</w:t>
            </w:r>
            <w:r w:rsidR="00162F8F" w:rsidRPr="00162F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62F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62F8F" w:rsidRPr="00162F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_Toc401052693 \h </w:instrText>
            </w:r>
            <w:r w:rsidRPr="00162F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62F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300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162F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023D" w:rsidRPr="00162F8F" w:rsidRDefault="00D6715E">
          <w:pPr>
            <w:rPr>
              <w:sz w:val="28"/>
              <w:szCs w:val="28"/>
            </w:rPr>
          </w:pPr>
          <w:r w:rsidRPr="00162F8F">
            <w:rPr>
              <w:sz w:val="28"/>
              <w:szCs w:val="28"/>
            </w:rPr>
            <w:fldChar w:fldCharType="end"/>
          </w:r>
        </w:p>
      </w:sdtContent>
    </w:sdt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Pr="002E38FE" w:rsidRDefault="00162F8F" w:rsidP="007E6D87">
      <w:pPr>
        <w:tabs>
          <w:tab w:val="left" w:pos="7365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</w:t>
      </w:r>
      <w:r w:rsidR="007E6D87" w:rsidRPr="002E38FE">
        <w:rPr>
          <w:sz w:val="22"/>
          <w:szCs w:val="22"/>
        </w:rPr>
        <w:t xml:space="preserve">                                                                                            Приложение</w:t>
      </w:r>
      <w:r w:rsidR="007E6D87">
        <w:rPr>
          <w:sz w:val="22"/>
          <w:szCs w:val="22"/>
        </w:rPr>
        <w:t xml:space="preserve"> 1</w:t>
      </w:r>
    </w:p>
    <w:p w:rsidR="007E6D87" w:rsidRDefault="007E6D87" w:rsidP="007E6D87">
      <w:pPr>
        <w:tabs>
          <w:tab w:val="left" w:pos="7365"/>
        </w:tabs>
        <w:rPr>
          <w:sz w:val="22"/>
          <w:szCs w:val="22"/>
        </w:rPr>
      </w:pPr>
      <w:r w:rsidRPr="002E38FE">
        <w:rPr>
          <w:sz w:val="22"/>
          <w:szCs w:val="22"/>
        </w:rPr>
        <w:t xml:space="preserve">                                                                                             к распоряжению администрации города</w:t>
      </w:r>
    </w:p>
    <w:p w:rsidR="007E6D87" w:rsidRPr="002E38FE" w:rsidRDefault="007E6D87" w:rsidP="007E6D87">
      <w:pPr>
        <w:tabs>
          <w:tab w:val="left" w:pos="736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№                    от                    2014</w:t>
      </w:r>
    </w:p>
    <w:p w:rsidR="007E6D87" w:rsidRDefault="007E6D87" w:rsidP="007E6D87">
      <w:pPr>
        <w:tabs>
          <w:tab w:val="left" w:pos="7365"/>
        </w:tabs>
      </w:pPr>
    </w:p>
    <w:p w:rsidR="007E6D87" w:rsidRDefault="007E6D87" w:rsidP="007E6D87">
      <w:pPr>
        <w:pStyle w:val="aff4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AE34A7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7E6D87" w:rsidRDefault="007E6D87" w:rsidP="007E6D87">
      <w:pPr>
        <w:pStyle w:val="aff4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7E6D87" w:rsidRPr="00AE34A7" w:rsidRDefault="007E6D87" w:rsidP="007E6D87">
      <w:pPr>
        <w:pStyle w:val="aff4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7E6D87" w:rsidRPr="00AE34A7" w:rsidRDefault="007E6D87" w:rsidP="007E6D87">
      <w:pPr>
        <w:pStyle w:val="aff4"/>
        <w:jc w:val="both"/>
        <w:rPr>
          <w:rFonts w:ascii="Times New Roman" w:hAnsi="Times New Roman" w:cs="Times New Roman"/>
          <w:sz w:val="28"/>
          <w:szCs w:val="28"/>
        </w:rPr>
      </w:pPr>
    </w:p>
    <w:p w:rsidR="007E6D87" w:rsidRPr="00162F8F" w:rsidRDefault="007E6D87" w:rsidP="00162F8F">
      <w:pPr>
        <w:pStyle w:val="1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bookmarkStart w:id="0" w:name="_Toc401052687"/>
      <w:r w:rsidRPr="00162F8F">
        <w:rPr>
          <w:rFonts w:ascii="Times New Roman" w:hAnsi="Times New Roman" w:cs="Times New Roman"/>
          <w:sz w:val="36"/>
          <w:szCs w:val="36"/>
        </w:rPr>
        <w:t>Основные направления бюджетной политики</w:t>
      </w:r>
      <w:r w:rsidR="00162F8F">
        <w:rPr>
          <w:rFonts w:ascii="Times New Roman" w:hAnsi="Times New Roman" w:cs="Times New Roman"/>
          <w:sz w:val="36"/>
          <w:szCs w:val="36"/>
        </w:rPr>
        <w:t xml:space="preserve"> </w:t>
      </w:r>
      <w:r w:rsidRPr="00162F8F">
        <w:rPr>
          <w:rFonts w:ascii="Times New Roman" w:hAnsi="Times New Roman" w:cs="Times New Roman"/>
          <w:sz w:val="36"/>
          <w:szCs w:val="36"/>
        </w:rPr>
        <w:t>города</w:t>
      </w:r>
      <w:r w:rsidR="00162F8F">
        <w:rPr>
          <w:rFonts w:ascii="Times New Roman" w:hAnsi="Times New Roman" w:cs="Times New Roman"/>
          <w:sz w:val="36"/>
          <w:szCs w:val="36"/>
        </w:rPr>
        <w:t xml:space="preserve"> </w:t>
      </w:r>
      <w:r w:rsidRPr="00162F8F">
        <w:rPr>
          <w:rFonts w:ascii="Times New Roman" w:hAnsi="Times New Roman" w:cs="Times New Roman"/>
          <w:sz w:val="36"/>
          <w:szCs w:val="36"/>
        </w:rPr>
        <w:t>Назарово на 2015 год</w:t>
      </w:r>
      <w:r w:rsidR="00162F8F">
        <w:rPr>
          <w:rFonts w:ascii="Times New Roman" w:hAnsi="Times New Roman" w:cs="Times New Roman"/>
          <w:sz w:val="36"/>
          <w:szCs w:val="36"/>
        </w:rPr>
        <w:t xml:space="preserve"> </w:t>
      </w:r>
      <w:r w:rsidRPr="00162F8F">
        <w:rPr>
          <w:rFonts w:ascii="Times New Roman" w:hAnsi="Times New Roman" w:cs="Times New Roman"/>
          <w:sz w:val="36"/>
          <w:szCs w:val="36"/>
        </w:rPr>
        <w:t>и плановый период 2016 – 2017 годы.</w:t>
      </w:r>
      <w:bookmarkEnd w:id="0"/>
    </w:p>
    <w:p w:rsidR="007E6D87" w:rsidRPr="00162F8F" w:rsidRDefault="007E6D87" w:rsidP="00162F8F">
      <w:pPr>
        <w:pStyle w:val="1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7E6D87" w:rsidRPr="002E38FE" w:rsidRDefault="007E6D87" w:rsidP="007E6D87">
      <w:pPr>
        <w:pStyle w:val="5"/>
        <w:rPr>
          <w:bCs/>
          <w:sz w:val="40"/>
          <w:szCs w:val="40"/>
        </w:rPr>
      </w:pPr>
    </w:p>
    <w:p w:rsidR="007E6D87" w:rsidRPr="002E38FE" w:rsidRDefault="007E6D87" w:rsidP="007E6D87">
      <w:pPr>
        <w:pStyle w:val="5"/>
        <w:rPr>
          <w:bCs/>
          <w:sz w:val="40"/>
          <w:szCs w:val="40"/>
        </w:rPr>
      </w:pPr>
    </w:p>
    <w:p w:rsidR="007E6D87" w:rsidRPr="002E38FE" w:rsidRDefault="007E6D87" w:rsidP="007E6D87">
      <w:pPr>
        <w:pStyle w:val="5"/>
        <w:rPr>
          <w:bCs/>
          <w:sz w:val="40"/>
          <w:szCs w:val="40"/>
        </w:rPr>
      </w:pPr>
    </w:p>
    <w:p w:rsidR="007E6D87" w:rsidRDefault="007E6D87" w:rsidP="007E6D87">
      <w:pPr>
        <w:pStyle w:val="a3"/>
        <w:spacing w:line="312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E6D87" w:rsidRDefault="007E6D87" w:rsidP="007E6D87">
      <w:pPr>
        <w:pStyle w:val="a3"/>
        <w:spacing w:line="312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E6D87" w:rsidRDefault="007E6D87" w:rsidP="007E6D87">
      <w:pPr>
        <w:pStyle w:val="a3"/>
        <w:spacing w:line="312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F00D57" w:rsidRPr="001C2335" w:rsidRDefault="00F00D5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  <w:r w:rsidRPr="001C2335">
        <w:rPr>
          <w:rFonts w:ascii="Times New Roman" w:hAnsi="Times New Roman" w:cs="Times New Roman"/>
          <w:sz w:val="28"/>
          <w:szCs w:val="28"/>
        </w:rPr>
        <w:tab/>
      </w:r>
    </w:p>
    <w:p w:rsidR="009E67A7" w:rsidRDefault="009E67A7" w:rsidP="00F16653">
      <w:pPr>
        <w:jc w:val="both"/>
        <w:rPr>
          <w:sz w:val="28"/>
          <w:szCs w:val="28"/>
        </w:rPr>
      </w:pPr>
    </w:p>
    <w:p w:rsidR="009E67A7" w:rsidRDefault="009E67A7" w:rsidP="00F16653">
      <w:pPr>
        <w:jc w:val="both"/>
        <w:rPr>
          <w:sz w:val="28"/>
          <w:szCs w:val="28"/>
        </w:rPr>
      </w:pPr>
    </w:p>
    <w:p w:rsidR="009E67A7" w:rsidRDefault="009E67A7" w:rsidP="00F16653">
      <w:pPr>
        <w:jc w:val="both"/>
        <w:rPr>
          <w:sz w:val="28"/>
          <w:szCs w:val="28"/>
        </w:rPr>
      </w:pPr>
    </w:p>
    <w:p w:rsidR="009E67A7" w:rsidRDefault="009E67A7" w:rsidP="00F16653">
      <w:pPr>
        <w:jc w:val="both"/>
        <w:rPr>
          <w:sz w:val="28"/>
          <w:szCs w:val="28"/>
        </w:rPr>
      </w:pPr>
    </w:p>
    <w:p w:rsidR="009E67A7" w:rsidRDefault="009E67A7" w:rsidP="00F16653">
      <w:pPr>
        <w:jc w:val="both"/>
        <w:rPr>
          <w:sz w:val="28"/>
          <w:szCs w:val="28"/>
        </w:rPr>
      </w:pPr>
    </w:p>
    <w:p w:rsidR="009E67A7" w:rsidRDefault="009E67A7" w:rsidP="00F16653">
      <w:pPr>
        <w:jc w:val="both"/>
        <w:rPr>
          <w:sz w:val="28"/>
          <w:szCs w:val="28"/>
        </w:rPr>
      </w:pPr>
    </w:p>
    <w:p w:rsidR="009E67A7" w:rsidRDefault="009E67A7" w:rsidP="00F16653">
      <w:pPr>
        <w:jc w:val="both"/>
        <w:rPr>
          <w:sz w:val="28"/>
          <w:szCs w:val="28"/>
        </w:rPr>
      </w:pPr>
    </w:p>
    <w:p w:rsidR="009E67A7" w:rsidRDefault="009E67A7" w:rsidP="00F16653">
      <w:pPr>
        <w:jc w:val="both"/>
        <w:rPr>
          <w:sz w:val="28"/>
          <w:szCs w:val="28"/>
        </w:rPr>
      </w:pPr>
    </w:p>
    <w:p w:rsidR="009E67A7" w:rsidRDefault="009E67A7" w:rsidP="00F16653">
      <w:pPr>
        <w:jc w:val="both"/>
        <w:rPr>
          <w:sz w:val="28"/>
          <w:szCs w:val="28"/>
        </w:rPr>
      </w:pPr>
    </w:p>
    <w:p w:rsidR="009E67A7" w:rsidRDefault="009E67A7" w:rsidP="00F16653">
      <w:pPr>
        <w:jc w:val="both"/>
        <w:rPr>
          <w:sz w:val="28"/>
          <w:szCs w:val="28"/>
        </w:rPr>
      </w:pPr>
    </w:p>
    <w:p w:rsidR="009E67A7" w:rsidRDefault="009E67A7" w:rsidP="00F16653">
      <w:pPr>
        <w:jc w:val="both"/>
        <w:rPr>
          <w:sz w:val="28"/>
          <w:szCs w:val="28"/>
        </w:rPr>
      </w:pPr>
    </w:p>
    <w:p w:rsidR="00162F8F" w:rsidRDefault="001817D4" w:rsidP="005726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C1012">
        <w:rPr>
          <w:sz w:val="28"/>
          <w:szCs w:val="28"/>
        </w:rPr>
        <w:t xml:space="preserve">  </w:t>
      </w:r>
    </w:p>
    <w:p w:rsidR="00F00D57" w:rsidRPr="0057260D" w:rsidRDefault="00CC1012" w:rsidP="0057260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1817D4">
        <w:rPr>
          <w:sz w:val="28"/>
          <w:szCs w:val="28"/>
        </w:rPr>
        <w:t xml:space="preserve">   </w:t>
      </w:r>
      <w:proofErr w:type="gramStart"/>
      <w:r w:rsidR="00F00D57" w:rsidRPr="0057260D">
        <w:rPr>
          <w:sz w:val="28"/>
          <w:szCs w:val="28"/>
        </w:rPr>
        <w:t xml:space="preserve">Основные направления бюджетной и налоговой политики </w:t>
      </w:r>
      <w:r w:rsidR="007A6C7D" w:rsidRPr="0057260D">
        <w:rPr>
          <w:sz w:val="28"/>
          <w:szCs w:val="28"/>
        </w:rPr>
        <w:t>города Назарово</w:t>
      </w:r>
      <w:r w:rsidR="00F00D57" w:rsidRPr="0057260D">
        <w:rPr>
          <w:spacing w:val="-2"/>
          <w:sz w:val="28"/>
          <w:szCs w:val="28"/>
        </w:rPr>
        <w:t xml:space="preserve"> </w:t>
      </w:r>
      <w:r w:rsidR="00F00D57" w:rsidRPr="0057260D">
        <w:rPr>
          <w:sz w:val="28"/>
          <w:szCs w:val="28"/>
        </w:rPr>
        <w:t>на</w:t>
      </w:r>
      <w:r w:rsidR="00F00D57" w:rsidRPr="0057260D">
        <w:rPr>
          <w:spacing w:val="-2"/>
          <w:sz w:val="28"/>
          <w:szCs w:val="28"/>
        </w:rPr>
        <w:t xml:space="preserve"> </w:t>
      </w:r>
      <w:r w:rsidR="00F00D57" w:rsidRPr="0057260D">
        <w:rPr>
          <w:bCs/>
          <w:sz w:val="28"/>
          <w:szCs w:val="28"/>
        </w:rPr>
        <w:t>201</w:t>
      </w:r>
      <w:r w:rsidR="00957AB6" w:rsidRPr="0057260D">
        <w:rPr>
          <w:bCs/>
          <w:sz w:val="28"/>
          <w:szCs w:val="28"/>
        </w:rPr>
        <w:t>5</w:t>
      </w:r>
      <w:r w:rsidR="00F00D57" w:rsidRPr="0057260D">
        <w:rPr>
          <w:bCs/>
          <w:sz w:val="28"/>
          <w:szCs w:val="28"/>
        </w:rPr>
        <w:t xml:space="preserve"> год и  </w:t>
      </w:r>
      <w:r w:rsidR="00CA62DD" w:rsidRPr="0057260D">
        <w:rPr>
          <w:bCs/>
          <w:sz w:val="28"/>
          <w:szCs w:val="28"/>
        </w:rPr>
        <w:t>плановый период 201</w:t>
      </w:r>
      <w:r w:rsidR="00957AB6" w:rsidRPr="0057260D">
        <w:rPr>
          <w:bCs/>
          <w:sz w:val="28"/>
          <w:szCs w:val="28"/>
        </w:rPr>
        <w:t>6</w:t>
      </w:r>
      <w:r w:rsidR="00CA62DD" w:rsidRPr="0057260D">
        <w:rPr>
          <w:bCs/>
          <w:sz w:val="28"/>
          <w:szCs w:val="28"/>
        </w:rPr>
        <w:t xml:space="preserve"> – 2</w:t>
      </w:r>
      <w:r w:rsidR="00F00D57" w:rsidRPr="0057260D">
        <w:rPr>
          <w:bCs/>
          <w:sz w:val="28"/>
          <w:szCs w:val="28"/>
        </w:rPr>
        <w:t>01</w:t>
      </w:r>
      <w:r w:rsidR="00957AB6" w:rsidRPr="0057260D">
        <w:rPr>
          <w:bCs/>
          <w:sz w:val="28"/>
          <w:szCs w:val="28"/>
        </w:rPr>
        <w:t>7</w:t>
      </w:r>
      <w:r w:rsidR="00C737C0" w:rsidRPr="0057260D">
        <w:rPr>
          <w:bCs/>
          <w:sz w:val="28"/>
          <w:szCs w:val="28"/>
        </w:rPr>
        <w:t xml:space="preserve"> год</w:t>
      </w:r>
      <w:r w:rsidR="00471FB5">
        <w:rPr>
          <w:bCs/>
          <w:sz w:val="28"/>
          <w:szCs w:val="28"/>
        </w:rPr>
        <w:t>ы</w:t>
      </w:r>
      <w:r w:rsidR="00CA62DD" w:rsidRPr="0057260D">
        <w:rPr>
          <w:bCs/>
          <w:sz w:val="28"/>
          <w:szCs w:val="28"/>
        </w:rPr>
        <w:t xml:space="preserve"> </w:t>
      </w:r>
      <w:r w:rsidR="00B3101C" w:rsidRPr="0057260D">
        <w:rPr>
          <w:bCs/>
          <w:sz w:val="28"/>
          <w:szCs w:val="28"/>
        </w:rPr>
        <w:t>разработа</w:t>
      </w:r>
      <w:r w:rsidR="00CA62DD" w:rsidRPr="0057260D">
        <w:rPr>
          <w:bCs/>
          <w:sz w:val="28"/>
          <w:szCs w:val="28"/>
        </w:rPr>
        <w:t xml:space="preserve">ны в соответствии </w:t>
      </w:r>
      <w:r w:rsidR="0057260D">
        <w:rPr>
          <w:bCs/>
          <w:sz w:val="28"/>
          <w:szCs w:val="28"/>
        </w:rPr>
        <w:t>со статьями 172,184</w:t>
      </w:r>
      <w:r w:rsidR="00DD0895">
        <w:rPr>
          <w:bCs/>
          <w:sz w:val="28"/>
          <w:szCs w:val="28"/>
        </w:rPr>
        <w:t>.</w:t>
      </w:r>
      <w:r w:rsidR="0057260D">
        <w:rPr>
          <w:bCs/>
          <w:sz w:val="28"/>
          <w:szCs w:val="28"/>
        </w:rPr>
        <w:t xml:space="preserve">2 </w:t>
      </w:r>
      <w:r w:rsidR="00B9178E" w:rsidRPr="0057260D">
        <w:rPr>
          <w:sz w:val="28"/>
          <w:szCs w:val="28"/>
        </w:rPr>
        <w:t>Бюджетн</w:t>
      </w:r>
      <w:r w:rsidR="0057260D">
        <w:rPr>
          <w:sz w:val="28"/>
          <w:szCs w:val="28"/>
        </w:rPr>
        <w:t>ого</w:t>
      </w:r>
      <w:r w:rsidR="00B9178E" w:rsidRPr="0057260D">
        <w:rPr>
          <w:sz w:val="28"/>
          <w:szCs w:val="28"/>
        </w:rPr>
        <w:t xml:space="preserve"> кодекс</w:t>
      </w:r>
      <w:r w:rsidR="0057260D">
        <w:rPr>
          <w:sz w:val="28"/>
          <w:szCs w:val="28"/>
        </w:rPr>
        <w:t>а</w:t>
      </w:r>
      <w:r w:rsidR="00CA62DD" w:rsidRPr="0057260D">
        <w:rPr>
          <w:sz w:val="28"/>
          <w:szCs w:val="28"/>
        </w:rPr>
        <w:t xml:space="preserve"> Российской Федерации, </w:t>
      </w:r>
      <w:r w:rsidR="0057260D">
        <w:rPr>
          <w:sz w:val="28"/>
          <w:szCs w:val="28"/>
        </w:rPr>
        <w:t>решения Назаровского городского Совета депутатов № 17-159 от 19.03.2008г.</w:t>
      </w:r>
      <w:r w:rsidR="00A6023D">
        <w:rPr>
          <w:sz w:val="28"/>
          <w:szCs w:val="28"/>
        </w:rPr>
        <w:t xml:space="preserve"> </w:t>
      </w:r>
      <w:r w:rsidR="00CA62DD" w:rsidRPr="0057260D">
        <w:rPr>
          <w:sz w:val="28"/>
          <w:szCs w:val="28"/>
        </w:rPr>
        <w:t>«</w:t>
      </w:r>
      <w:r w:rsidR="002B384F" w:rsidRPr="0057260D">
        <w:rPr>
          <w:sz w:val="28"/>
          <w:szCs w:val="28"/>
        </w:rPr>
        <w:t xml:space="preserve"> </w:t>
      </w:r>
      <w:r w:rsidR="00F16653" w:rsidRPr="0057260D">
        <w:rPr>
          <w:sz w:val="28"/>
          <w:szCs w:val="28"/>
        </w:rPr>
        <w:t>О</w:t>
      </w:r>
      <w:r w:rsidR="00A6023D">
        <w:rPr>
          <w:sz w:val="28"/>
          <w:szCs w:val="28"/>
        </w:rPr>
        <w:t>б утверждении Положения о</w:t>
      </w:r>
      <w:r w:rsidR="008A2313" w:rsidRPr="0057260D">
        <w:rPr>
          <w:sz w:val="28"/>
          <w:szCs w:val="28"/>
        </w:rPr>
        <w:t xml:space="preserve"> бюджетном процессе в городе Назарово»  </w:t>
      </w:r>
      <w:r w:rsidR="00F00D57" w:rsidRPr="0057260D">
        <w:rPr>
          <w:sz w:val="28"/>
          <w:szCs w:val="28"/>
        </w:rPr>
        <w:t xml:space="preserve">и являются </w:t>
      </w:r>
      <w:r w:rsidR="00B3101C" w:rsidRPr="0057260D">
        <w:rPr>
          <w:sz w:val="28"/>
          <w:szCs w:val="28"/>
        </w:rPr>
        <w:t>определяющими</w:t>
      </w:r>
      <w:r w:rsidR="00C737C0" w:rsidRPr="0057260D">
        <w:rPr>
          <w:sz w:val="28"/>
          <w:szCs w:val="28"/>
        </w:rPr>
        <w:t xml:space="preserve"> при формировани</w:t>
      </w:r>
      <w:r w:rsidR="00F00D57" w:rsidRPr="0057260D">
        <w:rPr>
          <w:sz w:val="28"/>
          <w:szCs w:val="28"/>
        </w:rPr>
        <w:t xml:space="preserve">и бюджета </w:t>
      </w:r>
      <w:r w:rsidR="008A2313" w:rsidRPr="0057260D">
        <w:rPr>
          <w:sz w:val="28"/>
          <w:szCs w:val="28"/>
        </w:rPr>
        <w:t>города Назарово</w:t>
      </w:r>
      <w:r w:rsidR="00F00D57" w:rsidRPr="0057260D">
        <w:rPr>
          <w:sz w:val="28"/>
          <w:szCs w:val="28"/>
        </w:rPr>
        <w:t xml:space="preserve"> на 201</w:t>
      </w:r>
      <w:r w:rsidR="00957AB6" w:rsidRPr="0057260D">
        <w:rPr>
          <w:sz w:val="28"/>
          <w:szCs w:val="28"/>
        </w:rPr>
        <w:t>5</w:t>
      </w:r>
      <w:r w:rsidR="00F00D57" w:rsidRPr="0057260D">
        <w:rPr>
          <w:sz w:val="28"/>
          <w:szCs w:val="28"/>
        </w:rPr>
        <w:t xml:space="preserve"> год</w:t>
      </w:r>
      <w:r w:rsidR="00864D36" w:rsidRPr="0057260D">
        <w:rPr>
          <w:sz w:val="28"/>
          <w:szCs w:val="28"/>
        </w:rPr>
        <w:t xml:space="preserve"> и плановый период 201</w:t>
      </w:r>
      <w:r w:rsidR="00957AB6" w:rsidRPr="0057260D">
        <w:rPr>
          <w:sz w:val="28"/>
          <w:szCs w:val="28"/>
        </w:rPr>
        <w:t>6</w:t>
      </w:r>
      <w:proofErr w:type="gramEnd"/>
      <w:r w:rsidR="00674F7F" w:rsidRPr="0057260D">
        <w:rPr>
          <w:sz w:val="28"/>
          <w:szCs w:val="28"/>
        </w:rPr>
        <w:t xml:space="preserve"> – 201</w:t>
      </w:r>
      <w:r w:rsidR="00957AB6" w:rsidRPr="0057260D">
        <w:rPr>
          <w:sz w:val="28"/>
          <w:szCs w:val="28"/>
        </w:rPr>
        <w:t>7</w:t>
      </w:r>
      <w:r w:rsidR="00674F7F" w:rsidRPr="0057260D">
        <w:rPr>
          <w:sz w:val="28"/>
          <w:szCs w:val="28"/>
        </w:rPr>
        <w:t xml:space="preserve"> </w:t>
      </w:r>
      <w:r w:rsidR="00864D36" w:rsidRPr="0057260D">
        <w:rPr>
          <w:sz w:val="28"/>
          <w:szCs w:val="28"/>
        </w:rPr>
        <w:t>год</w:t>
      </w:r>
      <w:r w:rsidR="00471FB5">
        <w:rPr>
          <w:sz w:val="28"/>
          <w:szCs w:val="28"/>
        </w:rPr>
        <w:t>ы</w:t>
      </w:r>
      <w:r w:rsidR="00864D36" w:rsidRPr="0057260D">
        <w:rPr>
          <w:sz w:val="28"/>
          <w:szCs w:val="28"/>
        </w:rPr>
        <w:t>, как составной части экономической политики</w:t>
      </w:r>
      <w:r w:rsidR="008A2313" w:rsidRPr="0057260D">
        <w:rPr>
          <w:sz w:val="28"/>
          <w:szCs w:val="28"/>
        </w:rPr>
        <w:t xml:space="preserve"> города Назарово</w:t>
      </w:r>
      <w:r w:rsidR="00F00D57" w:rsidRPr="0057260D">
        <w:rPr>
          <w:sz w:val="28"/>
          <w:szCs w:val="28"/>
        </w:rPr>
        <w:t xml:space="preserve">. </w:t>
      </w:r>
    </w:p>
    <w:p w:rsidR="00001A19" w:rsidRPr="0057260D" w:rsidRDefault="00F00D57" w:rsidP="0057260D">
      <w:pPr>
        <w:jc w:val="both"/>
        <w:rPr>
          <w:spacing w:val="-2"/>
          <w:sz w:val="28"/>
          <w:szCs w:val="28"/>
        </w:rPr>
      </w:pPr>
      <w:r w:rsidRPr="0057260D">
        <w:rPr>
          <w:sz w:val="28"/>
          <w:szCs w:val="28"/>
        </w:rPr>
        <w:tab/>
      </w:r>
      <w:proofErr w:type="gramStart"/>
      <w:r w:rsidR="00685C30" w:rsidRPr="0057260D">
        <w:rPr>
          <w:sz w:val="28"/>
          <w:szCs w:val="28"/>
        </w:rPr>
        <w:t>Данный документ является о</w:t>
      </w:r>
      <w:r w:rsidRPr="0057260D">
        <w:rPr>
          <w:sz w:val="28"/>
          <w:szCs w:val="28"/>
        </w:rPr>
        <w:t xml:space="preserve">риентиром </w:t>
      </w:r>
      <w:r w:rsidR="00685C30" w:rsidRPr="0057260D">
        <w:rPr>
          <w:sz w:val="28"/>
          <w:szCs w:val="28"/>
        </w:rPr>
        <w:t>в области долгосрочного бюджетного планирования, отражает основные цели, задачи и приоритеты бюд</w:t>
      </w:r>
      <w:r w:rsidRPr="0057260D">
        <w:rPr>
          <w:sz w:val="28"/>
          <w:szCs w:val="28"/>
        </w:rPr>
        <w:t>жетной и налоговой политики</w:t>
      </w:r>
      <w:r w:rsidR="00685C30" w:rsidRPr="0057260D">
        <w:rPr>
          <w:sz w:val="28"/>
          <w:szCs w:val="28"/>
        </w:rPr>
        <w:t>, определенные</w:t>
      </w:r>
      <w:r w:rsidRPr="0057260D">
        <w:rPr>
          <w:spacing w:val="-2"/>
          <w:sz w:val="28"/>
          <w:szCs w:val="28"/>
        </w:rPr>
        <w:t xml:space="preserve"> </w:t>
      </w:r>
      <w:r w:rsidR="00685C30" w:rsidRPr="0057260D">
        <w:rPr>
          <w:spacing w:val="-2"/>
          <w:sz w:val="28"/>
          <w:szCs w:val="28"/>
        </w:rPr>
        <w:t xml:space="preserve">в </w:t>
      </w:r>
      <w:r w:rsidR="00001A19" w:rsidRPr="0057260D">
        <w:rPr>
          <w:spacing w:val="-2"/>
          <w:sz w:val="28"/>
          <w:szCs w:val="28"/>
        </w:rPr>
        <w:t>Бюджетно</w:t>
      </w:r>
      <w:r w:rsidR="00685C30" w:rsidRPr="0057260D">
        <w:rPr>
          <w:spacing w:val="-2"/>
          <w:sz w:val="28"/>
          <w:szCs w:val="28"/>
        </w:rPr>
        <w:t>м</w:t>
      </w:r>
      <w:r w:rsidR="00001A19" w:rsidRPr="0057260D">
        <w:rPr>
          <w:spacing w:val="-2"/>
          <w:sz w:val="28"/>
          <w:szCs w:val="28"/>
        </w:rPr>
        <w:t xml:space="preserve"> послани</w:t>
      </w:r>
      <w:r w:rsidR="00685C30" w:rsidRPr="0057260D">
        <w:rPr>
          <w:spacing w:val="-2"/>
          <w:sz w:val="28"/>
          <w:szCs w:val="28"/>
        </w:rPr>
        <w:t>и</w:t>
      </w:r>
      <w:r w:rsidR="00001A19" w:rsidRPr="0057260D">
        <w:rPr>
          <w:spacing w:val="-2"/>
          <w:sz w:val="28"/>
          <w:szCs w:val="28"/>
        </w:rPr>
        <w:t xml:space="preserve"> Президента России о бюджетной политике в 201</w:t>
      </w:r>
      <w:r w:rsidR="00591291" w:rsidRPr="0057260D">
        <w:rPr>
          <w:spacing w:val="-2"/>
          <w:sz w:val="28"/>
          <w:szCs w:val="28"/>
        </w:rPr>
        <w:t>4</w:t>
      </w:r>
      <w:r w:rsidR="00001A19" w:rsidRPr="0057260D">
        <w:rPr>
          <w:spacing w:val="-2"/>
          <w:sz w:val="28"/>
          <w:szCs w:val="28"/>
        </w:rPr>
        <w:t xml:space="preserve"> – 201</w:t>
      </w:r>
      <w:r w:rsidR="00591291" w:rsidRPr="0057260D">
        <w:rPr>
          <w:spacing w:val="-2"/>
          <w:sz w:val="28"/>
          <w:szCs w:val="28"/>
        </w:rPr>
        <w:t>6</w:t>
      </w:r>
      <w:r w:rsidR="00685C30" w:rsidRPr="0057260D">
        <w:rPr>
          <w:spacing w:val="-2"/>
          <w:sz w:val="28"/>
          <w:szCs w:val="28"/>
        </w:rPr>
        <w:t xml:space="preserve"> годах, </w:t>
      </w:r>
      <w:r w:rsidR="00591291" w:rsidRPr="0057260D">
        <w:rPr>
          <w:spacing w:val="-2"/>
          <w:sz w:val="28"/>
          <w:szCs w:val="28"/>
        </w:rPr>
        <w:t xml:space="preserve">Основных направлениях бюджетной и налоговой политики </w:t>
      </w:r>
      <w:r w:rsidR="008A2313" w:rsidRPr="0057260D">
        <w:rPr>
          <w:spacing w:val="-2"/>
          <w:sz w:val="28"/>
          <w:szCs w:val="28"/>
        </w:rPr>
        <w:t xml:space="preserve"> Красноярского</w:t>
      </w:r>
      <w:r w:rsidR="00591291" w:rsidRPr="0057260D">
        <w:rPr>
          <w:spacing w:val="-2"/>
          <w:sz w:val="28"/>
          <w:szCs w:val="28"/>
        </w:rPr>
        <w:t xml:space="preserve"> края на 201</w:t>
      </w:r>
      <w:r w:rsidR="00F97B7E" w:rsidRPr="0057260D">
        <w:rPr>
          <w:spacing w:val="-2"/>
          <w:sz w:val="28"/>
          <w:szCs w:val="28"/>
        </w:rPr>
        <w:t>5</w:t>
      </w:r>
      <w:r w:rsidR="00591291" w:rsidRPr="0057260D">
        <w:rPr>
          <w:spacing w:val="-2"/>
          <w:sz w:val="28"/>
          <w:szCs w:val="28"/>
        </w:rPr>
        <w:t xml:space="preserve"> год и на плановый период 201</w:t>
      </w:r>
      <w:r w:rsidR="00F97B7E" w:rsidRPr="0057260D">
        <w:rPr>
          <w:spacing w:val="-2"/>
          <w:sz w:val="28"/>
          <w:szCs w:val="28"/>
        </w:rPr>
        <w:t>6</w:t>
      </w:r>
      <w:r w:rsidR="00591291" w:rsidRPr="0057260D">
        <w:rPr>
          <w:spacing w:val="-2"/>
          <w:sz w:val="28"/>
          <w:szCs w:val="28"/>
        </w:rPr>
        <w:t xml:space="preserve"> и 201</w:t>
      </w:r>
      <w:r w:rsidR="00F97B7E" w:rsidRPr="0057260D">
        <w:rPr>
          <w:spacing w:val="-2"/>
          <w:sz w:val="28"/>
          <w:szCs w:val="28"/>
        </w:rPr>
        <w:t>7</w:t>
      </w:r>
      <w:r w:rsidR="00591291" w:rsidRPr="0057260D">
        <w:rPr>
          <w:spacing w:val="-2"/>
          <w:sz w:val="28"/>
          <w:szCs w:val="28"/>
        </w:rPr>
        <w:t xml:space="preserve"> год</w:t>
      </w:r>
      <w:r w:rsidR="00471FB5">
        <w:rPr>
          <w:spacing w:val="-2"/>
          <w:sz w:val="28"/>
          <w:szCs w:val="28"/>
        </w:rPr>
        <w:t>ы</w:t>
      </w:r>
      <w:r w:rsidR="0025527A" w:rsidRPr="0057260D">
        <w:rPr>
          <w:spacing w:val="-2"/>
          <w:sz w:val="28"/>
          <w:szCs w:val="28"/>
        </w:rPr>
        <w:t>.</w:t>
      </w:r>
      <w:r w:rsidR="00C33968" w:rsidRPr="0057260D">
        <w:rPr>
          <w:spacing w:val="-2"/>
          <w:sz w:val="28"/>
          <w:szCs w:val="28"/>
        </w:rPr>
        <w:t xml:space="preserve"> </w:t>
      </w:r>
      <w:proofErr w:type="gramEnd"/>
    </w:p>
    <w:p w:rsidR="00CB332B" w:rsidRPr="00A47E28" w:rsidRDefault="007F2604" w:rsidP="00A47E28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1" w:name="_Toc401052688"/>
      <w:r w:rsidRPr="00A47E28">
        <w:rPr>
          <w:rFonts w:ascii="Times New Roman" w:hAnsi="Times New Roman"/>
          <w:color w:val="auto"/>
          <w:sz w:val="28"/>
          <w:szCs w:val="28"/>
        </w:rPr>
        <w:t>1.</w:t>
      </w:r>
      <w:r w:rsidR="00CB332B" w:rsidRPr="00A47E28">
        <w:rPr>
          <w:rFonts w:ascii="Times New Roman" w:hAnsi="Times New Roman"/>
          <w:color w:val="auto"/>
          <w:sz w:val="28"/>
          <w:szCs w:val="28"/>
        </w:rPr>
        <w:t xml:space="preserve">Основные результаты бюджетной политики </w:t>
      </w:r>
      <w:r w:rsidR="008A2313" w:rsidRPr="00A47E28">
        <w:rPr>
          <w:rFonts w:ascii="Times New Roman" w:hAnsi="Times New Roman"/>
          <w:color w:val="auto"/>
          <w:sz w:val="28"/>
          <w:szCs w:val="28"/>
        </w:rPr>
        <w:t>города Назарово</w:t>
      </w:r>
      <w:r w:rsidR="00CB332B" w:rsidRPr="00A47E28">
        <w:rPr>
          <w:rFonts w:ascii="Times New Roman" w:hAnsi="Times New Roman"/>
          <w:color w:val="auto"/>
          <w:sz w:val="28"/>
          <w:szCs w:val="28"/>
        </w:rPr>
        <w:t>.</w:t>
      </w:r>
      <w:bookmarkEnd w:id="1"/>
      <w:r w:rsidR="00CB332B" w:rsidRPr="00A47E28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202752" w:rsidRPr="0057260D" w:rsidRDefault="00CB332B" w:rsidP="0057260D">
      <w:pPr>
        <w:jc w:val="both"/>
        <w:rPr>
          <w:sz w:val="28"/>
          <w:szCs w:val="28"/>
        </w:rPr>
      </w:pPr>
      <w:r>
        <w:rPr>
          <w:bCs/>
        </w:rPr>
        <w:tab/>
      </w:r>
      <w:r w:rsidR="00202752" w:rsidRPr="0057260D">
        <w:rPr>
          <w:sz w:val="28"/>
          <w:szCs w:val="28"/>
        </w:rPr>
        <w:t xml:space="preserve">В 2013 году и в начале 2014 года бюджетная политика города Назарово была направлена на решение социально-экономических задач, в первую очередь, поставленных в </w:t>
      </w:r>
      <w:r w:rsidR="00DD0895">
        <w:rPr>
          <w:sz w:val="28"/>
          <w:szCs w:val="28"/>
        </w:rPr>
        <w:t>У</w:t>
      </w:r>
      <w:r w:rsidR="00202752" w:rsidRPr="0057260D">
        <w:rPr>
          <w:sz w:val="28"/>
          <w:szCs w:val="28"/>
        </w:rPr>
        <w:t>казах Президента Российской Федерации от 07 мая 2012 года, на обеспечение устойчивости городского бюджета и повышения эффективности управления общественными финансами.</w:t>
      </w:r>
    </w:p>
    <w:p w:rsidR="00281A62" w:rsidRPr="0057260D" w:rsidRDefault="00281A62" w:rsidP="0057260D">
      <w:pPr>
        <w:jc w:val="both"/>
        <w:rPr>
          <w:sz w:val="28"/>
          <w:szCs w:val="28"/>
        </w:rPr>
      </w:pPr>
      <w:r w:rsidRPr="0057260D">
        <w:rPr>
          <w:sz w:val="28"/>
          <w:szCs w:val="28"/>
        </w:rPr>
        <w:t xml:space="preserve">        На официальном сайте администрации города создана отдельная рубрика под названием  «Открытый бюджет». В данной рубрике размещены  аналитические материалы в доступном для граждан формате.  </w:t>
      </w:r>
    </w:p>
    <w:p w:rsidR="00D3788B" w:rsidRPr="0057260D" w:rsidRDefault="008F1572" w:rsidP="0057260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E4264D" w:rsidRPr="0057260D">
        <w:rPr>
          <w:bCs/>
          <w:sz w:val="28"/>
          <w:szCs w:val="28"/>
        </w:rPr>
        <w:t>Н</w:t>
      </w:r>
      <w:r w:rsidR="00D3788B" w:rsidRPr="0057260D">
        <w:rPr>
          <w:bCs/>
          <w:sz w:val="28"/>
          <w:szCs w:val="28"/>
        </w:rPr>
        <w:t>а протяжении последних лет осуществл</w:t>
      </w:r>
      <w:r w:rsidR="00F97B7E" w:rsidRPr="0057260D">
        <w:rPr>
          <w:bCs/>
          <w:sz w:val="28"/>
          <w:szCs w:val="28"/>
        </w:rPr>
        <w:t xml:space="preserve">яется </w:t>
      </w:r>
      <w:r w:rsidR="00D3788B" w:rsidRPr="0057260D">
        <w:rPr>
          <w:bCs/>
          <w:sz w:val="28"/>
          <w:szCs w:val="28"/>
        </w:rPr>
        <w:t>переход на программно – целевой метод</w:t>
      </w:r>
      <w:r w:rsidR="00D822FA" w:rsidRPr="0057260D">
        <w:rPr>
          <w:bCs/>
          <w:sz w:val="28"/>
          <w:szCs w:val="28"/>
        </w:rPr>
        <w:t xml:space="preserve"> исполнения бюджета</w:t>
      </w:r>
      <w:r w:rsidR="00D3788B" w:rsidRPr="0057260D">
        <w:rPr>
          <w:bCs/>
          <w:sz w:val="28"/>
          <w:szCs w:val="28"/>
        </w:rPr>
        <w:t xml:space="preserve">. </w:t>
      </w:r>
      <w:r w:rsidR="00AB7C9B" w:rsidRPr="0057260D">
        <w:rPr>
          <w:sz w:val="28"/>
          <w:szCs w:val="28"/>
        </w:rPr>
        <w:t xml:space="preserve">Начиная с 2014 года, формирование и исполнение городского бюджета осуществляется  в программном формате. </w:t>
      </w:r>
      <w:r w:rsidR="00D3788B" w:rsidRPr="0057260D">
        <w:rPr>
          <w:bCs/>
          <w:sz w:val="28"/>
          <w:szCs w:val="28"/>
        </w:rPr>
        <w:t>В бюджете на 201</w:t>
      </w:r>
      <w:r w:rsidR="00445615" w:rsidRPr="0057260D">
        <w:rPr>
          <w:bCs/>
          <w:sz w:val="28"/>
          <w:szCs w:val="28"/>
        </w:rPr>
        <w:t>4</w:t>
      </w:r>
      <w:r w:rsidR="00D3788B" w:rsidRPr="0057260D">
        <w:rPr>
          <w:bCs/>
          <w:sz w:val="28"/>
          <w:szCs w:val="28"/>
        </w:rPr>
        <w:t xml:space="preserve"> год и плановый период 201</w:t>
      </w:r>
      <w:r w:rsidR="00445615" w:rsidRPr="0057260D">
        <w:rPr>
          <w:bCs/>
          <w:sz w:val="28"/>
          <w:szCs w:val="28"/>
        </w:rPr>
        <w:t>5</w:t>
      </w:r>
      <w:r w:rsidR="00D3788B" w:rsidRPr="0057260D">
        <w:rPr>
          <w:bCs/>
          <w:sz w:val="28"/>
          <w:szCs w:val="28"/>
        </w:rPr>
        <w:t xml:space="preserve"> – 201</w:t>
      </w:r>
      <w:r w:rsidR="00445615" w:rsidRPr="0057260D">
        <w:rPr>
          <w:bCs/>
          <w:sz w:val="28"/>
          <w:szCs w:val="28"/>
        </w:rPr>
        <w:t>6</w:t>
      </w:r>
      <w:r w:rsidR="00D3788B" w:rsidRPr="0057260D">
        <w:rPr>
          <w:bCs/>
          <w:sz w:val="28"/>
          <w:szCs w:val="28"/>
        </w:rPr>
        <w:t xml:space="preserve"> год</w:t>
      </w:r>
      <w:r w:rsidR="00471FB5">
        <w:rPr>
          <w:bCs/>
          <w:sz w:val="28"/>
          <w:szCs w:val="28"/>
        </w:rPr>
        <w:t>ы</w:t>
      </w:r>
      <w:r w:rsidR="00D3788B" w:rsidRPr="0057260D">
        <w:rPr>
          <w:bCs/>
          <w:sz w:val="28"/>
          <w:szCs w:val="28"/>
        </w:rPr>
        <w:t xml:space="preserve"> предусмотрено исполнение </w:t>
      </w:r>
      <w:r w:rsidR="00202752" w:rsidRPr="0057260D">
        <w:rPr>
          <w:bCs/>
          <w:sz w:val="28"/>
          <w:szCs w:val="28"/>
        </w:rPr>
        <w:t>12</w:t>
      </w:r>
      <w:r w:rsidR="00F857EF" w:rsidRPr="0057260D">
        <w:rPr>
          <w:bCs/>
          <w:sz w:val="28"/>
          <w:szCs w:val="28"/>
        </w:rPr>
        <w:t xml:space="preserve"> муниципальных программ.</w:t>
      </w:r>
    </w:p>
    <w:p w:rsidR="00AB7C9B" w:rsidRPr="0057260D" w:rsidRDefault="00281A62" w:rsidP="0057260D">
      <w:pPr>
        <w:jc w:val="both"/>
        <w:rPr>
          <w:sz w:val="28"/>
          <w:szCs w:val="28"/>
        </w:rPr>
      </w:pPr>
      <w:r w:rsidRPr="0057260D">
        <w:rPr>
          <w:sz w:val="28"/>
          <w:szCs w:val="28"/>
        </w:rPr>
        <w:t xml:space="preserve">          </w:t>
      </w:r>
      <w:r w:rsidR="00AB7C9B" w:rsidRPr="0057260D">
        <w:rPr>
          <w:sz w:val="28"/>
          <w:szCs w:val="28"/>
        </w:rPr>
        <w:t xml:space="preserve">В связи с изменениями федерального законодательства произошли  существенные новации в сфере межбюджетных отношений: </w:t>
      </w:r>
    </w:p>
    <w:p w:rsidR="00281A62" w:rsidRPr="00DD0895" w:rsidRDefault="00AB7C9B" w:rsidP="00DD0895">
      <w:pPr>
        <w:pStyle w:val="aff3"/>
        <w:numPr>
          <w:ilvl w:val="0"/>
          <w:numId w:val="44"/>
        </w:numPr>
        <w:ind w:left="0" w:firstLine="360"/>
        <w:jc w:val="both"/>
        <w:rPr>
          <w:bCs/>
          <w:sz w:val="28"/>
          <w:szCs w:val="28"/>
        </w:rPr>
      </w:pPr>
      <w:r w:rsidRPr="00DD0895">
        <w:rPr>
          <w:sz w:val="28"/>
          <w:szCs w:val="28"/>
        </w:rPr>
        <w:t>с</w:t>
      </w:r>
      <w:r w:rsidR="00281A62" w:rsidRPr="00DD0895">
        <w:rPr>
          <w:sz w:val="28"/>
          <w:szCs w:val="28"/>
        </w:rPr>
        <w:t xml:space="preserve"> 2014 года отдельные полномочия по дошкольному образованию перешли </w:t>
      </w:r>
      <w:proofErr w:type="gramStart"/>
      <w:r w:rsidR="00281A62" w:rsidRPr="00DD0895">
        <w:rPr>
          <w:sz w:val="28"/>
          <w:szCs w:val="28"/>
        </w:rPr>
        <w:t>с</w:t>
      </w:r>
      <w:proofErr w:type="gramEnd"/>
      <w:r w:rsidR="00281A62" w:rsidRPr="00DD0895">
        <w:rPr>
          <w:sz w:val="28"/>
          <w:szCs w:val="28"/>
        </w:rPr>
        <w:t xml:space="preserve"> муниципального на краевой уровень</w:t>
      </w:r>
      <w:r w:rsidRPr="00DD0895">
        <w:rPr>
          <w:sz w:val="28"/>
          <w:szCs w:val="28"/>
        </w:rPr>
        <w:t>;</w:t>
      </w:r>
    </w:p>
    <w:p w:rsidR="00AB7C9B" w:rsidRPr="00DD0895" w:rsidRDefault="00E4264D" w:rsidP="00DD0895">
      <w:pPr>
        <w:pStyle w:val="aff3"/>
        <w:numPr>
          <w:ilvl w:val="0"/>
          <w:numId w:val="44"/>
        </w:numPr>
        <w:ind w:left="0" w:firstLine="360"/>
        <w:jc w:val="both"/>
        <w:rPr>
          <w:bCs/>
          <w:sz w:val="28"/>
          <w:szCs w:val="28"/>
        </w:rPr>
      </w:pPr>
      <w:r w:rsidRPr="00DD0895">
        <w:rPr>
          <w:sz w:val="28"/>
          <w:szCs w:val="28"/>
          <w:lang w:eastAsia="en-US"/>
        </w:rPr>
        <w:t>в</w:t>
      </w:r>
      <w:r w:rsidR="00AB7C9B" w:rsidRPr="00DD0895">
        <w:rPr>
          <w:sz w:val="28"/>
          <w:szCs w:val="28"/>
          <w:lang w:eastAsia="en-US"/>
        </w:rPr>
        <w:t xml:space="preserve"> связи со вступлением в силу с 1 января 2014 года изменений Бюджетного кодекса Российской Федерации  создан м</w:t>
      </w:r>
      <w:r w:rsidR="00AB7C9B" w:rsidRPr="00DD0895">
        <w:rPr>
          <w:bCs/>
          <w:sz w:val="28"/>
          <w:szCs w:val="28"/>
        </w:rPr>
        <w:t>униципальный дорожный фонд (</w:t>
      </w:r>
      <w:r w:rsidR="00AB7C9B" w:rsidRPr="00DD0895">
        <w:rPr>
          <w:sz w:val="28"/>
          <w:szCs w:val="28"/>
        </w:rPr>
        <w:t>решение Назаровского городского Совета депутатов № 15-113 от 02.10.2013 «О создании муниципального дорожного фонда города Назарово»);</w:t>
      </w:r>
      <w:r w:rsidR="00AB7C9B" w:rsidRPr="00DD0895">
        <w:rPr>
          <w:bCs/>
          <w:sz w:val="28"/>
          <w:szCs w:val="28"/>
        </w:rPr>
        <w:t xml:space="preserve"> </w:t>
      </w:r>
    </w:p>
    <w:p w:rsidR="00AB7C9B" w:rsidRPr="00DD0895" w:rsidRDefault="00E4264D" w:rsidP="00DD0895">
      <w:pPr>
        <w:pStyle w:val="aff3"/>
        <w:numPr>
          <w:ilvl w:val="0"/>
          <w:numId w:val="44"/>
        </w:numPr>
        <w:ind w:left="0" w:firstLine="360"/>
        <w:jc w:val="both"/>
        <w:rPr>
          <w:bCs/>
          <w:sz w:val="28"/>
          <w:szCs w:val="28"/>
        </w:rPr>
      </w:pPr>
      <w:proofErr w:type="gramStart"/>
      <w:r w:rsidRPr="00DD0895">
        <w:rPr>
          <w:sz w:val="28"/>
          <w:szCs w:val="28"/>
        </w:rPr>
        <w:t>в связи с передачей полномочий по дошкольному образованию на краевой уровень  переданы бюджетам муниципальных образований расходы на оплату</w:t>
      </w:r>
      <w:proofErr w:type="gramEnd"/>
      <w:r w:rsidRPr="00DD0895">
        <w:rPr>
          <w:sz w:val="28"/>
          <w:szCs w:val="28"/>
        </w:rPr>
        <w:t xml:space="preserve"> труда работников образовательных учреждений, за исключением педагогического персонала.</w:t>
      </w:r>
    </w:p>
    <w:p w:rsidR="00F21ADE" w:rsidRPr="0057260D" w:rsidRDefault="00F21ADE" w:rsidP="0057260D">
      <w:pPr>
        <w:jc w:val="both"/>
        <w:rPr>
          <w:sz w:val="28"/>
          <w:szCs w:val="28"/>
        </w:rPr>
      </w:pPr>
      <w:r w:rsidRPr="0057260D">
        <w:rPr>
          <w:bCs/>
          <w:sz w:val="28"/>
          <w:szCs w:val="28"/>
        </w:rPr>
        <w:tab/>
        <w:t xml:space="preserve">В целях обеспечения долгосрочной сбалансированности и устойчивости бюджета </w:t>
      </w:r>
      <w:r w:rsidR="00202752" w:rsidRPr="0057260D">
        <w:rPr>
          <w:bCs/>
          <w:sz w:val="28"/>
          <w:szCs w:val="28"/>
        </w:rPr>
        <w:t>города</w:t>
      </w:r>
      <w:r w:rsidRPr="0057260D">
        <w:rPr>
          <w:bCs/>
          <w:sz w:val="28"/>
          <w:szCs w:val="28"/>
        </w:rPr>
        <w:t xml:space="preserve">, администрацией </w:t>
      </w:r>
      <w:r w:rsidR="00202752" w:rsidRPr="0057260D">
        <w:rPr>
          <w:bCs/>
          <w:sz w:val="28"/>
          <w:szCs w:val="28"/>
        </w:rPr>
        <w:t xml:space="preserve">города </w:t>
      </w:r>
      <w:r w:rsidRPr="0057260D">
        <w:rPr>
          <w:bCs/>
          <w:sz w:val="28"/>
          <w:szCs w:val="28"/>
        </w:rPr>
        <w:t xml:space="preserve">разработан комплексный план мероприятий </w:t>
      </w:r>
      <w:r w:rsidRPr="0057260D">
        <w:rPr>
          <w:sz w:val="28"/>
          <w:szCs w:val="28"/>
        </w:rPr>
        <w:t xml:space="preserve">по увеличению </w:t>
      </w:r>
      <w:r w:rsidRPr="0057260D">
        <w:rPr>
          <w:bCs/>
          <w:sz w:val="28"/>
          <w:szCs w:val="28"/>
        </w:rPr>
        <w:t xml:space="preserve">поступлений налоговых и неналоговых доходов, оптимизации  </w:t>
      </w:r>
      <w:r w:rsidRPr="0057260D">
        <w:rPr>
          <w:sz w:val="28"/>
          <w:szCs w:val="28"/>
        </w:rPr>
        <w:t xml:space="preserve">расходов бюджетных средств и </w:t>
      </w:r>
      <w:r w:rsidRPr="0057260D">
        <w:rPr>
          <w:sz w:val="28"/>
          <w:szCs w:val="28"/>
        </w:rPr>
        <w:lastRenderedPageBreak/>
        <w:t>совершенствованию долговой политики</w:t>
      </w:r>
      <w:r w:rsidR="00202752" w:rsidRPr="0057260D">
        <w:rPr>
          <w:sz w:val="28"/>
          <w:szCs w:val="28"/>
        </w:rPr>
        <w:t xml:space="preserve"> </w:t>
      </w:r>
      <w:r w:rsidR="007E7CCE" w:rsidRPr="0057260D">
        <w:rPr>
          <w:sz w:val="28"/>
          <w:szCs w:val="28"/>
        </w:rPr>
        <w:t xml:space="preserve">(постановление администрации </w:t>
      </w:r>
      <w:r w:rsidR="00202752" w:rsidRPr="0057260D">
        <w:rPr>
          <w:sz w:val="28"/>
          <w:szCs w:val="28"/>
        </w:rPr>
        <w:t>города</w:t>
      </w:r>
      <w:r w:rsidR="007E7CCE" w:rsidRPr="0057260D">
        <w:rPr>
          <w:sz w:val="28"/>
          <w:szCs w:val="28"/>
        </w:rPr>
        <w:t xml:space="preserve"> </w:t>
      </w:r>
      <w:r w:rsidRPr="0057260D">
        <w:rPr>
          <w:sz w:val="28"/>
          <w:szCs w:val="28"/>
        </w:rPr>
        <w:t>от 2</w:t>
      </w:r>
      <w:r w:rsidR="00202752" w:rsidRPr="0057260D">
        <w:rPr>
          <w:sz w:val="28"/>
          <w:szCs w:val="28"/>
        </w:rPr>
        <w:t>9</w:t>
      </w:r>
      <w:r w:rsidRPr="0057260D">
        <w:rPr>
          <w:sz w:val="28"/>
          <w:szCs w:val="28"/>
        </w:rPr>
        <w:t>.</w:t>
      </w:r>
      <w:r w:rsidR="00202752" w:rsidRPr="0057260D">
        <w:rPr>
          <w:sz w:val="28"/>
          <w:szCs w:val="28"/>
        </w:rPr>
        <w:t>0</w:t>
      </w:r>
      <w:r w:rsidRPr="0057260D">
        <w:rPr>
          <w:sz w:val="28"/>
          <w:szCs w:val="28"/>
        </w:rPr>
        <w:t>1.201</w:t>
      </w:r>
      <w:r w:rsidR="00202752" w:rsidRPr="0057260D">
        <w:rPr>
          <w:sz w:val="28"/>
          <w:szCs w:val="28"/>
        </w:rPr>
        <w:t>4</w:t>
      </w:r>
      <w:r w:rsidRPr="0057260D">
        <w:rPr>
          <w:sz w:val="28"/>
          <w:szCs w:val="28"/>
        </w:rPr>
        <w:t xml:space="preserve"> № 1</w:t>
      </w:r>
      <w:r w:rsidR="00202752" w:rsidRPr="0057260D">
        <w:rPr>
          <w:sz w:val="28"/>
          <w:szCs w:val="28"/>
        </w:rPr>
        <w:t>04-п</w:t>
      </w:r>
      <w:r w:rsidR="007E7CCE" w:rsidRPr="0057260D">
        <w:rPr>
          <w:sz w:val="28"/>
          <w:szCs w:val="28"/>
        </w:rPr>
        <w:t>).</w:t>
      </w:r>
    </w:p>
    <w:p w:rsidR="00CB332B" w:rsidRPr="00A47E28" w:rsidRDefault="00C33D32" w:rsidP="00C65135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2" w:name="_Toc401052689"/>
      <w:r w:rsidRPr="00A47E28">
        <w:rPr>
          <w:rFonts w:ascii="Times New Roman" w:hAnsi="Times New Roman"/>
          <w:color w:val="auto"/>
          <w:sz w:val="28"/>
          <w:szCs w:val="28"/>
          <w:lang w:val="en-US"/>
        </w:rPr>
        <w:t>II</w:t>
      </w:r>
      <w:r w:rsidRPr="00A47E28">
        <w:rPr>
          <w:rFonts w:ascii="Times New Roman" w:hAnsi="Times New Roman"/>
          <w:color w:val="auto"/>
          <w:sz w:val="28"/>
          <w:szCs w:val="28"/>
        </w:rPr>
        <w:t>.</w:t>
      </w:r>
      <w:r w:rsidRPr="00A47E28">
        <w:rPr>
          <w:rFonts w:ascii="Times New Roman" w:hAnsi="Times New Roman"/>
          <w:color w:val="auto"/>
          <w:sz w:val="28"/>
          <w:szCs w:val="28"/>
        </w:rPr>
        <w:tab/>
      </w:r>
      <w:r w:rsidR="00CB332B" w:rsidRPr="00A47E28">
        <w:rPr>
          <w:rFonts w:ascii="Times New Roman" w:hAnsi="Times New Roman"/>
          <w:color w:val="auto"/>
          <w:sz w:val="28"/>
          <w:szCs w:val="28"/>
        </w:rPr>
        <w:t>Главные задачи бюджетной политики на 201</w:t>
      </w:r>
      <w:r w:rsidR="00445615" w:rsidRPr="00A47E28">
        <w:rPr>
          <w:rFonts w:ascii="Times New Roman" w:hAnsi="Times New Roman"/>
          <w:color w:val="auto"/>
          <w:sz w:val="28"/>
          <w:szCs w:val="28"/>
        </w:rPr>
        <w:t>5</w:t>
      </w:r>
      <w:r w:rsidR="00CB332B" w:rsidRPr="00A47E28">
        <w:rPr>
          <w:rFonts w:ascii="Times New Roman" w:hAnsi="Times New Roman"/>
          <w:color w:val="auto"/>
          <w:sz w:val="28"/>
          <w:szCs w:val="28"/>
        </w:rPr>
        <w:t xml:space="preserve"> год и плановый период 201</w:t>
      </w:r>
      <w:r w:rsidR="00445615" w:rsidRPr="00A47E28">
        <w:rPr>
          <w:rFonts w:ascii="Times New Roman" w:hAnsi="Times New Roman"/>
          <w:color w:val="auto"/>
          <w:sz w:val="28"/>
          <w:szCs w:val="28"/>
        </w:rPr>
        <w:t>6</w:t>
      </w:r>
      <w:r w:rsidR="00CB332B" w:rsidRPr="00A47E28">
        <w:rPr>
          <w:rFonts w:ascii="Times New Roman" w:hAnsi="Times New Roman"/>
          <w:color w:val="auto"/>
          <w:sz w:val="28"/>
          <w:szCs w:val="28"/>
        </w:rPr>
        <w:t xml:space="preserve"> – 201</w:t>
      </w:r>
      <w:r w:rsidR="00445615" w:rsidRPr="00A47E28">
        <w:rPr>
          <w:rFonts w:ascii="Times New Roman" w:hAnsi="Times New Roman"/>
          <w:color w:val="auto"/>
          <w:sz w:val="28"/>
          <w:szCs w:val="28"/>
        </w:rPr>
        <w:t>7</w:t>
      </w:r>
      <w:r w:rsidR="00CB332B" w:rsidRPr="00A47E28">
        <w:rPr>
          <w:rFonts w:ascii="Times New Roman" w:hAnsi="Times New Roman"/>
          <w:color w:val="auto"/>
          <w:sz w:val="28"/>
          <w:szCs w:val="28"/>
        </w:rPr>
        <w:t xml:space="preserve"> год</w:t>
      </w:r>
      <w:r w:rsidR="00471FB5" w:rsidRPr="00A47E28">
        <w:rPr>
          <w:rFonts w:ascii="Times New Roman" w:hAnsi="Times New Roman"/>
          <w:color w:val="auto"/>
          <w:sz w:val="28"/>
          <w:szCs w:val="28"/>
        </w:rPr>
        <w:t>ы</w:t>
      </w:r>
      <w:r w:rsidR="00CB332B" w:rsidRPr="00A47E28">
        <w:rPr>
          <w:rFonts w:ascii="Times New Roman" w:hAnsi="Times New Roman"/>
          <w:color w:val="auto"/>
          <w:sz w:val="28"/>
          <w:szCs w:val="28"/>
        </w:rPr>
        <w:t>.</w:t>
      </w:r>
      <w:bookmarkEnd w:id="2"/>
    </w:p>
    <w:p w:rsidR="00C33D32" w:rsidRPr="0057260D" w:rsidRDefault="00CC1012" w:rsidP="005726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C33D32" w:rsidRPr="0057260D">
        <w:rPr>
          <w:sz w:val="28"/>
          <w:szCs w:val="28"/>
        </w:rPr>
        <w:t xml:space="preserve">В сложившихся условиях на первый план выходит решение задач повышения эффективности расходов и переориентации бюджетных ассигнований в рамках существующих бюджетных ограничений на реализацию приоритетных направлений </w:t>
      </w:r>
      <w:r w:rsidR="001B01A1" w:rsidRPr="0057260D">
        <w:rPr>
          <w:sz w:val="28"/>
          <w:szCs w:val="28"/>
        </w:rPr>
        <w:t>бюджетных обязательств</w:t>
      </w:r>
      <w:r w:rsidR="00C33D32" w:rsidRPr="0057260D">
        <w:rPr>
          <w:sz w:val="28"/>
          <w:szCs w:val="28"/>
        </w:rPr>
        <w:t xml:space="preserve">, проведение социально-экономических преобразований, направленных на повышение эффективности деятельности всех участников </w:t>
      </w:r>
      <w:r w:rsidR="001B01A1" w:rsidRPr="0057260D">
        <w:rPr>
          <w:sz w:val="28"/>
          <w:szCs w:val="28"/>
        </w:rPr>
        <w:t>бюджетного процесса</w:t>
      </w:r>
      <w:r w:rsidR="00C33D32" w:rsidRPr="0057260D">
        <w:rPr>
          <w:sz w:val="28"/>
          <w:szCs w:val="28"/>
        </w:rPr>
        <w:t xml:space="preserve">, достижение измеримых, общественно значимых результатов, наиболее важные из которых установлены </w:t>
      </w:r>
      <w:r w:rsidR="00F36346" w:rsidRPr="0057260D">
        <w:rPr>
          <w:sz w:val="28"/>
          <w:szCs w:val="28"/>
        </w:rPr>
        <w:t>У</w:t>
      </w:r>
      <w:r w:rsidR="00C33D32" w:rsidRPr="0057260D">
        <w:rPr>
          <w:sz w:val="28"/>
          <w:szCs w:val="28"/>
        </w:rPr>
        <w:t>казами Президента Российской Федерации от 07.05.2012.</w:t>
      </w:r>
      <w:proofErr w:type="gramEnd"/>
    </w:p>
    <w:p w:rsidR="00640A03" w:rsidRPr="0057260D" w:rsidRDefault="00640A03" w:rsidP="0057260D">
      <w:pPr>
        <w:jc w:val="both"/>
        <w:rPr>
          <w:sz w:val="28"/>
          <w:szCs w:val="28"/>
        </w:rPr>
      </w:pPr>
      <w:r w:rsidRPr="0057260D">
        <w:rPr>
          <w:sz w:val="28"/>
          <w:szCs w:val="28"/>
        </w:rPr>
        <w:t xml:space="preserve">  </w:t>
      </w:r>
      <w:r w:rsidR="00471FB5">
        <w:rPr>
          <w:sz w:val="28"/>
          <w:szCs w:val="28"/>
        </w:rPr>
        <w:t xml:space="preserve">     </w:t>
      </w:r>
      <w:proofErr w:type="gramStart"/>
      <w:r w:rsidR="00F64E29" w:rsidRPr="0057260D">
        <w:rPr>
          <w:sz w:val="28"/>
          <w:szCs w:val="28"/>
        </w:rPr>
        <w:t>Основным приоритетом при реализации бюджетной и налоговой политики на 201</w:t>
      </w:r>
      <w:r w:rsidR="008C07A0" w:rsidRPr="0057260D">
        <w:rPr>
          <w:sz w:val="28"/>
          <w:szCs w:val="28"/>
        </w:rPr>
        <w:t>5</w:t>
      </w:r>
      <w:r w:rsidR="00F64E29" w:rsidRPr="0057260D">
        <w:rPr>
          <w:sz w:val="28"/>
          <w:szCs w:val="28"/>
        </w:rPr>
        <w:t xml:space="preserve"> год и </w:t>
      </w:r>
      <w:r w:rsidRPr="0057260D">
        <w:rPr>
          <w:sz w:val="28"/>
          <w:szCs w:val="28"/>
        </w:rPr>
        <w:t>на плановый период 201</w:t>
      </w:r>
      <w:r w:rsidR="008C07A0" w:rsidRPr="0057260D">
        <w:rPr>
          <w:sz w:val="28"/>
          <w:szCs w:val="28"/>
        </w:rPr>
        <w:t>6</w:t>
      </w:r>
      <w:r w:rsidRPr="0057260D">
        <w:rPr>
          <w:sz w:val="28"/>
          <w:szCs w:val="28"/>
        </w:rPr>
        <w:t xml:space="preserve"> – 201</w:t>
      </w:r>
      <w:r w:rsidR="008C07A0" w:rsidRPr="0057260D">
        <w:rPr>
          <w:sz w:val="28"/>
          <w:szCs w:val="28"/>
        </w:rPr>
        <w:t>7</w:t>
      </w:r>
      <w:r w:rsidRPr="0057260D">
        <w:rPr>
          <w:sz w:val="28"/>
          <w:szCs w:val="28"/>
        </w:rPr>
        <w:t xml:space="preserve"> год</w:t>
      </w:r>
      <w:r w:rsidR="00471FB5">
        <w:rPr>
          <w:sz w:val="28"/>
          <w:szCs w:val="28"/>
        </w:rPr>
        <w:t>ы</w:t>
      </w:r>
      <w:r w:rsidRPr="0057260D">
        <w:rPr>
          <w:sz w:val="28"/>
          <w:szCs w:val="28"/>
        </w:rPr>
        <w:t xml:space="preserve"> </w:t>
      </w:r>
      <w:r w:rsidR="00F64E29" w:rsidRPr="0057260D">
        <w:rPr>
          <w:sz w:val="28"/>
          <w:szCs w:val="28"/>
        </w:rPr>
        <w:t xml:space="preserve">является обеспечение долгосрочной сбалансированности и устойчивости бюджетной системы </w:t>
      </w:r>
      <w:r w:rsidR="00A83F7B" w:rsidRPr="0057260D">
        <w:rPr>
          <w:sz w:val="28"/>
          <w:szCs w:val="28"/>
        </w:rPr>
        <w:t>города</w:t>
      </w:r>
      <w:r w:rsidRPr="0057260D">
        <w:rPr>
          <w:sz w:val="28"/>
          <w:szCs w:val="28"/>
        </w:rPr>
        <w:t>, как базового принципа ответственной бюджетной политики при безусловном исполнении всех принятых бюджетных обязательств</w:t>
      </w:r>
      <w:r w:rsidR="00F36346" w:rsidRPr="0057260D">
        <w:rPr>
          <w:sz w:val="28"/>
          <w:szCs w:val="28"/>
        </w:rPr>
        <w:t xml:space="preserve"> и безусловном выполнении задач, поставленных в Указах Президента Российской Федерации от 07.05.2012.</w:t>
      </w:r>
      <w:proofErr w:type="gramEnd"/>
    </w:p>
    <w:p w:rsidR="004370EB" w:rsidRPr="0057260D" w:rsidRDefault="00F36346" w:rsidP="0057260D">
      <w:pPr>
        <w:jc w:val="both"/>
        <w:rPr>
          <w:sz w:val="28"/>
          <w:szCs w:val="28"/>
        </w:rPr>
      </w:pPr>
      <w:r w:rsidRPr="0057260D">
        <w:rPr>
          <w:sz w:val="28"/>
          <w:szCs w:val="28"/>
        </w:rPr>
        <w:tab/>
      </w:r>
      <w:proofErr w:type="gramStart"/>
      <w:r w:rsidR="004370EB" w:rsidRPr="0057260D">
        <w:rPr>
          <w:sz w:val="28"/>
          <w:szCs w:val="28"/>
        </w:rPr>
        <w:t>Исходя из задач</w:t>
      </w:r>
      <w:r w:rsidR="00027494" w:rsidRPr="0057260D">
        <w:rPr>
          <w:sz w:val="28"/>
          <w:szCs w:val="28"/>
        </w:rPr>
        <w:t>, поставленных для бюджетов всех уровней Президентом России в своем послании о бюджетной политике в 201</w:t>
      </w:r>
      <w:r w:rsidR="002F3413" w:rsidRPr="0057260D">
        <w:rPr>
          <w:sz w:val="28"/>
          <w:szCs w:val="28"/>
        </w:rPr>
        <w:t>4</w:t>
      </w:r>
      <w:r w:rsidR="00027494" w:rsidRPr="0057260D">
        <w:rPr>
          <w:sz w:val="28"/>
          <w:szCs w:val="28"/>
        </w:rPr>
        <w:t xml:space="preserve"> – 201</w:t>
      </w:r>
      <w:r w:rsidR="002F3413" w:rsidRPr="0057260D">
        <w:rPr>
          <w:sz w:val="28"/>
          <w:szCs w:val="28"/>
        </w:rPr>
        <w:t>6</w:t>
      </w:r>
      <w:r w:rsidR="00027494" w:rsidRPr="0057260D">
        <w:rPr>
          <w:sz w:val="28"/>
          <w:szCs w:val="28"/>
        </w:rPr>
        <w:t xml:space="preserve"> годах, а также </w:t>
      </w:r>
      <w:r w:rsidR="002F3413" w:rsidRPr="0057260D">
        <w:rPr>
          <w:sz w:val="28"/>
          <w:szCs w:val="28"/>
        </w:rPr>
        <w:t>О</w:t>
      </w:r>
      <w:r w:rsidR="00027494" w:rsidRPr="0057260D">
        <w:rPr>
          <w:sz w:val="28"/>
          <w:szCs w:val="28"/>
        </w:rPr>
        <w:t>сновных направлени</w:t>
      </w:r>
      <w:r w:rsidR="002F3413" w:rsidRPr="0057260D">
        <w:rPr>
          <w:sz w:val="28"/>
          <w:szCs w:val="28"/>
        </w:rPr>
        <w:t>ях</w:t>
      </w:r>
      <w:r w:rsidR="00027494" w:rsidRPr="0057260D">
        <w:rPr>
          <w:sz w:val="28"/>
          <w:szCs w:val="28"/>
        </w:rPr>
        <w:t xml:space="preserve"> бюджетной и налоговой политики </w:t>
      </w:r>
      <w:r w:rsidR="00A83F7B" w:rsidRPr="0057260D">
        <w:rPr>
          <w:sz w:val="28"/>
          <w:szCs w:val="28"/>
        </w:rPr>
        <w:t>Красноярского</w:t>
      </w:r>
      <w:r w:rsidR="00027494" w:rsidRPr="0057260D">
        <w:rPr>
          <w:sz w:val="28"/>
          <w:szCs w:val="28"/>
        </w:rPr>
        <w:t xml:space="preserve"> края на 201</w:t>
      </w:r>
      <w:r w:rsidR="00330310" w:rsidRPr="0057260D">
        <w:rPr>
          <w:sz w:val="28"/>
          <w:szCs w:val="28"/>
        </w:rPr>
        <w:t>5</w:t>
      </w:r>
      <w:r w:rsidR="00027494" w:rsidRPr="0057260D">
        <w:rPr>
          <w:sz w:val="28"/>
          <w:szCs w:val="28"/>
        </w:rPr>
        <w:t xml:space="preserve"> год и </w:t>
      </w:r>
      <w:r w:rsidR="00ED1C36" w:rsidRPr="0057260D">
        <w:rPr>
          <w:sz w:val="28"/>
          <w:szCs w:val="28"/>
        </w:rPr>
        <w:t xml:space="preserve">на </w:t>
      </w:r>
      <w:r w:rsidR="00027494" w:rsidRPr="0057260D">
        <w:rPr>
          <w:sz w:val="28"/>
          <w:szCs w:val="28"/>
        </w:rPr>
        <w:t>плановый период 201</w:t>
      </w:r>
      <w:r w:rsidR="00330310" w:rsidRPr="0057260D">
        <w:rPr>
          <w:sz w:val="28"/>
          <w:szCs w:val="28"/>
        </w:rPr>
        <w:t>6</w:t>
      </w:r>
      <w:r w:rsidR="00027494" w:rsidRPr="0057260D">
        <w:rPr>
          <w:sz w:val="28"/>
          <w:szCs w:val="28"/>
        </w:rPr>
        <w:t xml:space="preserve"> </w:t>
      </w:r>
      <w:r w:rsidR="00ED1C36" w:rsidRPr="0057260D">
        <w:rPr>
          <w:sz w:val="28"/>
          <w:szCs w:val="28"/>
        </w:rPr>
        <w:t>и</w:t>
      </w:r>
      <w:r w:rsidR="00027494" w:rsidRPr="0057260D">
        <w:rPr>
          <w:sz w:val="28"/>
          <w:szCs w:val="28"/>
        </w:rPr>
        <w:t xml:space="preserve"> 201</w:t>
      </w:r>
      <w:r w:rsidR="00330310" w:rsidRPr="0057260D">
        <w:rPr>
          <w:sz w:val="28"/>
          <w:szCs w:val="28"/>
        </w:rPr>
        <w:t>7</w:t>
      </w:r>
      <w:r w:rsidR="00027494" w:rsidRPr="0057260D">
        <w:rPr>
          <w:sz w:val="28"/>
          <w:szCs w:val="28"/>
        </w:rPr>
        <w:t xml:space="preserve"> год</w:t>
      </w:r>
      <w:r w:rsidR="00471FB5">
        <w:rPr>
          <w:sz w:val="28"/>
          <w:szCs w:val="28"/>
        </w:rPr>
        <w:t>ы</w:t>
      </w:r>
      <w:r w:rsidR="00027494" w:rsidRPr="0057260D">
        <w:rPr>
          <w:sz w:val="28"/>
          <w:szCs w:val="28"/>
        </w:rPr>
        <w:t xml:space="preserve">, для бюджета </w:t>
      </w:r>
      <w:r w:rsidR="00A83F7B" w:rsidRPr="0057260D">
        <w:rPr>
          <w:sz w:val="28"/>
          <w:szCs w:val="28"/>
        </w:rPr>
        <w:t>города Назарово</w:t>
      </w:r>
      <w:r w:rsidR="00027494" w:rsidRPr="0057260D">
        <w:rPr>
          <w:sz w:val="28"/>
          <w:szCs w:val="28"/>
        </w:rPr>
        <w:t xml:space="preserve"> можно определить основные ключевые направления</w:t>
      </w:r>
      <w:r w:rsidR="001C2335" w:rsidRPr="0057260D">
        <w:rPr>
          <w:sz w:val="28"/>
          <w:szCs w:val="28"/>
        </w:rPr>
        <w:t xml:space="preserve"> на 201</w:t>
      </w:r>
      <w:r w:rsidR="008C07A0" w:rsidRPr="0057260D">
        <w:rPr>
          <w:sz w:val="28"/>
          <w:szCs w:val="28"/>
        </w:rPr>
        <w:t>5</w:t>
      </w:r>
      <w:r w:rsidR="001C2335" w:rsidRPr="0057260D">
        <w:rPr>
          <w:sz w:val="28"/>
          <w:szCs w:val="28"/>
        </w:rPr>
        <w:t xml:space="preserve"> – 201</w:t>
      </w:r>
      <w:r w:rsidR="008C07A0" w:rsidRPr="0057260D">
        <w:rPr>
          <w:sz w:val="28"/>
          <w:szCs w:val="28"/>
        </w:rPr>
        <w:t>7</w:t>
      </w:r>
      <w:r w:rsidR="001C2335" w:rsidRPr="0057260D">
        <w:rPr>
          <w:sz w:val="28"/>
          <w:szCs w:val="28"/>
        </w:rPr>
        <w:t xml:space="preserve"> годы</w:t>
      </w:r>
      <w:r w:rsidR="00027494" w:rsidRPr="0057260D">
        <w:rPr>
          <w:sz w:val="28"/>
          <w:szCs w:val="28"/>
        </w:rPr>
        <w:t>:</w:t>
      </w:r>
      <w:proofErr w:type="gramEnd"/>
    </w:p>
    <w:p w:rsidR="002F3413" w:rsidRPr="0057260D" w:rsidRDefault="00027494" w:rsidP="0057260D">
      <w:pPr>
        <w:jc w:val="both"/>
        <w:rPr>
          <w:sz w:val="28"/>
          <w:szCs w:val="28"/>
        </w:rPr>
      </w:pPr>
      <w:r w:rsidRPr="0057260D">
        <w:rPr>
          <w:sz w:val="28"/>
          <w:szCs w:val="28"/>
        </w:rPr>
        <w:t>-</w:t>
      </w:r>
      <w:r w:rsidRPr="0057260D">
        <w:rPr>
          <w:sz w:val="28"/>
          <w:szCs w:val="28"/>
        </w:rPr>
        <w:tab/>
      </w:r>
      <w:r w:rsidR="00DD0895">
        <w:rPr>
          <w:sz w:val="28"/>
          <w:szCs w:val="28"/>
        </w:rPr>
        <w:t>о</w:t>
      </w:r>
      <w:r w:rsidR="002F3413" w:rsidRPr="0057260D">
        <w:rPr>
          <w:sz w:val="28"/>
          <w:szCs w:val="28"/>
        </w:rPr>
        <w:t xml:space="preserve">птимизация структуры расходов бюджета </w:t>
      </w:r>
      <w:r w:rsidR="00A83F7B" w:rsidRPr="0057260D">
        <w:rPr>
          <w:sz w:val="28"/>
          <w:szCs w:val="28"/>
        </w:rPr>
        <w:t>города</w:t>
      </w:r>
      <w:r w:rsidR="002F3413" w:rsidRPr="0057260D">
        <w:rPr>
          <w:sz w:val="28"/>
          <w:szCs w:val="28"/>
        </w:rPr>
        <w:t>, через выявление резервов и перераспределение в пользу приоритетных направлений и проектов, прежде всего обеспечивающих решение поставленных задач и создающих условия для экономического роста;</w:t>
      </w:r>
    </w:p>
    <w:p w:rsidR="002F3413" w:rsidRPr="0057260D" w:rsidRDefault="002F3413" w:rsidP="0057260D">
      <w:pPr>
        <w:jc w:val="both"/>
        <w:rPr>
          <w:sz w:val="28"/>
          <w:szCs w:val="28"/>
        </w:rPr>
      </w:pPr>
      <w:r w:rsidRPr="0057260D">
        <w:rPr>
          <w:sz w:val="28"/>
          <w:szCs w:val="28"/>
        </w:rPr>
        <w:t>-</w:t>
      </w:r>
      <w:r w:rsidR="001E6BDD" w:rsidRPr="0057260D">
        <w:rPr>
          <w:sz w:val="28"/>
          <w:szCs w:val="28"/>
        </w:rPr>
        <w:tab/>
      </w:r>
      <w:r w:rsidR="00764DAC" w:rsidRPr="0057260D">
        <w:rPr>
          <w:sz w:val="28"/>
          <w:szCs w:val="28"/>
        </w:rPr>
        <w:t>р</w:t>
      </w:r>
      <w:r w:rsidRPr="0057260D">
        <w:rPr>
          <w:sz w:val="28"/>
          <w:szCs w:val="28"/>
        </w:rPr>
        <w:t>азвитие программно-целевых методов управления</w:t>
      </w:r>
      <w:r w:rsidR="00240537" w:rsidRPr="0057260D">
        <w:rPr>
          <w:sz w:val="28"/>
          <w:szCs w:val="28"/>
        </w:rPr>
        <w:t xml:space="preserve"> с определением приоритетов и оценкой содержания муниципальных программ</w:t>
      </w:r>
      <w:r w:rsidR="00B82027" w:rsidRPr="0057260D">
        <w:rPr>
          <w:sz w:val="28"/>
          <w:szCs w:val="28"/>
        </w:rPr>
        <w:t xml:space="preserve"> при имеющихся реальных возможностя</w:t>
      </w:r>
      <w:r w:rsidR="00DD0895">
        <w:rPr>
          <w:sz w:val="28"/>
          <w:szCs w:val="28"/>
        </w:rPr>
        <w:t>х</w:t>
      </w:r>
      <w:r w:rsidR="00B82027" w:rsidRPr="0057260D">
        <w:rPr>
          <w:sz w:val="28"/>
          <w:szCs w:val="28"/>
        </w:rPr>
        <w:t xml:space="preserve"> бюджета </w:t>
      </w:r>
      <w:r w:rsidR="00A83F7B" w:rsidRPr="0057260D">
        <w:rPr>
          <w:sz w:val="28"/>
          <w:szCs w:val="28"/>
        </w:rPr>
        <w:t>города</w:t>
      </w:r>
      <w:r w:rsidR="00764DAC" w:rsidRPr="0057260D">
        <w:rPr>
          <w:sz w:val="28"/>
          <w:szCs w:val="28"/>
        </w:rPr>
        <w:t>;</w:t>
      </w:r>
    </w:p>
    <w:p w:rsidR="00D06D84" w:rsidRPr="0057260D" w:rsidRDefault="002F3413" w:rsidP="0057260D">
      <w:pPr>
        <w:jc w:val="both"/>
        <w:rPr>
          <w:sz w:val="28"/>
          <w:szCs w:val="28"/>
        </w:rPr>
      </w:pPr>
      <w:r w:rsidRPr="0057260D">
        <w:rPr>
          <w:sz w:val="28"/>
          <w:szCs w:val="28"/>
        </w:rPr>
        <w:t>-</w:t>
      </w:r>
      <w:r w:rsidRPr="0057260D">
        <w:rPr>
          <w:sz w:val="28"/>
          <w:szCs w:val="28"/>
        </w:rPr>
        <w:tab/>
      </w:r>
      <w:r w:rsidR="00D06D84" w:rsidRPr="0057260D">
        <w:rPr>
          <w:sz w:val="28"/>
          <w:szCs w:val="28"/>
        </w:rPr>
        <w:t>повышение качества предоставляемых муниципальных услуг в социально значимых для населения сферах</w:t>
      </w:r>
      <w:r w:rsidR="004254B2" w:rsidRPr="0057260D">
        <w:rPr>
          <w:sz w:val="28"/>
          <w:szCs w:val="28"/>
        </w:rPr>
        <w:t>;</w:t>
      </w:r>
    </w:p>
    <w:p w:rsidR="00F87FA2" w:rsidRPr="0057260D" w:rsidRDefault="00D06D84" w:rsidP="0057260D">
      <w:pPr>
        <w:jc w:val="both"/>
        <w:rPr>
          <w:sz w:val="28"/>
          <w:szCs w:val="28"/>
        </w:rPr>
      </w:pPr>
      <w:r w:rsidRPr="0057260D">
        <w:rPr>
          <w:sz w:val="28"/>
          <w:szCs w:val="28"/>
        </w:rPr>
        <w:t>-</w:t>
      </w:r>
      <w:r w:rsidRPr="0057260D">
        <w:rPr>
          <w:sz w:val="28"/>
          <w:szCs w:val="28"/>
        </w:rPr>
        <w:tab/>
      </w:r>
      <w:r w:rsidR="002F3413" w:rsidRPr="0057260D">
        <w:rPr>
          <w:sz w:val="28"/>
          <w:szCs w:val="28"/>
        </w:rPr>
        <w:t xml:space="preserve">переход к формированию </w:t>
      </w:r>
      <w:r w:rsidR="00764DAC" w:rsidRPr="0057260D">
        <w:rPr>
          <w:sz w:val="28"/>
          <w:szCs w:val="28"/>
        </w:rPr>
        <w:t>муниципаль</w:t>
      </w:r>
      <w:r w:rsidR="002F3413" w:rsidRPr="0057260D">
        <w:rPr>
          <w:sz w:val="28"/>
          <w:szCs w:val="28"/>
        </w:rPr>
        <w:t>ного задания на оказание муниципальных услуг физическим и юридическим лицам на основе единого перечня таких услуг и единых нормативов их финансового обеспечения</w:t>
      </w:r>
      <w:r w:rsidR="00764DAC" w:rsidRPr="0057260D">
        <w:rPr>
          <w:sz w:val="28"/>
          <w:szCs w:val="28"/>
        </w:rPr>
        <w:t xml:space="preserve">, </w:t>
      </w:r>
      <w:r w:rsidR="00397E87" w:rsidRPr="0057260D">
        <w:rPr>
          <w:sz w:val="28"/>
          <w:szCs w:val="28"/>
        </w:rPr>
        <w:t xml:space="preserve">разработанных и </w:t>
      </w:r>
      <w:r w:rsidR="00764DAC" w:rsidRPr="0057260D">
        <w:rPr>
          <w:sz w:val="28"/>
          <w:szCs w:val="28"/>
        </w:rPr>
        <w:t>закрепленных в законодательном порядке</w:t>
      </w:r>
      <w:r w:rsidR="00B82027" w:rsidRPr="0057260D">
        <w:rPr>
          <w:sz w:val="28"/>
          <w:szCs w:val="28"/>
        </w:rPr>
        <w:t>;</w:t>
      </w:r>
      <w:r w:rsidR="00397E87" w:rsidRPr="0057260D">
        <w:rPr>
          <w:sz w:val="28"/>
          <w:szCs w:val="28"/>
        </w:rPr>
        <w:t xml:space="preserve"> </w:t>
      </w:r>
    </w:p>
    <w:p w:rsidR="002F3413" w:rsidRPr="0057260D" w:rsidRDefault="001E6BDD" w:rsidP="0057260D">
      <w:pPr>
        <w:jc w:val="both"/>
        <w:rPr>
          <w:sz w:val="28"/>
          <w:szCs w:val="28"/>
        </w:rPr>
      </w:pPr>
      <w:r w:rsidRPr="0057260D">
        <w:rPr>
          <w:sz w:val="28"/>
          <w:szCs w:val="28"/>
        </w:rPr>
        <w:t>-</w:t>
      </w:r>
      <w:r w:rsidRPr="0057260D">
        <w:rPr>
          <w:sz w:val="28"/>
          <w:szCs w:val="28"/>
        </w:rPr>
        <w:tab/>
      </w:r>
      <w:r w:rsidR="00F87FA2" w:rsidRPr="0057260D">
        <w:rPr>
          <w:sz w:val="28"/>
          <w:szCs w:val="28"/>
        </w:rPr>
        <w:t>о</w:t>
      </w:r>
      <w:r w:rsidR="00397E87" w:rsidRPr="0057260D">
        <w:rPr>
          <w:sz w:val="28"/>
          <w:szCs w:val="28"/>
        </w:rPr>
        <w:t>птимизация сети муниципальных учреждений путем реорганизации учреждений, ориентированных на оказание преимущественно платных услуг, а также учреждени</w:t>
      </w:r>
      <w:r w:rsidR="00F87FA2" w:rsidRPr="0057260D">
        <w:rPr>
          <w:sz w:val="28"/>
          <w:szCs w:val="28"/>
        </w:rPr>
        <w:t>й</w:t>
      </w:r>
      <w:r w:rsidR="00397E87" w:rsidRPr="0057260D">
        <w:rPr>
          <w:sz w:val="28"/>
          <w:szCs w:val="28"/>
        </w:rPr>
        <w:t xml:space="preserve">, деятельность которых не соответствует полномочиям органов местного самоуправления. </w:t>
      </w:r>
    </w:p>
    <w:p w:rsidR="005A3551" w:rsidRPr="0057260D" w:rsidRDefault="005A3551" w:rsidP="0057260D">
      <w:pPr>
        <w:jc w:val="both"/>
        <w:rPr>
          <w:sz w:val="28"/>
          <w:szCs w:val="28"/>
        </w:rPr>
      </w:pPr>
      <w:r w:rsidRPr="0057260D">
        <w:rPr>
          <w:sz w:val="28"/>
          <w:szCs w:val="28"/>
        </w:rPr>
        <w:t>Указанные приоритеты должны реализовываться при прозрачности и открытости бюджета и бюджетного процесса.</w:t>
      </w:r>
    </w:p>
    <w:p w:rsidR="00A262CB" w:rsidRPr="0057260D" w:rsidRDefault="005333C5" w:rsidP="0057260D">
      <w:pPr>
        <w:jc w:val="both"/>
        <w:rPr>
          <w:sz w:val="28"/>
          <w:szCs w:val="28"/>
        </w:rPr>
      </w:pPr>
      <w:r w:rsidRPr="0057260D">
        <w:rPr>
          <w:sz w:val="28"/>
          <w:szCs w:val="28"/>
        </w:rPr>
        <w:lastRenderedPageBreak/>
        <w:tab/>
      </w:r>
      <w:r w:rsidR="00397E87" w:rsidRPr="0057260D">
        <w:rPr>
          <w:sz w:val="28"/>
          <w:szCs w:val="28"/>
        </w:rPr>
        <w:t>Таким образом, д</w:t>
      </w:r>
      <w:r w:rsidR="00001A19" w:rsidRPr="0057260D">
        <w:rPr>
          <w:sz w:val="28"/>
          <w:szCs w:val="28"/>
        </w:rPr>
        <w:t xml:space="preserve">ля органов местного самоуправления </w:t>
      </w:r>
      <w:r w:rsidR="00A57642" w:rsidRPr="0057260D">
        <w:rPr>
          <w:sz w:val="28"/>
          <w:szCs w:val="28"/>
        </w:rPr>
        <w:t xml:space="preserve"> </w:t>
      </w:r>
      <w:r w:rsidR="00001A19" w:rsidRPr="0057260D">
        <w:rPr>
          <w:sz w:val="28"/>
          <w:szCs w:val="28"/>
        </w:rPr>
        <w:t xml:space="preserve">необходимо ясное понимание </w:t>
      </w:r>
      <w:r w:rsidR="00A262CB" w:rsidRPr="0057260D">
        <w:rPr>
          <w:sz w:val="28"/>
          <w:szCs w:val="28"/>
        </w:rPr>
        <w:t xml:space="preserve">ответственности за эффективность их деятельности, а так же </w:t>
      </w:r>
      <w:r w:rsidR="00001A19" w:rsidRPr="0057260D">
        <w:rPr>
          <w:sz w:val="28"/>
          <w:szCs w:val="28"/>
        </w:rPr>
        <w:t>последствий реализации любых мер бюджетной политики с точки зрения их влияния на темпы продвижения к достижению поставленных целей</w:t>
      </w:r>
      <w:r w:rsidR="00A57642" w:rsidRPr="0057260D">
        <w:rPr>
          <w:sz w:val="28"/>
          <w:szCs w:val="28"/>
        </w:rPr>
        <w:t>.</w:t>
      </w:r>
    </w:p>
    <w:p w:rsidR="00001A19" w:rsidRPr="0057260D" w:rsidRDefault="00A262CB" w:rsidP="0057260D">
      <w:pPr>
        <w:jc w:val="both"/>
        <w:rPr>
          <w:sz w:val="28"/>
          <w:szCs w:val="28"/>
        </w:rPr>
      </w:pPr>
      <w:r w:rsidRPr="0057260D">
        <w:rPr>
          <w:sz w:val="28"/>
          <w:szCs w:val="28"/>
        </w:rPr>
        <w:tab/>
        <w:t xml:space="preserve">В итоге бюджетная политика должна быть нацелена на улучшение условий жизни в </w:t>
      </w:r>
      <w:r w:rsidR="00F82671" w:rsidRPr="0057260D">
        <w:rPr>
          <w:sz w:val="28"/>
          <w:szCs w:val="28"/>
        </w:rPr>
        <w:t>городе Назарово</w:t>
      </w:r>
      <w:r w:rsidRPr="0057260D">
        <w:rPr>
          <w:sz w:val="28"/>
          <w:szCs w:val="28"/>
        </w:rPr>
        <w:t>, повышение качества муниципальных услуг.</w:t>
      </w:r>
      <w:r w:rsidR="007730C6" w:rsidRPr="0057260D">
        <w:rPr>
          <w:sz w:val="28"/>
          <w:szCs w:val="28"/>
        </w:rPr>
        <w:t xml:space="preserve"> </w:t>
      </w:r>
    </w:p>
    <w:p w:rsidR="00330310" w:rsidRPr="0057260D" w:rsidRDefault="00330310" w:rsidP="0057260D">
      <w:pPr>
        <w:jc w:val="both"/>
        <w:rPr>
          <w:sz w:val="28"/>
          <w:szCs w:val="28"/>
        </w:rPr>
      </w:pPr>
      <w:r w:rsidRPr="0057260D">
        <w:rPr>
          <w:sz w:val="28"/>
          <w:szCs w:val="28"/>
        </w:rPr>
        <w:tab/>
        <w:t>Основными резервами в достижении поставленных задач являются:</w:t>
      </w:r>
    </w:p>
    <w:p w:rsidR="00D0024F" w:rsidRPr="0057260D" w:rsidRDefault="00D0024F" w:rsidP="0057260D">
      <w:pPr>
        <w:jc w:val="both"/>
        <w:rPr>
          <w:sz w:val="28"/>
          <w:szCs w:val="28"/>
        </w:rPr>
      </w:pPr>
      <w:r w:rsidRPr="0057260D">
        <w:rPr>
          <w:sz w:val="28"/>
          <w:szCs w:val="28"/>
        </w:rPr>
        <w:t>-</w:t>
      </w:r>
      <w:r w:rsidRPr="0057260D">
        <w:rPr>
          <w:sz w:val="28"/>
          <w:szCs w:val="28"/>
        </w:rPr>
        <w:tab/>
        <w:t xml:space="preserve">активное использование механизмов </w:t>
      </w:r>
      <w:r w:rsidR="00E4264D" w:rsidRPr="0057260D">
        <w:rPr>
          <w:sz w:val="28"/>
          <w:szCs w:val="28"/>
        </w:rPr>
        <w:t xml:space="preserve">государственно-частного </w:t>
      </w:r>
      <w:r w:rsidRPr="0057260D">
        <w:rPr>
          <w:sz w:val="28"/>
          <w:szCs w:val="28"/>
        </w:rPr>
        <w:t>партнерства, позволяющих привлечь инвестиции и услуги частных компаний;</w:t>
      </w:r>
    </w:p>
    <w:p w:rsidR="00D0024F" w:rsidRPr="0057260D" w:rsidRDefault="00D0024F" w:rsidP="0057260D">
      <w:pPr>
        <w:jc w:val="both"/>
        <w:rPr>
          <w:sz w:val="28"/>
          <w:szCs w:val="28"/>
        </w:rPr>
      </w:pPr>
      <w:r w:rsidRPr="0057260D">
        <w:rPr>
          <w:sz w:val="28"/>
          <w:szCs w:val="28"/>
        </w:rPr>
        <w:t>-</w:t>
      </w:r>
      <w:r w:rsidRPr="0057260D">
        <w:rPr>
          <w:sz w:val="28"/>
          <w:szCs w:val="28"/>
        </w:rPr>
        <w:tab/>
        <w:t>повышение эффективности бюджетных расходов в целом, в том числе за счет оптимизации муниципальных закупок, бюджетной сети;</w:t>
      </w:r>
    </w:p>
    <w:p w:rsidR="001F6046" w:rsidRPr="0057260D" w:rsidRDefault="00D0024F" w:rsidP="0057260D">
      <w:pPr>
        <w:jc w:val="both"/>
        <w:rPr>
          <w:sz w:val="28"/>
          <w:szCs w:val="28"/>
        </w:rPr>
      </w:pPr>
      <w:r w:rsidRPr="0057260D">
        <w:rPr>
          <w:sz w:val="28"/>
          <w:szCs w:val="28"/>
        </w:rPr>
        <w:t>-</w:t>
      </w:r>
      <w:r w:rsidRPr="0057260D">
        <w:rPr>
          <w:sz w:val="28"/>
          <w:szCs w:val="28"/>
        </w:rPr>
        <w:tab/>
        <w:t>развитие и совершенствование программно –</w:t>
      </w:r>
      <w:r w:rsidR="00851EC9" w:rsidRPr="0057260D">
        <w:rPr>
          <w:sz w:val="28"/>
          <w:szCs w:val="28"/>
        </w:rPr>
        <w:t xml:space="preserve"> целевых методов управления, обеспеч</w:t>
      </w:r>
      <w:r w:rsidR="001E6BDD" w:rsidRPr="0057260D">
        <w:rPr>
          <w:sz w:val="28"/>
          <w:szCs w:val="28"/>
        </w:rPr>
        <w:t>ение при этом</w:t>
      </w:r>
      <w:r w:rsidR="00851EC9" w:rsidRPr="0057260D">
        <w:rPr>
          <w:sz w:val="28"/>
          <w:szCs w:val="28"/>
        </w:rPr>
        <w:t xml:space="preserve"> взаимосвяз</w:t>
      </w:r>
      <w:r w:rsidR="001E6BDD" w:rsidRPr="0057260D">
        <w:rPr>
          <w:sz w:val="28"/>
          <w:szCs w:val="28"/>
        </w:rPr>
        <w:t>и</w:t>
      </w:r>
      <w:r w:rsidR="00851EC9" w:rsidRPr="0057260D">
        <w:rPr>
          <w:sz w:val="28"/>
          <w:szCs w:val="28"/>
        </w:rPr>
        <w:t xml:space="preserve"> поставленных целей и бюджетных ограничений</w:t>
      </w:r>
      <w:r w:rsidR="001F6046" w:rsidRPr="0057260D">
        <w:rPr>
          <w:sz w:val="28"/>
          <w:szCs w:val="28"/>
        </w:rPr>
        <w:t>, а так же увязк</w:t>
      </w:r>
      <w:r w:rsidR="001E6BDD" w:rsidRPr="0057260D">
        <w:rPr>
          <w:sz w:val="28"/>
          <w:szCs w:val="28"/>
        </w:rPr>
        <w:t>и</w:t>
      </w:r>
      <w:r w:rsidR="001F6046" w:rsidRPr="0057260D">
        <w:rPr>
          <w:sz w:val="28"/>
          <w:szCs w:val="28"/>
        </w:rPr>
        <w:t xml:space="preserve"> с основными параметрами оказания муниципальных </w:t>
      </w:r>
      <w:r w:rsidR="003F4C52" w:rsidRPr="0057260D">
        <w:rPr>
          <w:sz w:val="28"/>
          <w:szCs w:val="28"/>
        </w:rPr>
        <w:t>услуг</w:t>
      </w:r>
      <w:r w:rsidR="001F6046" w:rsidRPr="0057260D">
        <w:rPr>
          <w:sz w:val="28"/>
          <w:szCs w:val="28"/>
        </w:rPr>
        <w:t>;</w:t>
      </w:r>
    </w:p>
    <w:p w:rsidR="00330310" w:rsidRPr="0057260D" w:rsidRDefault="001F6046" w:rsidP="0057260D">
      <w:pPr>
        <w:jc w:val="both"/>
        <w:rPr>
          <w:sz w:val="28"/>
          <w:szCs w:val="28"/>
        </w:rPr>
      </w:pPr>
      <w:r w:rsidRPr="0057260D">
        <w:rPr>
          <w:sz w:val="28"/>
          <w:szCs w:val="28"/>
        </w:rPr>
        <w:t>-</w:t>
      </w:r>
      <w:r w:rsidRPr="0057260D">
        <w:rPr>
          <w:sz w:val="28"/>
          <w:szCs w:val="28"/>
        </w:rPr>
        <w:tab/>
        <w:t>совершенствование системы внутреннего контроля с переориентацией его на оценку и аудит эффективности исполнения муниципальных программ.</w:t>
      </w:r>
      <w:r w:rsidR="00D0024F" w:rsidRPr="0057260D">
        <w:rPr>
          <w:sz w:val="28"/>
          <w:szCs w:val="28"/>
        </w:rPr>
        <w:t xml:space="preserve"> </w:t>
      </w:r>
    </w:p>
    <w:p w:rsidR="001F6046" w:rsidRPr="0057260D" w:rsidRDefault="001F6046" w:rsidP="0057260D">
      <w:pPr>
        <w:jc w:val="both"/>
        <w:rPr>
          <w:b/>
          <w:bCs/>
          <w:sz w:val="28"/>
          <w:szCs w:val="28"/>
        </w:rPr>
      </w:pPr>
    </w:p>
    <w:p w:rsidR="008631A6" w:rsidRPr="00751240" w:rsidRDefault="00CE5677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3" w:name="_Toc401052690"/>
      <w:r w:rsidRPr="00751240">
        <w:rPr>
          <w:rFonts w:ascii="Times New Roman" w:hAnsi="Times New Roman"/>
          <w:color w:val="auto"/>
          <w:sz w:val="28"/>
          <w:szCs w:val="28"/>
          <w:lang w:val="en-US"/>
        </w:rPr>
        <w:t>I</w:t>
      </w:r>
      <w:r w:rsidR="00565083" w:rsidRPr="00751240">
        <w:rPr>
          <w:rFonts w:ascii="Times New Roman" w:hAnsi="Times New Roman"/>
          <w:color w:val="auto"/>
          <w:sz w:val="28"/>
          <w:szCs w:val="28"/>
          <w:lang w:val="en-US"/>
        </w:rPr>
        <w:t>II</w:t>
      </w:r>
      <w:r w:rsidR="00565083" w:rsidRPr="00751240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8631A6" w:rsidRPr="00751240">
        <w:rPr>
          <w:rFonts w:ascii="Times New Roman" w:hAnsi="Times New Roman"/>
          <w:color w:val="auto"/>
          <w:sz w:val="28"/>
          <w:szCs w:val="28"/>
        </w:rPr>
        <w:t xml:space="preserve">Первоочередные расходы бюджета </w:t>
      </w:r>
      <w:r w:rsidR="001C4A59" w:rsidRPr="00751240">
        <w:rPr>
          <w:rFonts w:ascii="Times New Roman" w:hAnsi="Times New Roman"/>
          <w:color w:val="auto"/>
          <w:sz w:val="28"/>
          <w:szCs w:val="28"/>
        </w:rPr>
        <w:t>города Назарово</w:t>
      </w:r>
      <w:r w:rsidR="008631A6" w:rsidRPr="00751240">
        <w:rPr>
          <w:rFonts w:ascii="Times New Roman" w:hAnsi="Times New Roman"/>
          <w:color w:val="auto"/>
          <w:sz w:val="28"/>
          <w:szCs w:val="28"/>
        </w:rPr>
        <w:t xml:space="preserve"> в 2015 – 2017 годах</w:t>
      </w:r>
      <w:bookmarkEnd w:id="3"/>
    </w:p>
    <w:p w:rsidR="008631A6" w:rsidRPr="0057260D" w:rsidRDefault="0057260D" w:rsidP="005726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631A6" w:rsidRPr="0057260D">
        <w:rPr>
          <w:sz w:val="28"/>
          <w:szCs w:val="28"/>
        </w:rPr>
        <w:t>В условиях ограниченности финансовых ресурсов при исполнении бюджета города Назарово в первоочередном порядке средства направляются на следующие расходы:</w:t>
      </w:r>
    </w:p>
    <w:p w:rsidR="008631A6" w:rsidRPr="00417CD3" w:rsidRDefault="008631A6" w:rsidP="00417CD3">
      <w:pPr>
        <w:pStyle w:val="aff3"/>
        <w:numPr>
          <w:ilvl w:val="0"/>
          <w:numId w:val="38"/>
        </w:numPr>
        <w:jc w:val="both"/>
        <w:rPr>
          <w:sz w:val="28"/>
          <w:szCs w:val="28"/>
        </w:rPr>
      </w:pPr>
      <w:r w:rsidRPr="00417CD3">
        <w:rPr>
          <w:sz w:val="28"/>
          <w:szCs w:val="28"/>
        </w:rPr>
        <w:t>оплата труда (с начислениями) работников муниципальной бюджетной сферы;</w:t>
      </w:r>
    </w:p>
    <w:p w:rsidR="008631A6" w:rsidRPr="00417CD3" w:rsidRDefault="008631A6" w:rsidP="00417CD3">
      <w:pPr>
        <w:pStyle w:val="aff3"/>
        <w:numPr>
          <w:ilvl w:val="0"/>
          <w:numId w:val="38"/>
        </w:numPr>
        <w:jc w:val="both"/>
        <w:rPr>
          <w:sz w:val="28"/>
          <w:szCs w:val="28"/>
        </w:rPr>
      </w:pPr>
      <w:r w:rsidRPr="00417CD3">
        <w:rPr>
          <w:sz w:val="28"/>
          <w:szCs w:val="28"/>
        </w:rPr>
        <w:t>приобретение медикаментов и продуктов питания для муниципальных учреждений образования;</w:t>
      </w:r>
    </w:p>
    <w:p w:rsidR="008631A6" w:rsidRPr="00417CD3" w:rsidRDefault="008631A6" w:rsidP="00417CD3">
      <w:pPr>
        <w:pStyle w:val="aff3"/>
        <w:numPr>
          <w:ilvl w:val="0"/>
          <w:numId w:val="40"/>
        </w:numPr>
        <w:jc w:val="both"/>
        <w:rPr>
          <w:sz w:val="28"/>
          <w:szCs w:val="28"/>
        </w:rPr>
      </w:pPr>
      <w:r w:rsidRPr="00417CD3">
        <w:rPr>
          <w:sz w:val="28"/>
          <w:szCs w:val="28"/>
        </w:rPr>
        <w:t>питание учащихся муниципальных образовательных учреждений;</w:t>
      </w:r>
    </w:p>
    <w:p w:rsidR="008631A6" w:rsidRPr="00417CD3" w:rsidRDefault="008631A6" w:rsidP="00417CD3">
      <w:pPr>
        <w:pStyle w:val="aff3"/>
        <w:numPr>
          <w:ilvl w:val="0"/>
          <w:numId w:val="40"/>
        </w:numPr>
        <w:jc w:val="both"/>
        <w:rPr>
          <w:sz w:val="28"/>
          <w:szCs w:val="28"/>
        </w:rPr>
      </w:pPr>
      <w:r w:rsidRPr="00417CD3">
        <w:rPr>
          <w:sz w:val="28"/>
          <w:szCs w:val="28"/>
        </w:rPr>
        <w:t>оплата коммунальных услуг;</w:t>
      </w:r>
    </w:p>
    <w:p w:rsidR="008631A6" w:rsidRPr="00417CD3" w:rsidRDefault="008631A6" w:rsidP="00417CD3">
      <w:pPr>
        <w:pStyle w:val="aff3"/>
        <w:numPr>
          <w:ilvl w:val="0"/>
          <w:numId w:val="40"/>
        </w:numPr>
        <w:jc w:val="both"/>
        <w:rPr>
          <w:sz w:val="28"/>
          <w:szCs w:val="28"/>
        </w:rPr>
      </w:pPr>
      <w:r w:rsidRPr="00417CD3">
        <w:rPr>
          <w:sz w:val="28"/>
          <w:szCs w:val="28"/>
        </w:rPr>
        <w:t>мероприятия по подготовке к зиме жилищно-коммунального хозяйства и объектов социальной сферы;</w:t>
      </w:r>
    </w:p>
    <w:p w:rsidR="008631A6" w:rsidRPr="00417CD3" w:rsidRDefault="008631A6" w:rsidP="00417CD3">
      <w:pPr>
        <w:pStyle w:val="aff3"/>
        <w:numPr>
          <w:ilvl w:val="0"/>
          <w:numId w:val="40"/>
        </w:numPr>
        <w:jc w:val="both"/>
        <w:rPr>
          <w:sz w:val="28"/>
          <w:szCs w:val="28"/>
        </w:rPr>
      </w:pPr>
      <w:r w:rsidRPr="00417CD3">
        <w:rPr>
          <w:sz w:val="28"/>
          <w:szCs w:val="28"/>
        </w:rPr>
        <w:t>исполнение судебных решений</w:t>
      </w:r>
      <w:proofErr w:type="gramStart"/>
      <w:r w:rsidRPr="00417CD3">
        <w:rPr>
          <w:sz w:val="28"/>
          <w:szCs w:val="28"/>
        </w:rPr>
        <w:t xml:space="preserve"> ;</w:t>
      </w:r>
      <w:proofErr w:type="gramEnd"/>
    </w:p>
    <w:p w:rsidR="008631A6" w:rsidRPr="00417CD3" w:rsidRDefault="008631A6" w:rsidP="00417CD3">
      <w:pPr>
        <w:pStyle w:val="aff3"/>
        <w:numPr>
          <w:ilvl w:val="0"/>
          <w:numId w:val="40"/>
        </w:numPr>
        <w:jc w:val="both"/>
        <w:rPr>
          <w:sz w:val="28"/>
          <w:szCs w:val="28"/>
        </w:rPr>
      </w:pPr>
      <w:r w:rsidRPr="00417CD3">
        <w:rPr>
          <w:sz w:val="28"/>
          <w:szCs w:val="28"/>
        </w:rPr>
        <w:t>содержание улично-дорожной сети.</w:t>
      </w:r>
    </w:p>
    <w:p w:rsidR="008631A6" w:rsidRDefault="00E6127E" w:rsidP="005726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631A6" w:rsidRPr="0057260D">
        <w:rPr>
          <w:sz w:val="28"/>
          <w:szCs w:val="28"/>
        </w:rPr>
        <w:t>Комплексная реализация всех вышеперечисленных направлений ориентирована на обеспечение сбалансированности бюджета города Назарово, что в свою очередь способствует достижению основной цели социально-экономического развития города Назарово - повышения уровня и качества жизни населения.</w:t>
      </w:r>
      <w:r w:rsidR="008631A6" w:rsidRPr="0057260D">
        <w:rPr>
          <w:sz w:val="28"/>
          <w:szCs w:val="28"/>
        </w:rPr>
        <w:tab/>
      </w:r>
    </w:p>
    <w:p w:rsidR="00751240" w:rsidRDefault="00751240" w:rsidP="00751240">
      <w:pPr>
        <w:tabs>
          <w:tab w:val="left" w:pos="7365"/>
        </w:tabs>
      </w:pPr>
    </w:p>
    <w:p w:rsidR="00751240" w:rsidRDefault="00751240" w:rsidP="00751240">
      <w:pPr>
        <w:tabs>
          <w:tab w:val="left" w:pos="7365"/>
        </w:tabs>
        <w:rPr>
          <w:sz w:val="22"/>
          <w:szCs w:val="22"/>
        </w:rPr>
      </w:pPr>
      <w:r w:rsidRPr="002E38FE">
        <w:rPr>
          <w:sz w:val="22"/>
          <w:szCs w:val="22"/>
        </w:rPr>
        <w:t xml:space="preserve">                                                                                         </w:t>
      </w:r>
    </w:p>
    <w:p w:rsidR="00751240" w:rsidRDefault="00751240" w:rsidP="00751240">
      <w:pPr>
        <w:tabs>
          <w:tab w:val="left" w:pos="7365"/>
        </w:tabs>
        <w:rPr>
          <w:sz w:val="22"/>
          <w:szCs w:val="22"/>
        </w:rPr>
      </w:pPr>
    </w:p>
    <w:p w:rsidR="00751240" w:rsidRDefault="00751240" w:rsidP="00751240">
      <w:pPr>
        <w:tabs>
          <w:tab w:val="left" w:pos="7365"/>
        </w:tabs>
        <w:rPr>
          <w:sz w:val="22"/>
          <w:szCs w:val="22"/>
        </w:rPr>
      </w:pPr>
    </w:p>
    <w:p w:rsidR="00751240" w:rsidRDefault="00751240" w:rsidP="00751240">
      <w:pPr>
        <w:tabs>
          <w:tab w:val="left" w:pos="7365"/>
        </w:tabs>
        <w:rPr>
          <w:sz w:val="22"/>
          <w:szCs w:val="22"/>
        </w:rPr>
      </w:pPr>
    </w:p>
    <w:p w:rsidR="00751240" w:rsidRDefault="00751240" w:rsidP="00751240">
      <w:pPr>
        <w:tabs>
          <w:tab w:val="left" w:pos="7365"/>
        </w:tabs>
        <w:rPr>
          <w:sz w:val="22"/>
          <w:szCs w:val="22"/>
        </w:rPr>
      </w:pPr>
    </w:p>
    <w:p w:rsidR="00751240" w:rsidRPr="002E38FE" w:rsidRDefault="00751240" w:rsidP="00751240">
      <w:pPr>
        <w:tabs>
          <w:tab w:val="left" w:pos="7365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</w:t>
      </w:r>
      <w:r w:rsidRPr="002E38FE">
        <w:rPr>
          <w:sz w:val="22"/>
          <w:szCs w:val="22"/>
        </w:rPr>
        <w:t xml:space="preserve">    Приложение</w:t>
      </w:r>
      <w:r>
        <w:rPr>
          <w:sz w:val="22"/>
          <w:szCs w:val="22"/>
        </w:rPr>
        <w:t xml:space="preserve"> 2</w:t>
      </w:r>
    </w:p>
    <w:p w:rsidR="00751240" w:rsidRDefault="00751240" w:rsidP="00751240">
      <w:pPr>
        <w:tabs>
          <w:tab w:val="left" w:pos="7365"/>
        </w:tabs>
        <w:rPr>
          <w:sz w:val="22"/>
          <w:szCs w:val="22"/>
        </w:rPr>
      </w:pPr>
      <w:r w:rsidRPr="002E38FE">
        <w:rPr>
          <w:sz w:val="22"/>
          <w:szCs w:val="22"/>
        </w:rPr>
        <w:t xml:space="preserve">                                                                                             к распоряжению администрации города</w:t>
      </w:r>
    </w:p>
    <w:p w:rsidR="00751240" w:rsidRPr="002E38FE" w:rsidRDefault="00751240" w:rsidP="00751240">
      <w:pPr>
        <w:tabs>
          <w:tab w:val="left" w:pos="736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№                    от                    2014</w:t>
      </w:r>
    </w:p>
    <w:p w:rsidR="00751240" w:rsidRDefault="00751240" w:rsidP="00751240">
      <w:pPr>
        <w:tabs>
          <w:tab w:val="left" w:pos="7365"/>
        </w:tabs>
      </w:pPr>
    </w:p>
    <w:p w:rsidR="00751240" w:rsidRDefault="00751240" w:rsidP="00751240">
      <w:pPr>
        <w:pStyle w:val="aff4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AE34A7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751240" w:rsidRDefault="00751240" w:rsidP="00751240">
      <w:pPr>
        <w:pStyle w:val="aff4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751240" w:rsidRPr="00AE34A7" w:rsidRDefault="00751240" w:rsidP="00751240">
      <w:pPr>
        <w:pStyle w:val="aff4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751240" w:rsidRPr="00AE34A7" w:rsidRDefault="00751240" w:rsidP="00751240">
      <w:pPr>
        <w:pStyle w:val="aff4"/>
        <w:jc w:val="both"/>
        <w:rPr>
          <w:rFonts w:ascii="Times New Roman" w:hAnsi="Times New Roman" w:cs="Times New Roman"/>
          <w:sz w:val="28"/>
          <w:szCs w:val="28"/>
        </w:rPr>
      </w:pPr>
    </w:p>
    <w:p w:rsidR="00751240" w:rsidRPr="00A47E28" w:rsidRDefault="00751240" w:rsidP="00751240">
      <w:pPr>
        <w:pStyle w:val="1"/>
        <w:spacing w:before="0" w:after="0"/>
        <w:jc w:val="center"/>
        <w:rPr>
          <w:rFonts w:ascii="Times New Roman" w:hAnsi="Times New Roman" w:cs="Times New Roman"/>
          <w:sz w:val="44"/>
          <w:szCs w:val="44"/>
        </w:rPr>
      </w:pPr>
      <w:bookmarkStart w:id="4" w:name="_Toc401052691"/>
      <w:r w:rsidRPr="00A47E28">
        <w:rPr>
          <w:rFonts w:ascii="Times New Roman" w:hAnsi="Times New Roman" w:cs="Times New Roman"/>
          <w:sz w:val="44"/>
          <w:szCs w:val="44"/>
        </w:rPr>
        <w:t xml:space="preserve">Основные направления </w:t>
      </w:r>
      <w:r>
        <w:rPr>
          <w:rFonts w:ascii="Times New Roman" w:hAnsi="Times New Roman" w:cs="Times New Roman"/>
          <w:sz w:val="44"/>
          <w:szCs w:val="44"/>
        </w:rPr>
        <w:t>налоговой</w:t>
      </w:r>
      <w:r w:rsidRPr="00A47E28">
        <w:rPr>
          <w:rFonts w:ascii="Times New Roman" w:hAnsi="Times New Roman" w:cs="Times New Roman"/>
          <w:sz w:val="44"/>
          <w:szCs w:val="44"/>
        </w:rPr>
        <w:t xml:space="preserve"> политики</w:t>
      </w:r>
      <w:r w:rsidR="00162F8F">
        <w:rPr>
          <w:rFonts w:ascii="Times New Roman" w:hAnsi="Times New Roman" w:cs="Times New Roman"/>
          <w:sz w:val="44"/>
          <w:szCs w:val="44"/>
        </w:rPr>
        <w:t xml:space="preserve"> </w:t>
      </w:r>
      <w:r w:rsidRPr="00A47E28">
        <w:rPr>
          <w:rFonts w:ascii="Times New Roman" w:hAnsi="Times New Roman" w:cs="Times New Roman"/>
          <w:sz w:val="44"/>
          <w:szCs w:val="44"/>
        </w:rPr>
        <w:t>города Назарово на 2015 год</w:t>
      </w:r>
      <w:r w:rsidR="00162F8F">
        <w:rPr>
          <w:rFonts w:ascii="Times New Roman" w:hAnsi="Times New Roman" w:cs="Times New Roman"/>
          <w:sz w:val="44"/>
          <w:szCs w:val="44"/>
        </w:rPr>
        <w:t xml:space="preserve"> </w:t>
      </w:r>
      <w:r w:rsidRPr="00A47E28">
        <w:rPr>
          <w:rFonts w:ascii="Times New Roman" w:hAnsi="Times New Roman" w:cs="Times New Roman"/>
          <w:sz w:val="44"/>
          <w:szCs w:val="44"/>
        </w:rPr>
        <w:t>и плановый</w:t>
      </w:r>
      <w:r w:rsidR="00162F8F">
        <w:rPr>
          <w:rFonts w:ascii="Times New Roman" w:hAnsi="Times New Roman" w:cs="Times New Roman"/>
          <w:sz w:val="44"/>
          <w:szCs w:val="44"/>
        </w:rPr>
        <w:t xml:space="preserve"> </w:t>
      </w:r>
      <w:r w:rsidRPr="00A47E28">
        <w:rPr>
          <w:rFonts w:ascii="Times New Roman" w:hAnsi="Times New Roman" w:cs="Times New Roman"/>
          <w:sz w:val="44"/>
          <w:szCs w:val="44"/>
        </w:rPr>
        <w:t>период 2016 – 2017 годы.</w:t>
      </w:r>
      <w:bookmarkEnd w:id="4"/>
    </w:p>
    <w:p w:rsidR="00751240" w:rsidRPr="002E38FE" w:rsidRDefault="00751240" w:rsidP="00751240">
      <w:pPr>
        <w:pStyle w:val="5"/>
        <w:rPr>
          <w:bCs/>
          <w:sz w:val="40"/>
          <w:szCs w:val="40"/>
        </w:rPr>
      </w:pPr>
    </w:p>
    <w:p w:rsidR="00751240" w:rsidRPr="002E38FE" w:rsidRDefault="00751240" w:rsidP="00751240">
      <w:pPr>
        <w:pStyle w:val="5"/>
        <w:rPr>
          <w:bCs/>
          <w:sz w:val="40"/>
          <w:szCs w:val="40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Pr="00A47E28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5" w:name="_Toc401052692"/>
      <w:r w:rsidRPr="00A47E28">
        <w:rPr>
          <w:rFonts w:ascii="Times New Roman" w:hAnsi="Times New Roman"/>
          <w:color w:val="auto"/>
          <w:sz w:val="28"/>
          <w:szCs w:val="28"/>
        </w:rPr>
        <w:lastRenderedPageBreak/>
        <w:t xml:space="preserve">1.Основные результаты </w:t>
      </w:r>
      <w:r>
        <w:rPr>
          <w:rFonts w:ascii="Times New Roman" w:hAnsi="Times New Roman"/>
          <w:color w:val="auto"/>
          <w:sz w:val="28"/>
          <w:szCs w:val="28"/>
        </w:rPr>
        <w:t>налоговой</w:t>
      </w:r>
      <w:r w:rsidRPr="00A47E28">
        <w:rPr>
          <w:rFonts w:ascii="Times New Roman" w:hAnsi="Times New Roman"/>
          <w:color w:val="auto"/>
          <w:sz w:val="28"/>
          <w:szCs w:val="28"/>
        </w:rPr>
        <w:t xml:space="preserve"> политики города Назарово.</w:t>
      </w:r>
      <w:bookmarkEnd w:id="5"/>
      <w:r w:rsidRPr="00A47E28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751240" w:rsidRPr="00C65135" w:rsidRDefault="00C65135" w:rsidP="00C65135">
      <w:pPr>
        <w:pStyle w:val="5"/>
        <w:spacing w:line="240" w:lineRule="auto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 xml:space="preserve">        </w:t>
      </w:r>
      <w:r w:rsidRPr="00C65135">
        <w:rPr>
          <w:b w:val="0"/>
          <w:bCs/>
          <w:sz w:val="28"/>
        </w:rPr>
        <w:t xml:space="preserve">В 2013 году исполнение доходной части бюджета города Назарово в целом составило </w:t>
      </w:r>
      <w:r w:rsidRPr="00C65135">
        <w:rPr>
          <w:b w:val="0"/>
          <w:sz w:val="28"/>
        </w:rPr>
        <w:t>1357585 тыс</w:t>
      </w:r>
      <w:proofErr w:type="gramStart"/>
      <w:r w:rsidRPr="00C65135">
        <w:rPr>
          <w:b w:val="0"/>
          <w:sz w:val="28"/>
        </w:rPr>
        <w:t>.р</w:t>
      </w:r>
      <w:proofErr w:type="gramEnd"/>
      <w:r w:rsidRPr="00C65135">
        <w:rPr>
          <w:b w:val="0"/>
          <w:sz w:val="28"/>
        </w:rPr>
        <w:t>уб., или 93% к уточненному плану</w:t>
      </w:r>
      <w:r>
        <w:rPr>
          <w:b w:val="0"/>
          <w:sz w:val="28"/>
        </w:rPr>
        <w:t xml:space="preserve">. В том числе </w:t>
      </w:r>
      <w:r w:rsidRPr="00CA2744">
        <w:t xml:space="preserve">- </w:t>
      </w:r>
      <w:r w:rsidRPr="00C65135">
        <w:rPr>
          <w:b w:val="0"/>
          <w:sz w:val="28"/>
        </w:rPr>
        <w:t>налоговые доходы составили 248722 тыс. руб. (97,3% к уточненному плану), их доля в общем объеме собственных доходов городского бюджета  составила 80,1%</w:t>
      </w:r>
      <w:r>
        <w:rPr>
          <w:b w:val="0"/>
          <w:sz w:val="28"/>
        </w:rPr>
        <w:t>.</w:t>
      </w:r>
    </w:p>
    <w:p w:rsidR="008002BA" w:rsidRPr="00AE0888" w:rsidRDefault="008002BA" w:rsidP="008002BA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В</w:t>
      </w:r>
      <w:r w:rsidRPr="003F5805">
        <w:rPr>
          <w:sz w:val="28"/>
          <w:szCs w:val="28"/>
        </w:rPr>
        <w:t xml:space="preserve"> целях активизации позитивного воздействия микроэкономического регулирования на формирование налогового потенциала </w:t>
      </w:r>
      <w:r>
        <w:rPr>
          <w:sz w:val="28"/>
          <w:szCs w:val="28"/>
        </w:rPr>
        <w:t>города Назарово</w:t>
      </w:r>
      <w:r w:rsidRPr="00AE0888">
        <w:rPr>
          <w:color w:val="333333"/>
          <w:sz w:val="28"/>
          <w:szCs w:val="28"/>
        </w:rPr>
        <w:t xml:space="preserve">, </w:t>
      </w:r>
      <w:r w:rsidRPr="00B663BA">
        <w:rPr>
          <w:sz w:val="28"/>
          <w:szCs w:val="28"/>
        </w:rPr>
        <w:t>а также выявления внутренних резервов увеличения доходов бюджета города Назарово был утвержден план мероприятий по развитию налогового потенциала в городе Назарово (постановление администрации города № 92-п от 29.01.2013</w:t>
      </w:r>
      <w:r>
        <w:rPr>
          <w:color w:val="333333"/>
          <w:sz w:val="28"/>
          <w:szCs w:val="28"/>
        </w:rPr>
        <w:t xml:space="preserve"> «</w:t>
      </w:r>
      <w:r w:rsidRPr="00AE0888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б утверждении </w:t>
      </w:r>
      <w:r w:rsidRPr="00AE0888">
        <w:rPr>
          <w:color w:val="000000"/>
          <w:sz w:val="28"/>
          <w:szCs w:val="28"/>
        </w:rPr>
        <w:t xml:space="preserve"> план</w:t>
      </w:r>
      <w:r>
        <w:rPr>
          <w:color w:val="000000"/>
          <w:sz w:val="28"/>
          <w:szCs w:val="28"/>
        </w:rPr>
        <w:t>а</w:t>
      </w:r>
      <w:r w:rsidRPr="00AE0888">
        <w:rPr>
          <w:color w:val="000000"/>
          <w:sz w:val="28"/>
          <w:szCs w:val="28"/>
        </w:rPr>
        <w:t xml:space="preserve"> мероприятий</w:t>
      </w:r>
      <w:r>
        <w:rPr>
          <w:color w:val="000000"/>
          <w:sz w:val="28"/>
          <w:szCs w:val="28"/>
        </w:rPr>
        <w:t xml:space="preserve"> </w:t>
      </w:r>
      <w:r w:rsidRPr="00AE0888">
        <w:rPr>
          <w:color w:val="000000"/>
          <w:sz w:val="28"/>
          <w:szCs w:val="28"/>
        </w:rPr>
        <w:t xml:space="preserve">по </w:t>
      </w:r>
      <w:r>
        <w:rPr>
          <w:color w:val="000000"/>
          <w:sz w:val="28"/>
          <w:szCs w:val="28"/>
        </w:rPr>
        <w:t xml:space="preserve">развитию  налогового потенциала города Назарово на </w:t>
      </w:r>
      <w:r>
        <w:rPr>
          <w:color w:val="333333"/>
          <w:sz w:val="28"/>
          <w:szCs w:val="28"/>
        </w:rPr>
        <w:t>период 2013-2014гг.</w:t>
      </w:r>
      <w:r w:rsidR="008E1352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»</w:t>
      </w:r>
      <w:r w:rsidR="008E1352">
        <w:rPr>
          <w:color w:val="333333"/>
          <w:sz w:val="28"/>
          <w:szCs w:val="28"/>
        </w:rPr>
        <w:t>, в</w:t>
      </w:r>
      <w:r w:rsidR="00B663BA">
        <w:rPr>
          <w:sz w:val="28"/>
          <w:szCs w:val="28"/>
        </w:rPr>
        <w:t xml:space="preserve"> рамках которого продолжена работа по «легализации</w:t>
      </w:r>
      <w:proofErr w:type="gramEnd"/>
      <w:r w:rsidR="00B663BA">
        <w:rPr>
          <w:sz w:val="28"/>
          <w:szCs w:val="28"/>
        </w:rPr>
        <w:t>» заработной платы, совместная работа с налоговыми и иными территориальными органами федеральных органов исполнительной власти по обеспечению полноты и своевременности поступлений налогов.</w:t>
      </w:r>
    </w:p>
    <w:p w:rsidR="008F1572" w:rsidRDefault="007E6D87" w:rsidP="008F15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 итогам 2013 года можно констатировать, что бюджетная и налоговая политика города Назарово продолжает выстраиваться с учетом изменений федерального и регионального законодательства, направленных на противодействие негативным эффектам финансово-экономического кризиса и создание условий для восстановления темпов экономического роста.</w:t>
      </w:r>
    </w:p>
    <w:p w:rsidR="008F1572" w:rsidRPr="0057260D" w:rsidRDefault="007E6D87" w:rsidP="008F15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А</w:t>
      </w:r>
      <w:r w:rsidR="008F1572" w:rsidRPr="0057260D">
        <w:rPr>
          <w:sz w:val="28"/>
          <w:szCs w:val="28"/>
        </w:rPr>
        <w:t xml:space="preserve">нализируя исполнение доходной части бюджета за текущий год следует отметить, что влияние внешних факторов, которые оказывают негативное воздействие, отразилось на доходной составляющей бюджета города. </w:t>
      </w:r>
    </w:p>
    <w:p w:rsidR="008F1572" w:rsidRDefault="008F1572" w:rsidP="008F1572">
      <w:pPr>
        <w:jc w:val="both"/>
        <w:rPr>
          <w:bCs/>
          <w:sz w:val="28"/>
          <w:szCs w:val="28"/>
        </w:rPr>
      </w:pPr>
      <w:r w:rsidRPr="0057260D">
        <w:rPr>
          <w:bCs/>
          <w:sz w:val="28"/>
          <w:szCs w:val="28"/>
        </w:rPr>
        <w:tab/>
        <w:t>Ситуация усугубляется еще и тем, что при складывающемся снижении собственной доходной части бюджета города, в отношении к уровню прошлого года, принятые расходные обязательства сократить не возможно вследствие их социальной значимости.</w:t>
      </w:r>
    </w:p>
    <w:p w:rsidR="007E6D87" w:rsidRDefault="007E6D87" w:rsidP="007E6D87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6" w:name="_Toc401052693"/>
      <w:r w:rsidRPr="007E6D87">
        <w:rPr>
          <w:rFonts w:ascii="Times New Roman" w:hAnsi="Times New Roman"/>
          <w:color w:val="auto"/>
          <w:sz w:val="28"/>
          <w:szCs w:val="28"/>
          <w:lang w:val="en-US"/>
        </w:rPr>
        <w:t>II</w:t>
      </w:r>
      <w:r w:rsidRPr="007E6D87">
        <w:rPr>
          <w:rFonts w:ascii="Times New Roman" w:hAnsi="Times New Roman"/>
          <w:color w:val="auto"/>
          <w:sz w:val="28"/>
          <w:szCs w:val="28"/>
        </w:rPr>
        <w:t>. Основные направления налоговой политики на 2015 год и плановый период 2016 и 2017 годов</w:t>
      </w:r>
      <w:bookmarkEnd w:id="6"/>
    </w:p>
    <w:p w:rsidR="007E6D87" w:rsidRPr="000A6C1E" w:rsidRDefault="000A6C1E" w:rsidP="007E6D87">
      <w:pPr>
        <w:rPr>
          <w:sz w:val="28"/>
          <w:szCs w:val="28"/>
        </w:rPr>
      </w:pPr>
      <w:r w:rsidRPr="000A6C1E">
        <w:rPr>
          <w:sz w:val="28"/>
          <w:szCs w:val="28"/>
        </w:rPr>
        <w:t xml:space="preserve">       На 2015 год и плановый период 2016 и 2017 годов сохранятся основные направления налоговой политики предыдущих лет.</w:t>
      </w:r>
    </w:p>
    <w:p w:rsidR="000A6C1E" w:rsidRDefault="000A6C1E" w:rsidP="000A6C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Налоговая политика отражает преемственность ранее поставленных целей и задач и будет направлена на обеспечение необходимого уровня доходов городского бюджета.</w:t>
      </w:r>
    </w:p>
    <w:p w:rsidR="000A6C1E" w:rsidRPr="008154B0" w:rsidRDefault="00001A19" w:rsidP="000A6C1E">
      <w:pPr>
        <w:ind w:firstLine="426"/>
        <w:jc w:val="both"/>
        <w:rPr>
          <w:sz w:val="28"/>
          <w:szCs w:val="28"/>
        </w:rPr>
      </w:pPr>
      <w:r w:rsidRPr="00417CD3">
        <w:rPr>
          <w:sz w:val="28"/>
          <w:szCs w:val="28"/>
        </w:rPr>
        <w:t xml:space="preserve"> </w:t>
      </w:r>
      <w:r w:rsidR="000A6C1E">
        <w:rPr>
          <w:sz w:val="28"/>
          <w:szCs w:val="28"/>
        </w:rPr>
        <w:t>В 2015 году продолжится работа по реализации мероприятий, направленных на повышение качества администрирования доходов бюджета  посредством</w:t>
      </w:r>
      <w:r w:rsidR="000A6C1E" w:rsidRPr="008154B0">
        <w:rPr>
          <w:sz w:val="28"/>
          <w:szCs w:val="28"/>
        </w:rPr>
        <w:t>:</w:t>
      </w:r>
    </w:p>
    <w:p w:rsidR="000A6C1E" w:rsidRPr="000A6C1E" w:rsidRDefault="000A6C1E" w:rsidP="000A6C1E">
      <w:pPr>
        <w:pStyle w:val="aff3"/>
        <w:numPr>
          <w:ilvl w:val="0"/>
          <w:numId w:val="45"/>
        </w:numPr>
        <w:ind w:left="0" w:right="-5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комиссии </w:t>
      </w:r>
      <w:r w:rsidRPr="000A6C1E">
        <w:rPr>
          <w:sz w:val="28"/>
          <w:szCs w:val="28"/>
        </w:rPr>
        <w:t>по</w:t>
      </w:r>
      <w:r>
        <w:rPr>
          <w:sz w:val="28"/>
          <w:szCs w:val="28"/>
        </w:rPr>
        <w:t xml:space="preserve"> укреплению налоговой и платежной дисциплины</w:t>
      </w:r>
      <w:r w:rsidRPr="000A6C1E">
        <w:rPr>
          <w:sz w:val="28"/>
          <w:szCs w:val="28"/>
        </w:rPr>
        <w:t xml:space="preserve"> </w:t>
      </w:r>
      <w:r w:rsidR="00DD5A60" w:rsidRPr="008154B0">
        <w:rPr>
          <w:sz w:val="28"/>
          <w:szCs w:val="28"/>
        </w:rPr>
        <w:t>по снижению задолженности по налогам и сборам</w:t>
      </w:r>
      <w:r w:rsidR="00DD5A60" w:rsidRPr="000A6C1E">
        <w:rPr>
          <w:sz w:val="28"/>
          <w:szCs w:val="28"/>
        </w:rPr>
        <w:t xml:space="preserve"> </w:t>
      </w:r>
      <w:r w:rsidRPr="000A6C1E">
        <w:rPr>
          <w:sz w:val="28"/>
          <w:szCs w:val="28"/>
        </w:rPr>
        <w:t>с участием налоговых инспекций, службы судебных приставов;</w:t>
      </w:r>
    </w:p>
    <w:p w:rsidR="000A6C1E" w:rsidRDefault="000A6C1E" w:rsidP="00452229">
      <w:pPr>
        <w:pStyle w:val="aff3"/>
        <w:numPr>
          <w:ilvl w:val="0"/>
          <w:numId w:val="45"/>
        </w:numPr>
        <w:ind w:left="0" w:right="-5" w:firstLine="426"/>
        <w:rPr>
          <w:sz w:val="28"/>
          <w:szCs w:val="28"/>
        </w:rPr>
      </w:pPr>
      <w:r w:rsidRPr="000A6C1E">
        <w:rPr>
          <w:sz w:val="28"/>
          <w:szCs w:val="28"/>
        </w:rPr>
        <w:t>комисси</w:t>
      </w:r>
      <w:r>
        <w:rPr>
          <w:sz w:val="28"/>
          <w:szCs w:val="28"/>
        </w:rPr>
        <w:t>и</w:t>
      </w:r>
      <w:r w:rsidRPr="000A6C1E">
        <w:rPr>
          <w:sz w:val="28"/>
          <w:szCs w:val="28"/>
        </w:rPr>
        <w:t xml:space="preserve"> по вопросам легализации</w:t>
      </w:r>
      <w:r w:rsidR="00452229">
        <w:rPr>
          <w:sz w:val="28"/>
          <w:szCs w:val="28"/>
        </w:rPr>
        <w:t xml:space="preserve"> заработной платы</w:t>
      </w:r>
      <w:r w:rsidRPr="000A6C1E">
        <w:rPr>
          <w:sz w:val="28"/>
          <w:szCs w:val="28"/>
        </w:rPr>
        <w:t>.</w:t>
      </w:r>
    </w:p>
    <w:p w:rsidR="00AB09AC" w:rsidRPr="00AB09AC" w:rsidRDefault="00AB09AC" w:rsidP="00AB09A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       </w:t>
      </w:r>
      <w:r w:rsidRPr="00AB09AC">
        <w:rPr>
          <w:sz w:val="28"/>
          <w:szCs w:val="28"/>
        </w:rPr>
        <w:t xml:space="preserve">С 1 января 2015 года вступает в силу Федеральный закон от 04.10.2014 </w:t>
      </w:r>
      <w:r w:rsidRPr="00AB09AC">
        <w:rPr>
          <w:sz w:val="28"/>
          <w:szCs w:val="28"/>
        </w:rPr>
        <w:br/>
      </w:r>
      <w:r w:rsidRPr="00AB09AC">
        <w:rPr>
          <w:sz w:val="28"/>
          <w:szCs w:val="28"/>
        </w:rPr>
        <w:lastRenderedPageBreak/>
        <w:t xml:space="preserve">№ 284-ФЗ «О внесении изменений в статьи 12 и 85 части первой и часть вторую Налогового кодекса Российской Федерации и признании </w:t>
      </w:r>
      <w:proofErr w:type="gramStart"/>
      <w:r w:rsidRPr="00AB09AC">
        <w:rPr>
          <w:sz w:val="28"/>
          <w:szCs w:val="28"/>
        </w:rPr>
        <w:t>утратившим</w:t>
      </w:r>
      <w:proofErr w:type="gramEnd"/>
      <w:r w:rsidRPr="00AB09AC">
        <w:rPr>
          <w:sz w:val="28"/>
          <w:szCs w:val="28"/>
        </w:rPr>
        <w:t xml:space="preserve"> силу Закона Российской Федерации «О налогах на имущество физических лиц» (далее - Федеральный закон № 284-ФЗ). Согласно Федеральному закону № 284-ФЗ часть вторая Налогового кодекса Российской Федерации дополняется главой 32 «Налог на имущество физических лиц». </w:t>
      </w:r>
    </w:p>
    <w:p w:rsidR="00AB09AC" w:rsidRPr="00AB09AC" w:rsidRDefault="00510F4F" w:rsidP="00510F4F">
      <w:pPr>
        <w:jc w:val="both"/>
        <w:rPr>
          <w:sz w:val="28"/>
          <w:szCs w:val="28"/>
        </w:rPr>
      </w:pPr>
      <w:r>
        <w:rPr>
          <w:sz w:val="28"/>
        </w:rPr>
        <w:t xml:space="preserve">          </w:t>
      </w:r>
      <w:r w:rsidR="00AB09AC">
        <w:rPr>
          <w:sz w:val="28"/>
        </w:rPr>
        <w:t xml:space="preserve">Налоговой базой по налогу </w:t>
      </w:r>
      <w:r w:rsidR="00AB09AC" w:rsidRPr="0003725D">
        <w:rPr>
          <w:sz w:val="28"/>
        </w:rPr>
        <w:t>на недвижимое имущество физических лиц</w:t>
      </w:r>
      <w:r w:rsidR="00AB09AC">
        <w:rPr>
          <w:sz w:val="28"/>
        </w:rPr>
        <w:t xml:space="preserve"> будет признаваться кадастровая стоимость объектов недвижимого имущества в случае, если законами субъектов Российской Федерации будет установлена </w:t>
      </w:r>
      <w:r w:rsidR="00AB09AC" w:rsidRPr="00AB09AC">
        <w:rPr>
          <w:sz w:val="28"/>
          <w:szCs w:val="28"/>
        </w:rPr>
        <w:t>единая дата начала применения порядка определения налоговой базы исходя из кадастровой стоимости объектов налогообложения. Субъекты Российской Федерации могут реализовать данное право до 1 января 2020 года. До принятия вышеуказанного решения субъектов Российской Федерации налоговая</w:t>
      </w:r>
      <w:r w:rsidR="00AB09AC">
        <w:rPr>
          <w:sz w:val="28"/>
          <w:szCs w:val="28"/>
        </w:rPr>
        <w:t xml:space="preserve"> б</w:t>
      </w:r>
      <w:r w:rsidR="00AB09AC" w:rsidRPr="00AB09AC">
        <w:rPr>
          <w:sz w:val="28"/>
          <w:szCs w:val="28"/>
        </w:rPr>
        <w:t>аза по налогу на имущество физических лиц будет определяться исходя их инвентаризационной стоимости объектов налогообложения.</w:t>
      </w:r>
    </w:p>
    <w:p w:rsidR="004D1DFD" w:rsidRDefault="00510F4F" w:rsidP="004A2173">
      <w:pPr>
        <w:pStyle w:val="aff3"/>
        <w:ind w:left="0"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Учитывая, что Федеральный закон № 284-ФЗ принят в окончательной редакции только в октябре текущего года, а его положения затрагивают интересы граждан, в 2015 году </w:t>
      </w:r>
      <w:r w:rsidR="00DD5A60">
        <w:rPr>
          <w:sz w:val="28"/>
          <w:szCs w:val="28"/>
        </w:rPr>
        <w:t>П</w:t>
      </w:r>
      <w:r w:rsidR="004A2173">
        <w:rPr>
          <w:sz w:val="28"/>
          <w:szCs w:val="28"/>
        </w:rPr>
        <w:t xml:space="preserve">равительством Красноярского края совместно с органами местного самоуправления </w:t>
      </w:r>
      <w:r>
        <w:rPr>
          <w:sz w:val="28"/>
          <w:szCs w:val="28"/>
        </w:rPr>
        <w:t xml:space="preserve">планируется проведение дополнительного детального анализа </w:t>
      </w:r>
      <w:r w:rsidRPr="00D84D7A">
        <w:rPr>
          <w:sz w:val="28"/>
          <w:szCs w:val="28"/>
        </w:rPr>
        <w:t xml:space="preserve">изменения </w:t>
      </w:r>
      <w:r>
        <w:rPr>
          <w:sz w:val="28"/>
          <w:szCs w:val="28"/>
        </w:rPr>
        <w:t xml:space="preserve">налоговой нагрузки физических </w:t>
      </w:r>
      <w:proofErr w:type="gramStart"/>
      <w:r>
        <w:rPr>
          <w:sz w:val="28"/>
          <w:szCs w:val="28"/>
        </w:rPr>
        <w:t>лиц</w:t>
      </w:r>
      <w:proofErr w:type="gramEnd"/>
      <w:r>
        <w:rPr>
          <w:sz w:val="28"/>
          <w:szCs w:val="28"/>
        </w:rPr>
        <w:t xml:space="preserve"> при расчете налога исходя из кадастровой стоимости объектов налогообложения</w:t>
      </w:r>
      <w:r w:rsidR="004A2173">
        <w:rPr>
          <w:sz w:val="28"/>
          <w:szCs w:val="28"/>
        </w:rPr>
        <w:t>.</w:t>
      </w:r>
    </w:p>
    <w:p w:rsidR="004D1DFD" w:rsidRPr="004D1DFD" w:rsidRDefault="00510F4F" w:rsidP="004D1DFD">
      <w:pPr>
        <w:ind w:firstLine="720"/>
        <w:jc w:val="both"/>
        <w:rPr>
          <w:sz w:val="28"/>
          <w:szCs w:val="28"/>
        </w:rPr>
      </w:pPr>
      <w:r w:rsidRPr="004D1DFD">
        <w:rPr>
          <w:sz w:val="28"/>
          <w:szCs w:val="28"/>
        </w:rPr>
        <w:t xml:space="preserve"> </w:t>
      </w:r>
      <w:r w:rsidR="004D1DFD" w:rsidRPr="004D1DFD">
        <w:rPr>
          <w:sz w:val="28"/>
          <w:szCs w:val="28"/>
        </w:rPr>
        <w:t xml:space="preserve">По результатам данного анализа правительством Красноярского края будет принято решение об установлении единой </w:t>
      </w:r>
      <w:proofErr w:type="gramStart"/>
      <w:r w:rsidR="004D1DFD" w:rsidRPr="004D1DFD">
        <w:rPr>
          <w:sz w:val="28"/>
          <w:szCs w:val="28"/>
        </w:rPr>
        <w:t>даты начала применения порядка определения налоговой</w:t>
      </w:r>
      <w:proofErr w:type="gramEnd"/>
      <w:r w:rsidR="004D1DFD" w:rsidRPr="004D1DFD">
        <w:rPr>
          <w:sz w:val="28"/>
          <w:szCs w:val="28"/>
        </w:rPr>
        <w:t xml:space="preserve"> базы</w:t>
      </w:r>
      <w:r w:rsidR="00162F8F">
        <w:rPr>
          <w:sz w:val="28"/>
          <w:szCs w:val="28"/>
        </w:rPr>
        <w:t>,</w:t>
      </w:r>
      <w:r w:rsidR="004D1DFD" w:rsidRPr="004D1DFD">
        <w:rPr>
          <w:sz w:val="28"/>
          <w:szCs w:val="28"/>
        </w:rPr>
        <w:t xml:space="preserve"> исходя из кадастровой стоимости объектов налогообложения, а также направлены муниципальным образованиям края рекомендации по установлению экономически обоснованных ставок налога.</w:t>
      </w:r>
    </w:p>
    <w:p w:rsidR="00AB09AC" w:rsidRPr="004D1DFD" w:rsidRDefault="00AB09AC" w:rsidP="004A2173">
      <w:pPr>
        <w:pStyle w:val="aff3"/>
        <w:ind w:left="0" w:right="-5" w:firstLine="709"/>
        <w:jc w:val="both"/>
        <w:rPr>
          <w:sz w:val="28"/>
          <w:szCs w:val="28"/>
        </w:rPr>
      </w:pPr>
    </w:p>
    <w:p w:rsidR="00001A19" w:rsidRPr="00E6127E" w:rsidRDefault="00001A19" w:rsidP="00417CD3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17CD3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</w:t>
      </w:r>
      <w:r w:rsidRPr="00E6127E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sectPr w:rsidR="00001A19" w:rsidRPr="00E6127E" w:rsidSect="00B82027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0677" w:rsidRDefault="00C80677">
      <w:r>
        <w:separator/>
      </w:r>
    </w:p>
  </w:endnote>
  <w:endnote w:type="continuationSeparator" w:id="1">
    <w:p w:rsidR="00C80677" w:rsidRDefault="00C806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FD6" w:rsidRDefault="00D6715E" w:rsidP="00292E2C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D0FD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D0FD6" w:rsidRDefault="004D0FD6" w:rsidP="00CE5677">
    <w:pPr>
      <w:pStyle w:val="af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FD6" w:rsidRDefault="00D6715E" w:rsidP="00292E2C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D0FD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764B7">
      <w:rPr>
        <w:rStyle w:val="a6"/>
        <w:noProof/>
      </w:rPr>
      <w:t>9</w:t>
    </w:r>
    <w:r>
      <w:rPr>
        <w:rStyle w:val="a6"/>
      </w:rPr>
      <w:fldChar w:fldCharType="end"/>
    </w:r>
  </w:p>
  <w:p w:rsidR="004D0FD6" w:rsidRDefault="004D0FD6" w:rsidP="00CE5677">
    <w:pPr>
      <w:pStyle w:val="aff1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0677" w:rsidRDefault="00C80677">
      <w:r>
        <w:separator/>
      </w:r>
    </w:p>
  </w:footnote>
  <w:footnote w:type="continuationSeparator" w:id="1">
    <w:p w:rsidR="00C80677" w:rsidRDefault="00C806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FD6" w:rsidRDefault="00D6715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D0FD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D0FD6" w:rsidRDefault="004D0FD6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FD6" w:rsidRDefault="004D0FD6">
    <w:pPr>
      <w:pStyle w:val="a5"/>
      <w:framePr w:wrap="around" w:vAnchor="text" w:hAnchor="margin" w:xAlign="right" w:y="1"/>
      <w:rPr>
        <w:rStyle w:val="a6"/>
      </w:rPr>
    </w:pPr>
  </w:p>
  <w:p w:rsidR="004D0FD6" w:rsidRDefault="004D0FD6" w:rsidP="00CE5677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6231C"/>
    <w:multiLevelType w:val="hybridMultilevel"/>
    <w:tmpl w:val="4EE287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E158B"/>
    <w:multiLevelType w:val="hybridMultilevel"/>
    <w:tmpl w:val="4FDCFF3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3C7A79"/>
    <w:multiLevelType w:val="hybridMultilevel"/>
    <w:tmpl w:val="5AB683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94401"/>
    <w:multiLevelType w:val="hybridMultilevel"/>
    <w:tmpl w:val="D4289B1A"/>
    <w:lvl w:ilvl="0" w:tplc="319EF920">
      <w:start w:val="1"/>
      <w:numFmt w:val="bullet"/>
      <w:lvlText w:val="-"/>
      <w:lvlJc w:val="left"/>
      <w:pPr>
        <w:tabs>
          <w:tab w:val="num" w:pos="870"/>
        </w:tabs>
        <w:ind w:left="870" w:hanging="6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">
    <w:nsid w:val="12D81126"/>
    <w:multiLevelType w:val="hybridMultilevel"/>
    <w:tmpl w:val="155A5C1C"/>
    <w:lvl w:ilvl="0" w:tplc="93500F5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09"/>
        </w:tabs>
        <w:ind w:left="7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</w:abstractNum>
  <w:abstractNum w:abstractNumId="5">
    <w:nsid w:val="14A52E20"/>
    <w:multiLevelType w:val="hybridMultilevel"/>
    <w:tmpl w:val="7D62A0F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6D23D33"/>
    <w:multiLevelType w:val="hybridMultilevel"/>
    <w:tmpl w:val="FF7E486A"/>
    <w:lvl w:ilvl="0" w:tplc="93500F5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09"/>
        </w:tabs>
        <w:ind w:left="7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</w:abstractNum>
  <w:abstractNum w:abstractNumId="7">
    <w:nsid w:val="188975B4"/>
    <w:multiLevelType w:val="hybridMultilevel"/>
    <w:tmpl w:val="8D38018C"/>
    <w:lvl w:ilvl="0" w:tplc="93500F5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09"/>
        </w:tabs>
        <w:ind w:left="7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</w:abstractNum>
  <w:abstractNum w:abstractNumId="8">
    <w:nsid w:val="18DA1984"/>
    <w:multiLevelType w:val="hybridMultilevel"/>
    <w:tmpl w:val="ACCE0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3500F5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D93FBA"/>
    <w:multiLevelType w:val="hybridMultilevel"/>
    <w:tmpl w:val="B5FAA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3500F5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2D3292"/>
    <w:multiLevelType w:val="hybridMultilevel"/>
    <w:tmpl w:val="7E52AF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CE24B3E"/>
    <w:multiLevelType w:val="hybridMultilevel"/>
    <w:tmpl w:val="9CBE98A6"/>
    <w:lvl w:ilvl="0" w:tplc="93500F5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09"/>
        </w:tabs>
        <w:ind w:left="7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</w:abstractNum>
  <w:abstractNum w:abstractNumId="12">
    <w:nsid w:val="1D347898"/>
    <w:multiLevelType w:val="hybridMultilevel"/>
    <w:tmpl w:val="852EC5E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3A334D"/>
    <w:multiLevelType w:val="hybridMultilevel"/>
    <w:tmpl w:val="9F982F3A"/>
    <w:lvl w:ilvl="0" w:tplc="FF6210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36649BE"/>
    <w:multiLevelType w:val="hybridMultilevel"/>
    <w:tmpl w:val="A21CBA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9F03AE"/>
    <w:multiLevelType w:val="hybridMultilevel"/>
    <w:tmpl w:val="0AEC4134"/>
    <w:lvl w:ilvl="0" w:tplc="48BE29E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B51A33"/>
    <w:multiLevelType w:val="hybridMultilevel"/>
    <w:tmpl w:val="7C74EAEC"/>
    <w:lvl w:ilvl="0" w:tplc="93500F58">
      <w:numFmt w:val="bullet"/>
      <w:lvlText w:val="-"/>
      <w:lvlJc w:val="left"/>
      <w:pPr>
        <w:tabs>
          <w:tab w:val="num" w:pos="1166"/>
        </w:tabs>
        <w:ind w:left="116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06"/>
        </w:tabs>
        <w:ind w:left="8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26"/>
        </w:tabs>
        <w:ind w:left="15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46"/>
        </w:tabs>
        <w:ind w:left="22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66"/>
        </w:tabs>
        <w:ind w:left="29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86"/>
        </w:tabs>
        <w:ind w:left="36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06"/>
        </w:tabs>
        <w:ind w:left="44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26"/>
        </w:tabs>
        <w:ind w:left="51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46"/>
        </w:tabs>
        <w:ind w:left="5846" w:hanging="360"/>
      </w:pPr>
      <w:rPr>
        <w:rFonts w:ascii="Wingdings" w:hAnsi="Wingdings" w:hint="default"/>
      </w:rPr>
    </w:lvl>
  </w:abstractNum>
  <w:abstractNum w:abstractNumId="17">
    <w:nsid w:val="2ECB5235"/>
    <w:multiLevelType w:val="hybridMultilevel"/>
    <w:tmpl w:val="163ECF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9E95CB1"/>
    <w:multiLevelType w:val="hybridMultilevel"/>
    <w:tmpl w:val="57B06330"/>
    <w:lvl w:ilvl="0" w:tplc="93500F5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09"/>
        </w:tabs>
        <w:ind w:left="7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</w:abstractNum>
  <w:abstractNum w:abstractNumId="19">
    <w:nsid w:val="3BCD6817"/>
    <w:multiLevelType w:val="hybridMultilevel"/>
    <w:tmpl w:val="2DAEEF1C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0">
    <w:nsid w:val="40EE3C49"/>
    <w:multiLevelType w:val="hybridMultilevel"/>
    <w:tmpl w:val="EB3C212E"/>
    <w:lvl w:ilvl="0" w:tplc="93500F5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09"/>
        </w:tabs>
        <w:ind w:left="7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</w:abstractNum>
  <w:abstractNum w:abstractNumId="21">
    <w:nsid w:val="42561C4E"/>
    <w:multiLevelType w:val="hybridMultilevel"/>
    <w:tmpl w:val="20C225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CF1083"/>
    <w:multiLevelType w:val="hybridMultilevel"/>
    <w:tmpl w:val="5EB23BC0"/>
    <w:lvl w:ilvl="0" w:tplc="93500F5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09"/>
        </w:tabs>
        <w:ind w:left="7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</w:abstractNum>
  <w:abstractNum w:abstractNumId="23">
    <w:nsid w:val="4B9E31C9"/>
    <w:multiLevelType w:val="hybridMultilevel"/>
    <w:tmpl w:val="35600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AA6D8F"/>
    <w:multiLevelType w:val="hybridMultilevel"/>
    <w:tmpl w:val="ACCE0D8E"/>
    <w:lvl w:ilvl="0" w:tplc="93500F5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93500F58"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>
    <w:nsid w:val="4CC02837"/>
    <w:multiLevelType w:val="hybridMultilevel"/>
    <w:tmpl w:val="DC6CDC06"/>
    <w:lvl w:ilvl="0" w:tplc="93500F5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09"/>
        </w:tabs>
        <w:ind w:left="7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</w:abstractNum>
  <w:abstractNum w:abstractNumId="26">
    <w:nsid w:val="500D4995"/>
    <w:multiLevelType w:val="hybridMultilevel"/>
    <w:tmpl w:val="3AF2C30E"/>
    <w:lvl w:ilvl="0" w:tplc="93500F5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09"/>
        </w:tabs>
        <w:ind w:left="7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</w:abstractNum>
  <w:abstractNum w:abstractNumId="27">
    <w:nsid w:val="521944D4"/>
    <w:multiLevelType w:val="hybridMultilevel"/>
    <w:tmpl w:val="6848FF06"/>
    <w:lvl w:ilvl="0" w:tplc="93500F5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09"/>
        </w:tabs>
        <w:ind w:left="7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</w:abstractNum>
  <w:abstractNum w:abstractNumId="28">
    <w:nsid w:val="549B78FF"/>
    <w:multiLevelType w:val="hybridMultilevel"/>
    <w:tmpl w:val="5D167F2C"/>
    <w:lvl w:ilvl="0" w:tplc="93500F5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09"/>
        </w:tabs>
        <w:ind w:left="7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</w:abstractNum>
  <w:abstractNum w:abstractNumId="29">
    <w:nsid w:val="5CC0754A"/>
    <w:multiLevelType w:val="hybridMultilevel"/>
    <w:tmpl w:val="48F449BA"/>
    <w:lvl w:ilvl="0" w:tplc="065A1C70">
      <w:start w:val="1"/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hint="default"/>
      </w:rPr>
    </w:lvl>
  </w:abstractNum>
  <w:abstractNum w:abstractNumId="30">
    <w:nsid w:val="5DED20FF"/>
    <w:multiLevelType w:val="hybridMultilevel"/>
    <w:tmpl w:val="3E2EEA14"/>
    <w:lvl w:ilvl="0" w:tplc="93500F5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09"/>
        </w:tabs>
        <w:ind w:left="7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</w:abstractNum>
  <w:abstractNum w:abstractNumId="31">
    <w:nsid w:val="603F1A09"/>
    <w:multiLevelType w:val="hybridMultilevel"/>
    <w:tmpl w:val="A5F2E3C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7F37D8"/>
    <w:multiLevelType w:val="hybridMultilevel"/>
    <w:tmpl w:val="3ECC7F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3500F5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649C7BD0"/>
    <w:multiLevelType w:val="hybridMultilevel"/>
    <w:tmpl w:val="314E02AC"/>
    <w:lvl w:ilvl="0" w:tplc="8110A81E">
      <w:start w:val="1"/>
      <w:numFmt w:val="bullet"/>
      <w:lvlText w:val="-"/>
      <w:lvlJc w:val="left"/>
      <w:pPr>
        <w:tabs>
          <w:tab w:val="num" w:pos="2119"/>
        </w:tabs>
        <w:ind w:left="2119" w:hanging="141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4">
    <w:nsid w:val="6BFA2633"/>
    <w:multiLevelType w:val="hybridMultilevel"/>
    <w:tmpl w:val="2D1AA9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CFB34F7"/>
    <w:multiLevelType w:val="hybridMultilevel"/>
    <w:tmpl w:val="2EDC3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6D1CE2"/>
    <w:multiLevelType w:val="hybridMultilevel"/>
    <w:tmpl w:val="865AB204"/>
    <w:lvl w:ilvl="0" w:tplc="B95CA7B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707A45A8"/>
    <w:multiLevelType w:val="hybridMultilevel"/>
    <w:tmpl w:val="9BC2D878"/>
    <w:lvl w:ilvl="0" w:tplc="26C84424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8">
    <w:nsid w:val="719C2D58"/>
    <w:multiLevelType w:val="hybridMultilevel"/>
    <w:tmpl w:val="56FA0D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49C5122"/>
    <w:multiLevelType w:val="hybridMultilevel"/>
    <w:tmpl w:val="7250E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114249"/>
    <w:multiLevelType w:val="hybridMultilevel"/>
    <w:tmpl w:val="632299E8"/>
    <w:lvl w:ilvl="0" w:tplc="93500F5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09"/>
        </w:tabs>
        <w:ind w:left="7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</w:abstractNum>
  <w:abstractNum w:abstractNumId="41">
    <w:nsid w:val="77746D8C"/>
    <w:multiLevelType w:val="hybridMultilevel"/>
    <w:tmpl w:val="6A523F1A"/>
    <w:lvl w:ilvl="0" w:tplc="041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42">
    <w:nsid w:val="7ABD7820"/>
    <w:multiLevelType w:val="hybridMultilevel"/>
    <w:tmpl w:val="6DB056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C65510"/>
    <w:multiLevelType w:val="hybridMultilevel"/>
    <w:tmpl w:val="3F0073A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4">
    <w:nsid w:val="7E2C2795"/>
    <w:multiLevelType w:val="hybridMultilevel"/>
    <w:tmpl w:val="97F2AE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3"/>
  </w:num>
  <w:num w:numId="3">
    <w:abstractNumId w:val="37"/>
  </w:num>
  <w:num w:numId="4">
    <w:abstractNumId w:val="33"/>
  </w:num>
  <w:num w:numId="5">
    <w:abstractNumId w:val="8"/>
  </w:num>
  <w:num w:numId="6">
    <w:abstractNumId w:val="18"/>
  </w:num>
  <w:num w:numId="7">
    <w:abstractNumId w:val="24"/>
  </w:num>
  <w:num w:numId="8">
    <w:abstractNumId w:val="28"/>
  </w:num>
  <w:num w:numId="9">
    <w:abstractNumId w:val="11"/>
  </w:num>
  <w:num w:numId="10">
    <w:abstractNumId w:val="9"/>
  </w:num>
  <w:num w:numId="11">
    <w:abstractNumId w:val="4"/>
  </w:num>
  <w:num w:numId="12">
    <w:abstractNumId w:val="6"/>
  </w:num>
  <w:num w:numId="13">
    <w:abstractNumId w:val="22"/>
  </w:num>
  <w:num w:numId="14">
    <w:abstractNumId w:val="27"/>
  </w:num>
  <w:num w:numId="15">
    <w:abstractNumId w:val="7"/>
  </w:num>
  <w:num w:numId="16">
    <w:abstractNumId w:val="30"/>
  </w:num>
  <w:num w:numId="17">
    <w:abstractNumId w:val="20"/>
  </w:num>
  <w:num w:numId="18">
    <w:abstractNumId w:val="26"/>
  </w:num>
  <w:num w:numId="19">
    <w:abstractNumId w:val="25"/>
  </w:num>
  <w:num w:numId="20">
    <w:abstractNumId w:val="16"/>
  </w:num>
  <w:num w:numId="21">
    <w:abstractNumId w:val="40"/>
  </w:num>
  <w:num w:numId="22">
    <w:abstractNumId w:val="34"/>
  </w:num>
  <w:num w:numId="23">
    <w:abstractNumId w:val="23"/>
  </w:num>
  <w:num w:numId="24">
    <w:abstractNumId w:val="35"/>
  </w:num>
  <w:num w:numId="25">
    <w:abstractNumId w:val="38"/>
  </w:num>
  <w:num w:numId="26">
    <w:abstractNumId w:val="10"/>
  </w:num>
  <w:num w:numId="27">
    <w:abstractNumId w:val="17"/>
  </w:num>
  <w:num w:numId="28">
    <w:abstractNumId w:val="5"/>
  </w:num>
  <w:num w:numId="29">
    <w:abstractNumId w:val="36"/>
  </w:num>
  <w:num w:numId="30">
    <w:abstractNumId w:val="19"/>
  </w:num>
  <w:num w:numId="31">
    <w:abstractNumId w:val="29"/>
  </w:num>
  <w:num w:numId="32">
    <w:abstractNumId w:val="3"/>
  </w:num>
  <w:num w:numId="33">
    <w:abstractNumId w:val="1"/>
  </w:num>
  <w:num w:numId="34">
    <w:abstractNumId w:val="31"/>
  </w:num>
  <w:num w:numId="35">
    <w:abstractNumId w:val="15"/>
  </w:num>
  <w:num w:numId="36">
    <w:abstractNumId w:val="39"/>
  </w:num>
  <w:num w:numId="37">
    <w:abstractNumId w:val="21"/>
  </w:num>
  <w:num w:numId="38">
    <w:abstractNumId w:val="2"/>
  </w:num>
  <w:num w:numId="39">
    <w:abstractNumId w:val="12"/>
  </w:num>
  <w:num w:numId="40">
    <w:abstractNumId w:val="44"/>
  </w:num>
  <w:num w:numId="41">
    <w:abstractNumId w:val="43"/>
  </w:num>
  <w:num w:numId="42">
    <w:abstractNumId w:val="0"/>
  </w:num>
  <w:num w:numId="43">
    <w:abstractNumId w:val="14"/>
  </w:num>
  <w:num w:numId="44">
    <w:abstractNumId w:val="42"/>
  </w:num>
  <w:num w:numId="45">
    <w:abstractNumId w:val="41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378A"/>
    <w:rsid w:val="00001237"/>
    <w:rsid w:val="00001A19"/>
    <w:rsid w:val="000068CC"/>
    <w:rsid w:val="000070FE"/>
    <w:rsid w:val="000076AF"/>
    <w:rsid w:val="00010F81"/>
    <w:rsid w:val="000148EB"/>
    <w:rsid w:val="0001567B"/>
    <w:rsid w:val="00020C00"/>
    <w:rsid w:val="00027494"/>
    <w:rsid w:val="0005389A"/>
    <w:rsid w:val="000672D7"/>
    <w:rsid w:val="00070629"/>
    <w:rsid w:val="000A6C1E"/>
    <w:rsid w:val="000C5D26"/>
    <w:rsid w:val="000D7603"/>
    <w:rsid w:val="000E1921"/>
    <w:rsid w:val="000E7606"/>
    <w:rsid w:val="00110586"/>
    <w:rsid w:val="00117951"/>
    <w:rsid w:val="0015250C"/>
    <w:rsid w:val="00162F8F"/>
    <w:rsid w:val="001817D4"/>
    <w:rsid w:val="001A0F32"/>
    <w:rsid w:val="001A1AB1"/>
    <w:rsid w:val="001A2A2E"/>
    <w:rsid w:val="001A4767"/>
    <w:rsid w:val="001A5F1B"/>
    <w:rsid w:val="001B01A1"/>
    <w:rsid w:val="001C2335"/>
    <w:rsid w:val="001C4A59"/>
    <w:rsid w:val="001D187B"/>
    <w:rsid w:val="001E6BDD"/>
    <w:rsid w:val="001F6046"/>
    <w:rsid w:val="001F73DA"/>
    <w:rsid w:val="001F7628"/>
    <w:rsid w:val="00202752"/>
    <w:rsid w:val="00210017"/>
    <w:rsid w:val="00216E60"/>
    <w:rsid w:val="002216B1"/>
    <w:rsid w:val="00240537"/>
    <w:rsid w:val="0024099C"/>
    <w:rsid w:val="00241C16"/>
    <w:rsid w:val="0025527A"/>
    <w:rsid w:val="00281A62"/>
    <w:rsid w:val="00292E2C"/>
    <w:rsid w:val="00293BEF"/>
    <w:rsid w:val="0029671C"/>
    <w:rsid w:val="002B384F"/>
    <w:rsid w:val="002B46C7"/>
    <w:rsid w:val="002E04F5"/>
    <w:rsid w:val="002E38FE"/>
    <w:rsid w:val="002F3413"/>
    <w:rsid w:val="00311ABF"/>
    <w:rsid w:val="003218DD"/>
    <w:rsid w:val="00330310"/>
    <w:rsid w:val="00334ADF"/>
    <w:rsid w:val="0036465C"/>
    <w:rsid w:val="0038510F"/>
    <w:rsid w:val="00397E87"/>
    <w:rsid w:val="003A5E14"/>
    <w:rsid w:val="003C3F37"/>
    <w:rsid w:val="003D0BE7"/>
    <w:rsid w:val="003F4C52"/>
    <w:rsid w:val="004030B4"/>
    <w:rsid w:val="00417CD3"/>
    <w:rsid w:val="004254B2"/>
    <w:rsid w:val="004370EB"/>
    <w:rsid w:val="00444D62"/>
    <w:rsid w:val="00445615"/>
    <w:rsid w:val="00452229"/>
    <w:rsid w:val="004556B9"/>
    <w:rsid w:val="00457557"/>
    <w:rsid w:val="004646BF"/>
    <w:rsid w:val="004712E8"/>
    <w:rsid w:val="00471FB5"/>
    <w:rsid w:val="004A2173"/>
    <w:rsid w:val="004D0FD6"/>
    <w:rsid w:val="004D1DFD"/>
    <w:rsid w:val="004F1F01"/>
    <w:rsid w:val="00510060"/>
    <w:rsid w:val="00510F4F"/>
    <w:rsid w:val="00522433"/>
    <w:rsid w:val="00526DD5"/>
    <w:rsid w:val="005333C5"/>
    <w:rsid w:val="00565083"/>
    <w:rsid w:val="0057260D"/>
    <w:rsid w:val="005764B7"/>
    <w:rsid w:val="00591291"/>
    <w:rsid w:val="00592D58"/>
    <w:rsid w:val="005A3551"/>
    <w:rsid w:val="005A7573"/>
    <w:rsid w:val="005B721B"/>
    <w:rsid w:val="005C3A8A"/>
    <w:rsid w:val="005C6C26"/>
    <w:rsid w:val="005D406C"/>
    <w:rsid w:val="005D67C4"/>
    <w:rsid w:val="005F74F9"/>
    <w:rsid w:val="00601D45"/>
    <w:rsid w:val="006059B2"/>
    <w:rsid w:val="00623C20"/>
    <w:rsid w:val="006247F7"/>
    <w:rsid w:val="00625A4B"/>
    <w:rsid w:val="00640A03"/>
    <w:rsid w:val="006448CB"/>
    <w:rsid w:val="00674F7F"/>
    <w:rsid w:val="006815BF"/>
    <w:rsid w:val="00682D34"/>
    <w:rsid w:val="00685C30"/>
    <w:rsid w:val="00713BF4"/>
    <w:rsid w:val="00751240"/>
    <w:rsid w:val="00754411"/>
    <w:rsid w:val="0076064B"/>
    <w:rsid w:val="00764DAC"/>
    <w:rsid w:val="007730C6"/>
    <w:rsid w:val="00781700"/>
    <w:rsid w:val="007A304E"/>
    <w:rsid w:val="007A6C7D"/>
    <w:rsid w:val="007D1EFA"/>
    <w:rsid w:val="007E6D87"/>
    <w:rsid w:val="007E7CCE"/>
    <w:rsid w:val="007F2604"/>
    <w:rsid w:val="008002BA"/>
    <w:rsid w:val="0080166F"/>
    <w:rsid w:val="00802F84"/>
    <w:rsid w:val="00803951"/>
    <w:rsid w:val="0082165E"/>
    <w:rsid w:val="00837630"/>
    <w:rsid w:val="0084533F"/>
    <w:rsid w:val="00851EC9"/>
    <w:rsid w:val="008631A6"/>
    <w:rsid w:val="00864D36"/>
    <w:rsid w:val="008679A6"/>
    <w:rsid w:val="00876C3E"/>
    <w:rsid w:val="00894691"/>
    <w:rsid w:val="00895E69"/>
    <w:rsid w:val="008A2313"/>
    <w:rsid w:val="008B77FB"/>
    <w:rsid w:val="008C07A0"/>
    <w:rsid w:val="008C1DD2"/>
    <w:rsid w:val="008E1352"/>
    <w:rsid w:val="008E3982"/>
    <w:rsid w:val="008F1572"/>
    <w:rsid w:val="00957AB6"/>
    <w:rsid w:val="009605E0"/>
    <w:rsid w:val="00962E90"/>
    <w:rsid w:val="00982C35"/>
    <w:rsid w:val="009942DB"/>
    <w:rsid w:val="009C076B"/>
    <w:rsid w:val="009D3108"/>
    <w:rsid w:val="009E0561"/>
    <w:rsid w:val="009E67A7"/>
    <w:rsid w:val="009F6903"/>
    <w:rsid w:val="00A20C49"/>
    <w:rsid w:val="00A262CB"/>
    <w:rsid w:val="00A30073"/>
    <w:rsid w:val="00A31E5D"/>
    <w:rsid w:val="00A33BE1"/>
    <w:rsid w:val="00A41120"/>
    <w:rsid w:val="00A47E28"/>
    <w:rsid w:val="00A57642"/>
    <w:rsid w:val="00A6023D"/>
    <w:rsid w:val="00A61716"/>
    <w:rsid w:val="00A74851"/>
    <w:rsid w:val="00A83F7B"/>
    <w:rsid w:val="00A86FE6"/>
    <w:rsid w:val="00A877E3"/>
    <w:rsid w:val="00A9229C"/>
    <w:rsid w:val="00A96997"/>
    <w:rsid w:val="00AA1861"/>
    <w:rsid w:val="00AA490C"/>
    <w:rsid w:val="00AB09AC"/>
    <w:rsid w:val="00AB7C9B"/>
    <w:rsid w:val="00AC0FF8"/>
    <w:rsid w:val="00AE7B56"/>
    <w:rsid w:val="00AF2B01"/>
    <w:rsid w:val="00AF5170"/>
    <w:rsid w:val="00B03DB9"/>
    <w:rsid w:val="00B06D6F"/>
    <w:rsid w:val="00B154B1"/>
    <w:rsid w:val="00B159A4"/>
    <w:rsid w:val="00B3101C"/>
    <w:rsid w:val="00B502C6"/>
    <w:rsid w:val="00B52F8D"/>
    <w:rsid w:val="00B663BA"/>
    <w:rsid w:val="00B6654D"/>
    <w:rsid w:val="00B82027"/>
    <w:rsid w:val="00B9178E"/>
    <w:rsid w:val="00B972F9"/>
    <w:rsid w:val="00BD1709"/>
    <w:rsid w:val="00BD59E9"/>
    <w:rsid w:val="00BF2E8B"/>
    <w:rsid w:val="00BF5AAB"/>
    <w:rsid w:val="00C0250E"/>
    <w:rsid w:val="00C105D2"/>
    <w:rsid w:val="00C1420F"/>
    <w:rsid w:val="00C278ED"/>
    <w:rsid w:val="00C33968"/>
    <w:rsid w:val="00C33D32"/>
    <w:rsid w:val="00C359DD"/>
    <w:rsid w:val="00C36BB9"/>
    <w:rsid w:val="00C36BC5"/>
    <w:rsid w:val="00C65135"/>
    <w:rsid w:val="00C737C0"/>
    <w:rsid w:val="00C80677"/>
    <w:rsid w:val="00C85755"/>
    <w:rsid w:val="00C927EE"/>
    <w:rsid w:val="00C95C2E"/>
    <w:rsid w:val="00CA62DD"/>
    <w:rsid w:val="00CB0A14"/>
    <w:rsid w:val="00CB332B"/>
    <w:rsid w:val="00CB731B"/>
    <w:rsid w:val="00CC1012"/>
    <w:rsid w:val="00CE378A"/>
    <w:rsid w:val="00CE395C"/>
    <w:rsid w:val="00CE5677"/>
    <w:rsid w:val="00CF0E1E"/>
    <w:rsid w:val="00CF3769"/>
    <w:rsid w:val="00CF7E36"/>
    <w:rsid w:val="00D0024F"/>
    <w:rsid w:val="00D06D84"/>
    <w:rsid w:val="00D2732C"/>
    <w:rsid w:val="00D3788B"/>
    <w:rsid w:val="00D60A7D"/>
    <w:rsid w:val="00D6715E"/>
    <w:rsid w:val="00D67DFF"/>
    <w:rsid w:val="00D81952"/>
    <w:rsid w:val="00D822FA"/>
    <w:rsid w:val="00D970DF"/>
    <w:rsid w:val="00DC1D91"/>
    <w:rsid w:val="00DC5F3D"/>
    <w:rsid w:val="00DD0895"/>
    <w:rsid w:val="00DD5A60"/>
    <w:rsid w:val="00DE1905"/>
    <w:rsid w:val="00DE4B0C"/>
    <w:rsid w:val="00E05E36"/>
    <w:rsid w:val="00E077D4"/>
    <w:rsid w:val="00E11376"/>
    <w:rsid w:val="00E32255"/>
    <w:rsid w:val="00E362D4"/>
    <w:rsid w:val="00E40715"/>
    <w:rsid w:val="00E4264D"/>
    <w:rsid w:val="00E6127E"/>
    <w:rsid w:val="00E6681C"/>
    <w:rsid w:val="00E66BCB"/>
    <w:rsid w:val="00E73C2A"/>
    <w:rsid w:val="00E823D9"/>
    <w:rsid w:val="00E873EF"/>
    <w:rsid w:val="00EA22E1"/>
    <w:rsid w:val="00EA50E4"/>
    <w:rsid w:val="00EC3BC1"/>
    <w:rsid w:val="00EC4F7F"/>
    <w:rsid w:val="00ED1897"/>
    <w:rsid w:val="00ED1C36"/>
    <w:rsid w:val="00ED4B52"/>
    <w:rsid w:val="00ED6512"/>
    <w:rsid w:val="00EE5348"/>
    <w:rsid w:val="00F00D57"/>
    <w:rsid w:val="00F16653"/>
    <w:rsid w:val="00F21ADE"/>
    <w:rsid w:val="00F36346"/>
    <w:rsid w:val="00F44BFC"/>
    <w:rsid w:val="00F46E03"/>
    <w:rsid w:val="00F4733E"/>
    <w:rsid w:val="00F64E29"/>
    <w:rsid w:val="00F82671"/>
    <w:rsid w:val="00F85679"/>
    <w:rsid w:val="00F857EF"/>
    <w:rsid w:val="00F87FA2"/>
    <w:rsid w:val="00F97B7E"/>
    <w:rsid w:val="00FB3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2433"/>
    <w:rPr>
      <w:sz w:val="24"/>
      <w:szCs w:val="24"/>
    </w:rPr>
  </w:style>
  <w:style w:type="paragraph" w:styleId="1">
    <w:name w:val="heading 1"/>
    <w:basedOn w:val="a"/>
    <w:next w:val="a"/>
    <w:qFormat/>
    <w:rsid w:val="0052243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1"/>
    <w:next w:val="a"/>
    <w:qFormat/>
    <w:rsid w:val="00522433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1"/>
    </w:pPr>
    <w:rPr>
      <w:rFonts w:cs="Times New Roman"/>
      <w:color w:val="000080"/>
      <w:kern w:val="0"/>
      <w:sz w:val="20"/>
      <w:szCs w:val="20"/>
    </w:rPr>
  </w:style>
  <w:style w:type="paragraph" w:styleId="3">
    <w:name w:val="heading 3"/>
    <w:basedOn w:val="2"/>
    <w:next w:val="a"/>
    <w:qFormat/>
    <w:rsid w:val="00522433"/>
    <w:pPr>
      <w:outlineLvl w:val="2"/>
    </w:pPr>
  </w:style>
  <w:style w:type="paragraph" w:styleId="4">
    <w:name w:val="heading 4"/>
    <w:basedOn w:val="3"/>
    <w:next w:val="a"/>
    <w:qFormat/>
    <w:rsid w:val="00522433"/>
    <w:pPr>
      <w:outlineLvl w:val="3"/>
    </w:pPr>
  </w:style>
  <w:style w:type="paragraph" w:styleId="5">
    <w:name w:val="heading 5"/>
    <w:basedOn w:val="a"/>
    <w:next w:val="a"/>
    <w:qFormat/>
    <w:rsid w:val="00522433"/>
    <w:pPr>
      <w:keepNext/>
      <w:spacing w:line="360" w:lineRule="auto"/>
      <w:jc w:val="center"/>
      <w:outlineLvl w:val="4"/>
    </w:pPr>
    <w:rPr>
      <w:b/>
      <w:sz w:val="20"/>
      <w:szCs w:val="28"/>
    </w:rPr>
  </w:style>
  <w:style w:type="paragraph" w:styleId="6">
    <w:name w:val="heading 6"/>
    <w:basedOn w:val="a"/>
    <w:next w:val="a"/>
    <w:qFormat/>
    <w:rsid w:val="0052243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22433"/>
    <w:pPr>
      <w:jc w:val="both"/>
    </w:pPr>
    <w:rPr>
      <w:rFonts w:ascii="Arial" w:hAnsi="Arial" w:cs="Arial"/>
      <w:color w:val="000000"/>
      <w:szCs w:val="20"/>
    </w:rPr>
  </w:style>
  <w:style w:type="paragraph" w:styleId="a4">
    <w:name w:val="Normal (Web)"/>
    <w:basedOn w:val="a"/>
    <w:rsid w:val="00522433"/>
    <w:pPr>
      <w:spacing w:before="100" w:beforeAutospacing="1" w:after="100" w:afterAutospacing="1"/>
    </w:pPr>
    <w:rPr>
      <w:color w:val="000000"/>
    </w:rPr>
  </w:style>
  <w:style w:type="paragraph" w:styleId="a5">
    <w:name w:val="header"/>
    <w:basedOn w:val="a"/>
    <w:rsid w:val="0052243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22433"/>
  </w:style>
  <w:style w:type="paragraph" w:styleId="20">
    <w:name w:val="Body Text Indent 2"/>
    <w:basedOn w:val="a"/>
    <w:rsid w:val="00522433"/>
    <w:pPr>
      <w:spacing w:after="120" w:line="480" w:lineRule="auto"/>
      <w:ind w:left="283"/>
    </w:pPr>
  </w:style>
  <w:style w:type="paragraph" w:customStyle="1" w:styleId="ConsPlusNormal">
    <w:name w:val="ConsPlusNormal"/>
    <w:rsid w:val="005224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Основной текст с отступом 21"/>
    <w:basedOn w:val="a"/>
    <w:rsid w:val="00522433"/>
    <w:pPr>
      <w:spacing w:before="120"/>
      <w:ind w:firstLine="709"/>
      <w:jc w:val="both"/>
    </w:pPr>
    <w:rPr>
      <w:sz w:val="26"/>
      <w:szCs w:val="20"/>
    </w:rPr>
  </w:style>
  <w:style w:type="character" w:customStyle="1" w:styleId="a7">
    <w:name w:val="Цветовое выделение"/>
    <w:rsid w:val="00522433"/>
    <w:rPr>
      <w:b/>
      <w:bCs/>
      <w:color w:val="000080"/>
      <w:sz w:val="20"/>
      <w:szCs w:val="20"/>
    </w:rPr>
  </w:style>
  <w:style w:type="character" w:customStyle="1" w:styleId="a8">
    <w:name w:val="Гипертекстовая ссылка"/>
    <w:basedOn w:val="a7"/>
    <w:rsid w:val="00522433"/>
    <w:rPr>
      <w:color w:val="008000"/>
      <w:u w:val="single"/>
    </w:rPr>
  </w:style>
  <w:style w:type="paragraph" w:customStyle="1" w:styleId="a9">
    <w:name w:val="Заголовок статьи"/>
    <w:basedOn w:val="a"/>
    <w:next w:val="a"/>
    <w:rsid w:val="00522433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a">
    <w:name w:val="Текст (лев. подпись)"/>
    <w:basedOn w:val="a"/>
    <w:next w:val="a"/>
    <w:rsid w:val="00522433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b">
    <w:name w:val="Колонтитул (левый)"/>
    <w:basedOn w:val="aa"/>
    <w:next w:val="a"/>
    <w:rsid w:val="00522433"/>
    <w:rPr>
      <w:sz w:val="14"/>
      <w:szCs w:val="14"/>
    </w:rPr>
  </w:style>
  <w:style w:type="paragraph" w:customStyle="1" w:styleId="ac">
    <w:name w:val="Текст (прав. подпись)"/>
    <w:basedOn w:val="a"/>
    <w:next w:val="a"/>
    <w:rsid w:val="00522433"/>
    <w:pPr>
      <w:widowControl w:val="0"/>
      <w:autoSpaceDE w:val="0"/>
      <w:autoSpaceDN w:val="0"/>
      <w:adjustRightInd w:val="0"/>
      <w:jc w:val="right"/>
    </w:pPr>
    <w:rPr>
      <w:rFonts w:ascii="Arial" w:hAnsi="Arial"/>
      <w:sz w:val="20"/>
      <w:szCs w:val="20"/>
    </w:rPr>
  </w:style>
  <w:style w:type="paragraph" w:customStyle="1" w:styleId="ad">
    <w:name w:val="Колонтитул (правый)"/>
    <w:basedOn w:val="ac"/>
    <w:next w:val="a"/>
    <w:rsid w:val="00522433"/>
    <w:rPr>
      <w:sz w:val="14"/>
      <w:szCs w:val="14"/>
    </w:rPr>
  </w:style>
  <w:style w:type="paragraph" w:customStyle="1" w:styleId="ae">
    <w:name w:val="Комментарий"/>
    <w:basedOn w:val="a"/>
    <w:next w:val="a"/>
    <w:rsid w:val="00522433"/>
    <w:pPr>
      <w:widowControl w:val="0"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">
    <w:name w:val="Комментарий пользователя"/>
    <w:basedOn w:val="ae"/>
    <w:next w:val="a"/>
    <w:rsid w:val="00522433"/>
    <w:pPr>
      <w:jc w:val="left"/>
    </w:pPr>
    <w:rPr>
      <w:color w:val="000080"/>
    </w:rPr>
  </w:style>
  <w:style w:type="character" w:customStyle="1" w:styleId="af0">
    <w:name w:val="Найденные слова"/>
    <w:basedOn w:val="a7"/>
    <w:rsid w:val="00522433"/>
  </w:style>
  <w:style w:type="character" w:customStyle="1" w:styleId="af1">
    <w:name w:val="Не вступил в силу"/>
    <w:basedOn w:val="a7"/>
    <w:rsid w:val="00522433"/>
    <w:rPr>
      <w:color w:val="008080"/>
    </w:rPr>
  </w:style>
  <w:style w:type="paragraph" w:customStyle="1" w:styleId="af2">
    <w:name w:val="Таблицы (моноширинный)"/>
    <w:basedOn w:val="a"/>
    <w:next w:val="a"/>
    <w:rsid w:val="0052243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3">
    <w:name w:val="Оглавление"/>
    <w:basedOn w:val="af2"/>
    <w:next w:val="a"/>
    <w:rsid w:val="00522433"/>
    <w:pPr>
      <w:ind w:left="140"/>
    </w:pPr>
  </w:style>
  <w:style w:type="paragraph" w:customStyle="1" w:styleId="af4">
    <w:name w:val="Основное меню"/>
    <w:basedOn w:val="a"/>
    <w:next w:val="a"/>
    <w:rsid w:val="00522433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18"/>
      <w:szCs w:val="18"/>
    </w:rPr>
  </w:style>
  <w:style w:type="paragraph" w:customStyle="1" w:styleId="af5">
    <w:name w:val="Переменная часть"/>
    <w:basedOn w:val="af4"/>
    <w:next w:val="a"/>
    <w:rsid w:val="00522433"/>
  </w:style>
  <w:style w:type="paragraph" w:customStyle="1" w:styleId="af6">
    <w:name w:val="Постоянная часть"/>
    <w:basedOn w:val="af4"/>
    <w:next w:val="a"/>
    <w:rsid w:val="00522433"/>
    <w:rPr>
      <w:b/>
      <w:bCs/>
      <w:u w:val="single"/>
    </w:rPr>
  </w:style>
  <w:style w:type="paragraph" w:customStyle="1" w:styleId="af7">
    <w:name w:val="Прижатый влево"/>
    <w:basedOn w:val="a"/>
    <w:next w:val="a"/>
    <w:rsid w:val="00522433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f8">
    <w:name w:val="Продолжение ссылки"/>
    <w:basedOn w:val="a8"/>
    <w:rsid w:val="00522433"/>
  </w:style>
  <w:style w:type="paragraph" w:customStyle="1" w:styleId="af9">
    <w:name w:val="Словарная статья"/>
    <w:basedOn w:val="a"/>
    <w:next w:val="a"/>
    <w:rsid w:val="00522433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customStyle="1" w:styleId="afa">
    <w:name w:val="Текст (справка)"/>
    <w:basedOn w:val="a"/>
    <w:next w:val="a"/>
    <w:rsid w:val="00522433"/>
    <w:pPr>
      <w:widowControl w:val="0"/>
      <w:autoSpaceDE w:val="0"/>
      <w:autoSpaceDN w:val="0"/>
      <w:adjustRightInd w:val="0"/>
      <w:ind w:left="170" w:right="170"/>
    </w:pPr>
    <w:rPr>
      <w:rFonts w:ascii="Arial" w:hAnsi="Arial"/>
      <w:sz w:val="20"/>
      <w:szCs w:val="20"/>
    </w:rPr>
  </w:style>
  <w:style w:type="character" w:customStyle="1" w:styleId="afb">
    <w:name w:val="Утратил силу"/>
    <w:basedOn w:val="a7"/>
    <w:rsid w:val="00522433"/>
    <w:rPr>
      <w:strike/>
      <w:color w:val="808000"/>
    </w:rPr>
  </w:style>
  <w:style w:type="paragraph" w:styleId="afc">
    <w:name w:val="Balloon Text"/>
    <w:basedOn w:val="a"/>
    <w:semiHidden/>
    <w:rsid w:val="00522433"/>
    <w:pPr>
      <w:widowControl w:val="0"/>
      <w:autoSpaceDE w:val="0"/>
      <w:autoSpaceDN w:val="0"/>
      <w:adjustRightInd w:val="0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hl21">
    <w:name w:val="hl21"/>
    <w:basedOn w:val="a0"/>
    <w:rsid w:val="00522433"/>
    <w:rPr>
      <w:b/>
      <w:bCs/>
      <w:sz w:val="24"/>
      <w:szCs w:val="24"/>
    </w:rPr>
  </w:style>
  <w:style w:type="paragraph" w:styleId="afd">
    <w:name w:val="Body Text Indent"/>
    <w:basedOn w:val="a"/>
    <w:rsid w:val="00522433"/>
    <w:pPr>
      <w:ind w:firstLine="708"/>
      <w:jc w:val="both"/>
    </w:pPr>
  </w:style>
  <w:style w:type="paragraph" w:styleId="22">
    <w:name w:val="Body Text 2"/>
    <w:basedOn w:val="a"/>
    <w:rsid w:val="00522433"/>
    <w:pPr>
      <w:spacing w:line="360" w:lineRule="auto"/>
      <w:jc w:val="both"/>
    </w:pPr>
    <w:rPr>
      <w:b/>
      <w:sz w:val="20"/>
      <w:szCs w:val="28"/>
    </w:rPr>
  </w:style>
  <w:style w:type="paragraph" w:styleId="30">
    <w:name w:val="Body Text 3"/>
    <w:basedOn w:val="a"/>
    <w:rsid w:val="00522433"/>
    <w:pPr>
      <w:jc w:val="both"/>
    </w:pPr>
  </w:style>
  <w:style w:type="paragraph" w:styleId="31">
    <w:name w:val="Body Text Indent 3"/>
    <w:basedOn w:val="a"/>
    <w:rsid w:val="00522433"/>
    <w:pPr>
      <w:ind w:right="21" w:firstLine="450"/>
      <w:jc w:val="both"/>
    </w:pPr>
    <w:rPr>
      <w:sz w:val="26"/>
      <w:szCs w:val="26"/>
    </w:rPr>
  </w:style>
  <w:style w:type="paragraph" w:customStyle="1" w:styleId="afe">
    <w:name w:val="Основной"/>
    <w:basedOn w:val="a"/>
    <w:rsid w:val="00522433"/>
    <w:pPr>
      <w:spacing w:after="20" w:line="360" w:lineRule="auto"/>
      <w:ind w:firstLine="709"/>
      <w:jc w:val="both"/>
    </w:pPr>
    <w:rPr>
      <w:sz w:val="28"/>
      <w:szCs w:val="20"/>
    </w:rPr>
  </w:style>
  <w:style w:type="paragraph" w:styleId="aff">
    <w:name w:val="Block Text"/>
    <w:basedOn w:val="a"/>
    <w:rsid w:val="00522433"/>
    <w:pPr>
      <w:spacing w:line="360" w:lineRule="auto"/>
      <w:ind w:left="1440" w:right="-272" w:hanging="731"/>
      <w:jc w:val="both"/>
    </w:pPr>
    <w:rPr>
      <w:szCs w:val="26"/>
    </w:rPr>
  </w:style>
  <w:style w:type="paragraph" w:customStyle="1" w:styleId="ConsPlusNonformat">
    <w:name w:val="ConsPlusNonformat"/>
    <w:uiPriority w:val="99"/>
    <w:rsid w:val="008E39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Абзац списка1"/>
    <w:basedOn w:val="a"/>
    <w:qFormat/>
    <w:rsid w:val="00B502C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Знак Знак1 Знак"/>
    <w:basedOn w:val="a"/>
    <w:rsid w:val="0075441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"/>
    <w:basedOn w:val="a"/>
    <w:rsid w:val="005C6C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scrRUSTxtStyleText">
    <w:name w:val="defscr_RUS_TxtStyleText"/>
    <w:basedOn w:val="a"/>
    <w:rsid w:val="00444D62"/>
    <w:pPr>
      <w:widowControl w:val="0"/>
      <w:spacing w:before="120"/>
      <w:ind w:firstLine="425"/>
      <w:jc w:val="both"/>
    </w:pPr>
    <w:rPr>
      <w:noProof/>
      <w:color w:val="000000"/>
      <w:szCs w:val="20"/>
    </w:rPr>
  </w:style>
  <w:style w:type="paragraph" w:styleId="aff1">
    <w:name w:val="footer"/>
    <w:basedOn w:val="a"/>
    <w:rsid w:val="00CE5677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36465C"/>
  </w:style>
  <w:style w:type="character" w:styleId="aff2">
    <w:name w:val="Hyperlink"/>
    <w:basedOn w:val="a0"/>
    <w:uiPriority w:val="99"/>
    <w:rsid w:val="0036465C"/>
    <w:rPr>
      <w:color w:val="0000FF"/>
      <w:u w:val="single"/>
    </w:rPr>
  </w:style>
  <w:style w:type="paragraph" w:customStyle="1" w:styleId="ConsNormal">
    <w:name w:val="ConsNormal"/>
    <w:rsid w:val="008A23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3">
    <w:name w:val="List Paragraph"/>
    <w:basedOn w:val="a"/>
    <w:uiPriority w:val="34"/>
    <w:qFormat/>
    <w:rsid w:val="00AB7C9B"/>
    <w:pPr>
      <w:ind w:left="720"/>
      <w:contextualSpacing/>
    </w:pPr>
  </w:style>
  <w:style w:type="paragraph" w:styleId="aff4">
    <w:name w:val="No Spacing"/>
    <w:uiPriority w:val="1"/>
    <w:qFormat/>
    <w:rsid w:val="002E38FE"/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TOC Heading"/>
    <w:basedOn w:val="1"/>
    <w:next w:val="a"/>
    <w:uiPriority w:val="39"/>
    <w:unhideWhenUsed/>
    <w:qFormat/>
    <w:rsid w:val="002E38FE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23">
    <w:name w:val="toc 2"/>
    <w:basedOn w:val="a"/>
    <w:next w:val="a"/>
    <w:autoRedefine/>
    <w:uiPriority w:val="39"/>
    <w:unhideWhenUsed/>
    <w:qFormat/>
    <w:rsid w:val="00162F8F"/>
    <w:pPr>
      <w:tabs>
        <w:tab w:val="right" w:leader="dot" w:pos="9344"/>
      </w:tabs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12">
    <w:name w:val="toc 1"/>
    <w:basedOn w:val="a"/>
    <w:next w:val="a"/>
    <w:autoRedefine/>
    <w:uiPriority w:val="39"/>
    <w:unhideWhenUsed/>
    <w:qFormat/>
    <w:rsid w:val="002E38FE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32">
    <w:name w:val="toc 3"/>
    <w:basedOn w:val="a"/>
    <w:next w:val="a"/>
    <w:autoRedefine/>
    <w:uiPriority w:val="39"/>
    <w:unhideWhenUsed/>
    <w:qFormat/>
    <w:rsid w:val="002E38FE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42524-435D-4FEE-8CF6-BCAEEDD8A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9</Pages>
  <Words>1707</Words>
  <Characters>13608</Characters>
  <Application>Microsoft Office Word</Application>
  <DocSecurity>0</DocSecurity>
  <Lines>113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направления бюджетной и налоговой политики Надеждинского муниципального района</vt:lpstr>
    </vt:vector>
  </TitlesOfParts>
  <Company/>
  <LinksUpToDate>false</LinksUpToDate>
  <CharactersWithSpaces>15285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направления бюджетной и налоговой политики Надеждинского муниципального района</dc:title>
  <dc:subject/>
  <dc:creator>BIT-Vlad</dc:creator>
  <cp:keywords/>
  <dc:description/>
  <cp:lastModifiedBy>111</cp:lastModifiedBy>
  <cp:revision>31</cp:revision>
  <cp:lastPrinted>2014-10-14T06:09:00Z</cp:lastPrinted>
  <dcterms:created xsi:type="dcterms:W3CDTF">2014-10-02T01:20:00Z</dcterms:created>
  <dcterms:modified xsi:type="dcterms:W3CDTF">2014-11-10T04:23:00Z</dcterms:modified>
</cp:coreProperties>
</file>