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B5" w:rsidRDefault="001D35F3" w:rsidP="001D35F3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E0084D" w:rsidRPr="00E0084D">
        <w:rPr>
          <w:rFonts w:ascii="Times New Roman" w:hAnsi="Times New Roman" w:cs="Times New Roman"/>
          <w:b/>
          <w:i/>
          <w:sz w:val="40"/>
          <w:szCs w:val="40"/>
        </w:rPr>
        <w:t xml:space="preserve">1 полугодие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E0084D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</w:t>
      </w:r>
      <w:r w:rsidR="00D735D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 xml:space="preserve">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1D35F3">
      <w:pPr>
        <w:spacing w:after="0" w:line="40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 w:rsidR="009454A6" w:rsidRPr="003F5B0D"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</w:t>
      </w:r>
      <w:r w:rsidR="00E0084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D735D0">
        <w:rPr>
          <w:rFonts w:ascii="Times New Roman" w:hAnsi="Times New Roman" w:cs="Times New Roman"/>
          <w:sz w:val="28"/>
          <w:szCs w:val="28"/>
        </w:rPr>
        <w:t xml:space="preserve"> из услуг ниже 90%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proofErr w:type="gramStart"/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="009454A6">
        <w:rPr>
          <w:rFonts w:ascii="Times New Roman" w:hAnsi="Times New Roman" w:cs="Times New Roman"/>
          <w:sz w:val="28"/>
          <w:szCs w:val="28"/>
        </w:rPr>
        <w:t>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г.Назарово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B53" w:rsidRDefault="009B2B53" w:rsidP="009B2B53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</w:t>
      </w:r>
      <w:r w:rsidR="00D735D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2767DF">
        <w:rPr>
          <w:rFonts w:ascii="Times New Roman" w:hAnsi="Times New Roman" w:cs="Times New Roman"/>
          <w:sz w:val="28"/>
          <w:szCs w:val="28"/>
        </w:rPr>
        <w:t>1 полугодия</w:t>
      </w:r>
      <w:r w:rsidRPr="003F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767DF">
        <w:rPr>
          <w:rFonts w:ascii="Times New Roman" w:hAnsi="Times New Roman" w:cs="Times New Roman"/>
          <w:sz w:val="28"/>
          <w:szCs w:val="28"/>
        </w:rPr>
        <w:t>1</w:t>
      </w:r>
      <w:r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4A6" w:rsidRDefault="009B2B53" w:rsidP="00474246">
      <w:pPr>
        <w:suppressAutoHyphens/>
        <w:spacing w:after="0" w:line="4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  <w:r w:rsidR="003C72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 w:rsidR="00D26FEC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,1</w:t>
      </w:r>
      <w:r w:rsidR="00D735D0">
        <w:rPr>
          <w:rFonts w:ascii="Times New Roman" w:hAnsi="Times New Roman" w:cs="Times New Roman"/>
          <w:sz w:val="28"/>
          <w:szCs w:val="28"/>
        </w:rPr>
        <w:t>%</w:t>
      </w:r>
      <w:r w:rsidRPr="00F83991">
        <w:rPr>
          <w:rFonts w:ascii="Times New Roman" w:hAnsi="Times New Roman" w:cs="Times New Roman"/>
          <w:sz w:val="28"/>
          <w:szCs w:val="28"/>
        </w:rPr>
        <w:t>;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26FEC">
        <w:rPr>
          <w:rFonts w:ascii="Times New Roman" w:hAnsi="Times New Roman" w:cs="Times New Roman"/>
          <w:sz w:val="28"/>
          <w:szCs w:val="28"/>
        </w:rPr>
        <w:t>2,8</w:t>
      </w:r>
      <w:r w:rsidR="00D735D0">
        <w:rPr>
          <w:rFonts w:ascii="Times New Roman" w:hAnsi="Times New Roman" w:cs="Times New Roman"/>
          <w:sz w:val="28"/>
          <w:szCs w:val="28"/>
        </w:rPr>
        <w:t xml:space="preserve"> %</w:t>
      </w:r>
      <w:r w:rsidRPr="00F83991">
        <w:rPr>
          <w:rFonts w:ascii="Times New Roman" w:hAnsi="Times New Roman" w:cs="Times New Roman"/>
          <w:sz w:val="28"/>
          <w:szCs w:val="28"/>
        </w:rPr>
        <w:t>;</w:t>
      </w:r>
    </w:p>
    <w:p w:rsidR="00D54390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 w:rsidR="00D26FEC">
        <w:rPr>
          <w:rFonts w:ascii="Times New Roman" w:hAnsi="Times New Roman" w:cs="Times New Roman"/>
          <w:sz w:val="28"/>
          <w:szCs w:val="28"/>
        </w:rPr>
        <w:t>92,4</w:t>
      </w:r>
      <w:r w:rsidR="00D735D0">
        <w:rPr>
          <w:rFonts w:ascii="Times New Roman" w:hAnsi="Times New Roman" w:cs="Times New Roman"/>
          <w:sz w:val="28"/>
          <w:szCs w:val="28"/>
        </w:rPr>
        <w:t xml:space="preserve"> %</w:t>
      </w:r>
      <w:r w:rsidRPr="00F83991">
        <w:rPr>
          <w:rFonts w:ascii="Times New Roman" w:hAnsi="Times New Roman" w:cs="Times New Roman"/>
          <w:sz w:val="28"/>
          <w:szCs w:val="28"/>
        </w:rPr>
        <w:t>.</w:t>
      </w:r>
    </w:p>
    <w:p w:rsidR="00D26FEC" w:rsidRPr="00F83991" w:rsidRDefault="00D26FEC" w:rsidP="0065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Небольшое отклонение связано с несвоевременным оформлением документов родителями. Кроме того, изменение численности ожидается в сентябре- октябре отчетного года. Исполнение услуги планируется по завершению финансового года.</w:t>
      </w:r>
    </w:p>
    <w:p w:rsidR="0022118F" w:rsidRDefault="00AB3349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7E2F07" w:rsidRPr="007E2F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E2F07" w:rsidRPr="007E2F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46EC" w:rsidRPr="001833A4" w:rsidRDefault="00ED1ACE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1833A4" w:rsidRP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</w:t>
      </w:r>
      <w:r w:rsidR="00D54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833A4" w:rsidRP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МБОУ «СОШ №2 им. Г.Я. Борисенко» данной муниципальной услуги «Реализация основных общеобразовательных программ среднего общего образования» (а</w:t>
      </w:r>
      <w:r w:rsidR="001833A4" w:rsidRPr="00096229">
        <w:rPr>
          <w:rFonts w:ascii="Times New Roman" w:hAnsi="Times New Roman" w:cs="Times New Roman"/>
          <w:color w:val="000000" w:themeColor="text1"/>
          <w:sz w:val="28"/>
          <w:szCs w:val="28"/>
        </w:rPr>
        <w:t>даптированная образовательная программа; обучающиеся с ОВЗ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>) связано с отсутствием учащихся с ограниченными возможностями здоровья. В сентябре ожидается перевод прием учащегося данной категории.</w:t>
      </w:r>
    </w:p>
    <w:p w:rsidR="001833A4" w:rsidRDefault="00ED1ACE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низкий процент исполнения данной муниципальной услуги МАОУ «Лицей № 8» повлияло отсутствие детей в 1 полугодии 2021г., проходящих по состоянию здоровья обучение на дому. В сентябре 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ожидается перевод учащегося данной категории с начального образования на основное. </w:t>
      </w:r>
    </w:p>
    <w:p w:rsidR="001A7582" w:rsidRDefault="00F179FC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64,8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A7582" w:rsidRPr="001A758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услуги планируется по завершению года</w:t>
      </w:r>
      <w:r w:rsidR="001A75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9FF" w:rsidRPr="001A7582" w:rsidRDefault="00634D69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67,5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7582" w:rsidRPr="001A7582">
        <w:rPr>
          <w:rFonts w:ascii="Times New Roman" w:hAnsi="Times New Roman" w:cs="Times New Roman"/>
          <w:color w:val="000000" w:themeColor="text1"/>
          <w:sz w:val="28"/>
          <w:szCs w:val="28"/>
        </w:rPr>
        <w:t>Работа выполнена согласно плана на 1 полугодие.</w:t>
      </w:r>
      <w:r w:rsidR="0022118F" w:rsidRPr="001A7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7582" w:rsidRDefault="002669FF" w:rsidP="001A7582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0C1CBB">
        <w:rPr>
          <w:color w:val="000000" w:themeColor="text1"/>
          <w:sz w:val="28"/>
          <w:szCs w:val="28"/>
        </w:rPr>
        <w:t xml:space="preserve">Услуга </w:t>
      </w:r>
      <w:r w:rsidRPr="001E48AA">
        <w:rPr>
          <w:color w:val="000000" w:themeColor="text1"/>
          <w:sz w:val="28"/>
          <w:szCs w:val="28"/>
        </w:rPr>
        <w:t>«Присмотр и уход»</w:t>
      </w:r>
      <w:r w:rsidRPr="000C1CBB">
        <w:rPr>
          <w:color w:val="000000" w:themeColor="text1"/>
          <w:sz w:val="28"/>
          <w:szCs w:val="28"/>
        </w:rPr>
        <w:t xml:space="preserve"> в общеобразовательных организациях подразумевает под собой группу продленного дня. </w:t>
      </w:r>
      <w:r>
        <w:rPr>
          <w:color w:val="000000" w:themeColor="text1"/>
          <w:sz w:val="28"/>
          <w:szCs w:val="28"/>
        </w:rPr>
        <w:t xml:space="preserve">Данная услуга выполнена на </w:t>
      </w:r>
      <w:r w:rsidR="00F926BC">
        <w:rPr>
          <w:b/>
          <w:color w:val="000000" w:themeColor="text1"/>
          <w:sz w:val="28"/>
          <w:szCs w:val="28"/>
        </w:rPr>
        <w:t>100,0</w:t>
      </w:r>
      <w:r w:rsidRPr="001E48AA">
        <w:rPr>
          <w:b/>
          <w:color w:val="000000" w:themeColor="text1"/>
          <w:sz w:val="28"/>
          <w:szCs w:val="28"/>
        </w:rPr>
        <w:t>%.</w:t>
      </w:r>
      <w:r w:rsidR="001A7582" w:rsidRPr="001A7582">
        <w:rPr>
          <w:color w:val="000000" w:themeColor="text1"/>
          <w:sz w:val="28"/>
          <w:szCs w:val="28"/>
        </w:rPr>
        <w:t xml:space="preserve"> </w:t>
      </w:r>
    </w:p>
    <w:p w:rsidR="002669FF" w:rsidRDefault="001A7582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дошкольного образования выполнена на </w:t>
      </w:r>
      <w:r w:rsidR="00D248DC">
        <w:rPr>
          <w:b/>
          <w:color w:val="000000" w:themeColor="text1"/>
          <w:sz w:val="28"/>
          <w:szCs w:val="28"/>
        </w:rPr>
        <w:t>100,1</w:t>
      </w:r>
      <w:r w:rsidRPr="00D061B7">
        <w:rPr>
          <w:b/>
          <w:color w:val="000000" w:themeColor="text1"/>
          <w:sz w:val="28"/>
          <w:szCs w:val="28"/>
        </w:rPr>
        <w:t>%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C75014" w:rsidRDefault="00C75014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D248DC">
        <w:rPr>
          <w:b/>
          <w:color w:val="000000" w:themeColor="text1"/>
          <w:sz w:val="28"/>
          <w:szCs w:val="28"/>
        </w:rPr>
        <w:t>99,6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</w:p>
    <w:p w:rsidR="00D248DC" w:rsidRPr="00D248DC" w:rsidRDefault="00D248DC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D248DC">
        <w:rPr>
          <w:color w:val="000000" w:themeColor="text1"/>
          <w:sz w:val="28"/>
          <w:szCs w:val="28"/>
        </w:rPr>
        <w:t xml:space="preserve">Услуга «Организация отдыха детей и молодежи» выполнена на </w:t>
      </w:r>
      <w:r w:rsidRPr="00D248DC">
        <w:rPr>
          <w:b/>
          <w:color w:val="000000" w:themeColor="text1"/>
          <w:sz w:val="28"/>
          <w:szCs w:val="28"/>
        </w:rPr>
        <w:t>100%</w:t>
      </w:r>
      <w:r w:rsidRPr="00D248DC">
        <w:rPr>
          <w:color w:val="000000" w:themeColor="text1"/>
          <w:sz w:val="28"/>
          <w:szCs w:val="28"/>
        </w:rPr>
        <w:t>.</w:t>
      </w: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651E51" w:rsidRPr="00956CB1" w:rsidRDefault="00651E51" w:rsidP="0065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постепенным комплектованием по причине отсутствия медицинских заключений о состоянии здоровья детей,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956CB1">
        <w:rPr>
          <w:rFonts w:ascii="Times New Roman" w:hAnsi="Times New Roman" w:cs="Times New Roman"/>
          <w:sz w:val="28"/>
          <w:szCs w:val="28"/>
        </w:rPr>
        <w:t xml:space="preserve">родителей на отпуск в летний оздоровительный период. </w:t>
      </w:r>
    </w:p>
    <w:p w:rsidR="00651E51" w:rsidRPr="004A4F85" w:rsidRDefault="0015351C" w:rsidP="00651E51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EA3B26">
        <w:rPr>
          <w:b/>
          <w:color w:val="000000" w:themeColor="text1"/>
          <w:sz w:val="28"/>
          <w:szCs w:val="28"/>
        </w:rPr>
        <w:t>9</w:t>
      </w:r>
      <w:r w:rsidR="00651E51" w:rsidRPr="00651E51">
        <w:rPr>
          <w:b/>
          <w:color w:val="000000" w:themeColor="text1"/>
          <w:sz w:val="28"/>
          <w:szCs w:val="28"/>
        </w:rPr>
        <w:t>6</w:t>
      </w:r>
      <w:r w:rsidR="00EA3B26">
        <w:rPr>
          <w:b/>
          <w:color w:val="000000" w:themeColor="text1"/>
          <w:sz w:val="28"/>
          <w:szCs w:val="28"/>
        </w:rPr>
        <w:t>,</w:t>
      </w:r>
      <w:r w:rsidR="00651E51" w:rsidRPr="00651E51">
        <w:rPr>
          <w:b/>
          <w:color w:val="000000" w:themeColor="text1"/>
          <w:sz w:val="28"/>
          <w:szCs w:val="28"/>
        </w:rPr>
        <w:t>8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</w:t>
      </w:r>
    </w:p>
    <w:p w:rsidR="00094565" w:rsidRPr="00094565" w:rsidRDefault="0015351C" w:rsidP="00651E51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"Присмотр и уход" 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651E51" w:rsidRPr="00AA1C36">
        <w:rPr>
          <w:b/>
          <w:color w:val="000000" w:themeColor="text1"/>
          <w:sz w:val="28"/>
          <w:szCs w:val="28"/>
        </w:rPr>
        <w:t>98</w:t>
      </w:r>
      <w:r w:rsidR="00EA3B26">
        <w:rPr>
          <w:b/>
          <w:color w:val="000000" w:themeColor="text1"/>
          <w:sz w:val="28"/>
          <w:szCs w:val="28"/>
        </w:rPr>
        <w:t>,</w:t>
      </w:r>
      <w:r w:rsidR="00651E51" w:rsidRPr="00AA1C36">
        <w:rPr>
          <w:b/>
          <w:color w:val="000000" w:themeColor="text1"/>
          <w:sz w:val="28"/>
          <w:szCs w:val="28"/>
        </w:rPr>
        <w:t>1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B10789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г.Назарово координирует работу двух учреждений дополнительного образования: МБОУ ДО «Дом школьника» и МБОУ ДО «Станция юных техников».</w:t>
      </w:r>
    </w:p>
    <w:p w:rsidR="007E6DA5" w:rsidRDefault="00AC08BD" w:rsidP="007E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Муниципальное задание данным учреждениям выдано по основному виду деятельности на две услуги:</w:t>
      </w:r>
    </w:p>
    <w:p w:rsidR="007E6DA5" w:rsidRPr="0047679F" w:rsidRDefault="007E6DA5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общеразвивающих программ (МБОУ ДО «ДШ» и МБОУ ДО «СЮТ») с распределением по направленности;</w:t>
      </w:r>
    </w:p>
    <w:p w:rsidR="007E6DA5" w:rsidRPr="0047679F" w:rsidRDefault="00B10789" w:rsidP="00B10789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:rsidR="008A7528" w:rsidRDefault="008A7528" w:rsidP="008A7528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28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учреждениям дополнительного образования сформировано новое муниципальное задание с выделением показателей объема образовательных услуг, оказываемых в рамках системы персонифицированного финансирования дополнительного образования детей</w:t>
      </w:r>
      <w:r w:rsidRPr="00DA74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услуги «Р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дополнительных общеразвивающих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7528" w:rsidRPr="005032C3" w:rsidRDefault="00F23DBE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A1C36" w:rsidRPr="00AA1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</w:t>
      </w:r>
      <w:r w:rsidR="00AA1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A1C36" w:rsidRPr="00AA1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32C3"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Ожидается, что по завершению финансового года плановые показатели учреждениями будут выполнены в полном объеме.</w:t>
      </w:r>
    </w:p>
    <w:p w:rsidR="005032C3" w:rsidRDefault="005032C3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Услуга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P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80,4 %.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услуга предполагает полное исполнение после окончания летней оздоровительной компании. </w:t>
      </w:r>
    </w:p>
    <w:p w:rsidR="00EA715D" w:rsidRPr="006253B4" w:rsidRDefault="00B60C22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9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79,2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  <w:r w:rsidR="00B34E53" w:rsidRPr="00B34E5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работы</w:t>
      </w:r>
      <w:r w:rsidR="00C5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E53" w:rsidRPr="00B34E53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по завершению финансового года.</w:t>
      </w:r>
    </w:p>
    <w:p w:rsidR="009147BD" w:rsidRPr="00B42517" w:rsidRDefault="009147BD" w:rsidP="009147B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выполнившим муниципальное задание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полугодие 2021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 в полном объеме, указано на необходимость проанализировать причины сложившейся ситуации и обеспечить исполнение муниципального задания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года.</w:t>
      </w:r>
    </w:p>
    <w:p w:rsidR="004A4F85" w:rsidRPr="009147BD" w:rsidRDefault="004A4F85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Pr="00443F86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443F86" w:rsidRPr="00AA4360">
        <w:rPr>
          <w:rFonts w:ascii="Times New Roman" w:hAnsi="Times New Roman" w:cs="Times New Roman"/>
          <w:b/>
          <w:sz w:val="28"/>
          <w:szCs w:val="28"/>
        </w:rPr>
        <w:t>83,4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443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F86" w:rsidRPr="00443F86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AA4360">
        <w:rPr>
          <w:rFonts w:ascii="Times New Roman" w:hAnsi="Times New Roman" w:cs="Times New Roman"/>
          <w:sz w:val="28"/>
          <w:szCs w:val="28"/>
        </w:rPr>
        <w:t xml:space="preserve"> на первое полугодие</w:t>
      </w:r>
      <w:r w:rsidR="00552F16" w:rsidRPr="00443F86">
        <w:rPr>
          <w:rFonts w:ascii="Times New Roman" w:hAnsi="Times New Roman" w:cs="Times New Roman"/>
          <w:sz w:val="28"/>
          <w:szCs w:val="28"/>
        </w:rPr>
        <w:t>;</w:t>
      </w:r>
    </w:p>
    <w:p w:rsidR="00AA4360" w:rsidRDefault="00B92BD0" w:rsidP="00AA4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>, 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AA4360">
        <w:rPr>
          <w:rFonts w:ascii="Times New Roman" w:hAnsi="Times New Roman" w:cs="Times New Roman"/>
          <w:b/>
          <w:sz w:val="28"/>
          <w:szCs w:val="28"/>
        </w:rPr>
        <w:t>66,7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</w:t>
      </w:r>
      <w:r w:rsidR="00722389">
        <w:rPr>
          <w:rFonts w:ascii="Times New Roman" w:hAnsi="Times New Roman" w:cs="Times New Roman"/>
          <w:sz w:val="28"/>
          <w:szCs w:val="28"/>
        </w:rPr>
        <w:t xml:space="preserve">слеты, </w:t>
      </w:r>
      <w:r w:rsidR="00E670E0">
        <w:rPr>
          <w:rFonts w:ascii="Times New Roman" w:hAnsi="Times New Roman" w:cs="Times New Roman"/>
          <w:sz w:val="28"/>
          <w:szCs w:val="28"/>
        </w:rPr>
        <w:t xml:space="preserve">игры. Работа выполнена на </w:t>
      </w:r>
      <w:r w:rsidR="00AA4360">
        <w:rPr>
          <w:rFonts w:ascii="Times New Roman" w:hAnsi="Times New Roman" w:cs="Times New Roman"/>
          <w:b/>
          <w:sz w:val="28"/>
          <w:szCs w:val="28"/>
        </w:rPr>
        <w:t>84,0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</w:t>
      </w:r>
      <w:r w:rsidR="00722389">
        <w:rPr>
          <w:rFonts w:ascii="Times New Roman" w:hAnsi="Times New Roman" w:cs="Times New Roman"/>
          <w:sz w:val="28"/>
          <w:szCs w:val="28"/>
        </w:rPr>
        <w:t>, мероприятия «Робототехника и НТТМ».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AA4360">
        <w:rPr>
          <w:rFonts w:ascii="Times New Roman" w:hAnsi="Times New Roman" w:cs="Times New Roman"/>
          <w:b/>
          <w:sz w:val="28"/>
          <w:szCs w:val="28"/>
        </w:rPr>
        <w:t>80</w:t>
      </w:r>
      <w:r w:rsidR="00722389">
        <w:rPr>
          <w:rFonts w:ascii="Times New Roman" w:hAnsi="Times New Roman" w:cs="Times New Roman"/>
          <w:b/>
          <w:sz w:val="28"/>
          <w:szCs w:val="28"/>
        </w:rPr>
        <w:t>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AA4360">
        <w:rPr>
          <w:rFonts w:ascii="Times New Roman" w:hAnsi="Times New Roman" w:cs="Times New Roman"/>
          <w:b/>
          <w:sz w:val="28"/>
          <w:szCs w:val="28"/>
        </w:rPr>
        <w:t>76,9</w:t>
      </w:r>
      <w:r w:rsidRPr="00D031FD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F93395" w:rsidRDefault="00CB1855" w:rsidP="00D73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512"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86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на первое полугодие</w:t>
      </w:r>
      <w:r w:rsidR="00D735D0">
        <w:rPr>
          <w:rFonts w:ascii="Times New Roman" w:hAnsi="Times New Roman" w:cs="Times New Roman"/>
          <w:sz w:val="28"/>
          <w:szCs w:val="28"/>
        </w:rPr>
        <w:t>.</w:t>
      </w:r>
    </w:p>
    <w:p w:rsidR="00DD18E5" w:rsidRDefault="00DD18E5" w:rsidP="00E8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:rsidR="00DD18E5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E839B1" w:rsidP="00B10789">
      <w:pPr>
        <w:spacing w:after="0"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неолимпийским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:rsidR="00FC14E5" w:rsidRDefault="00A05277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E839B1" w:rsidP="00EF7342">
      <w:pPr>
        <w:spacing w:after="0" w:line="36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</w:t>
      </w:r>
      <w:r w:rsidRPr="00E83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769">
        <w:rPr>
          <w:rFonts w:ascii="Times New Roman" w:hAnsi="Times New Roman" w:cs="Times New Roman"/>
          <w:sz w:val="28"/>
          <w:szCs w:val="28"/>
        </w:rPr>
        <w:t xml:space="preserve">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6E183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:rsidR="00BE7572" w:rsidRDefault="00BE75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Низкий процент исполнения следующих работ связан с тем, что данные работы запланированы на весь год.  До конца года </w:t>
      </w:r>
      <w:r w:rsidR="00FA3FAA">
        <w:rPr>
          <w:rFonts w:ascii="Times New Roman" w:hAnsi="Times New Roman" w:cs="Times New Roman"/>
          <w:sz w:val="28"/>
          <w:szCs w:val="28"/>
        </w:rPr>
        <w:t>работы будут выполнены.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FA" w:rsidRPr="00E725EA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6253B4">
        <w:rPr>
          <w:rFonts w:ascii="Times New Roman" w:hAnsi="Times New Roman" w:cs="Times New Roman"/>
          <w:b/>
          <w:sz w:val="28"/>
          <w:szCs w:val="28"/>
        </w:rPr>
        <w:t>73,1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DD64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472" w:rsidRPr="005504BA" w:rsidRDefault="00DD64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BE7572">
        <w:rPr>
          <w:rFonts w:ascii="Times New Roman" w:hAnsi="Times New Roman" w:cs="Times New Roman"/>
          <w:b/>
          <w:sz w:val="28"/>
          <w:szCs w:val="28"/>
        </w:rPr>
        <w:t>84,4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DD6472" w:rsidP="00E83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BE7572">
        <w:rPr>
          <w:rFonts w:ascii="Times New Roman" w:hAnsi="Times New Roman" w:cs="Times New Roman"/>
          <w:b/>
          <w:sz w:val="28"/>
          <w:szCs w:val="28"/>
        </w:rPr>
        <w:t>75,0</w:t>
      </w:r>
      <w:r w:rsidR="009538FA">
        <w:rPr>
          <w:rFonts w:ascii="Times New Roman" w:hAnsi="Times New Roman" w:cs="Times New Roman"/>
          <w:b/>
          <w:sz w:val="28"/>
          <w:szCs w:val="28"/>
        </w:rPr>
        <w:t>%</w:t>
      </w:r>
      <w:r w:rsidR="006E183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37144B" w:rsidRDefault="006E1832" w:rsidP="00E83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BE7572">
        <w:rPr>
          <w:rFonts w:ascii="Times New Roman" w:hAnsi="Times New Roman" w:cs="Times New Roman"/>
          <w:b/>
          <w:sz w:val="28"/>
          <w:szCs w:val="28"/>
        </w:rPr>
        <w:t>86,9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BE7572">
        <w:rPr>
          <w:rFonts w:ascii="Times New Roman" w:hAnsi="Times New Roman" w:cs="Times New Roman"/>
          <w:b/>
          <w:sz w:val="28"/>
          <w:szCs w:val="28"/>
        </w:rPr>
        <w:t>61,5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7144B" w:rsidRDefault="0037144B" w:rsidP="00371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10,0%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FA" w:rsidRDefault="009538FA" w:rsidP="00474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CF2538">
        <w:rPr>
          <w:rFonts w:ascii="Times New Roman" w:hAnsi="Times New Roman" w:cs="Times New Roman"/>
          <w:sz w:val="28"/>
          <w:szCs w:val="28"/>
        </w:rPr>
        <w:t xml:space="preserve"> </w:t>
      </w:r>
      <w:r w:rsidR="0047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22FA"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E0084D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84D">
        <w:rPr>
          <w:rFonts w:ascii="Times New Roman" w:hAnsi="Times New Roman" w:cs="Times New Roman"/>
          <w:b/>
          <w:sz w:val="28"/>
          <w:szCs w:val="28"/>
        </w:rPr>
        <w:t>83,4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</w:p>
    <w:p w:rsidR="00AD24BD" w:rsidRPr="00E0084D" w:rsidRDefault="00E0084D" w:rsidP="003C7245">
      <w:pPr>
        <w:spacing w:after="0" w:line="36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процент исполнения </w:t>
      </w:r>
      <w:r w:rsidRPr="00E0084D">
        <w:rPr>
          <w:rFonts w:ascii="Times New Roman" w:hAnsi="Times New Roman" w:cs="Times New Roman"/>
          <w:sz w:val="28"/>
          <w:szCs w:val="28"/>
        </w:rPr>
        <w:t xml:space="preserve"> связан с тем, что спортивный сезон заканчивается 31 августа.</w:t>
      </w:r>
      <w:r w:rsidR="00F81726" w:rsidRPr="00E008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20522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>ка по неолимпийским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F8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807F8">
        <w:rPr>
          <w:rFonts w:ascii="Times New Roman" w:hAnsi="Times New Roman" w:cs="Times New Roman"/>
          <w:b/>
          <w:sz w:val="28"/>
          <w:szCs w:val="28"/>
        </w:rPr>
        <w:t>75,0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  <w:r w:rsidR="00B807F8">
        <w:rPr>
          <w:rFonts w:ascii="Times New Roman" w:hAnsi="Times New Roman" w:cs="Times New Roman"/>
          <w:sz w:val="28"/>
          <w:szCs w:val="28"/>
        </w:rPr>
        <w:t>Спортивные мероприятия согласно графика будут проводится в 3 и 4 кварталах.</w:t>
      </w:r>
    </w:p>
    <w:p w:rsidR="006A22FA" w:rsidRPr="00DA52E1" w:rsidRDefault="008E721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47"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1F3547">
        <w:rPr>
          <w:rFonts w:ascii="Times New Roman" w:hAnsi="Times New Roman" w:cs="Times New Roman"/>
          <w:sz w:val="28"/>
          <w:szCs w:val="28"/>
        </w:rPr>
        <w:t xml:space="preserve"> на </w:t>
      </w:r>
      <w:r w:rsidR="00DA52E1">
        <w:rPr>
          <w:rFonts w:ascii="Times New Roman" w:hAnsi="Times New Roman" w:cs="Times New Roman"/>
          <w:b/>
          <w:sz w:val="28"/>
          <w:szCs w:val="28"/>
        </w:rPr>
        <w:t>70</w:t>
      </w:r>
      <w:r w:rsidR="00A20522">
        <w:rPr>
          <w:rFonts w:ascii="Times New Roman" w:hAnsi="Times New Roman" w:cs="Times New Roman"/>
          <w:b/>
          <w:sz w:val="28"/>
          <w:szCs w:val="28"/>
        </w:rPr>
        <w:t>,</w:t>
      </w:r>
      <w:r w:rsidR="00DA52E1">
        <w:rPr>
          <w:rFonts w:ascii="Times New Roman" w:hAnsi="Times New Roman" w:cs="Times New Roman"/>
          <w:b/>
          <w:sz w:val="28"/>
          <w:szCs w:val="28"/>
        </w:rPr>
        <w:t>6</w:t>
      </w:r>
      <w:r w:rsidR="001F3547"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2E1" w:rsidRPr="00DA52E1">
        <w:rPr>
          <w:rFonts w:ascii="Times New Roman" w:hAnsi="Times New Roman" w:cs="Times New Roman"/>
          <w:sz w:val="28"/>
          <w:szCs w:val="28"/>
        </w:rPr>
        <w:t>Спортивные соревнования будут проведены в 3 и 4 квартале.</w:t>
      </w:r>
    </w:p>
    <w:p w:rsidR="00E936E5" w:rsidRDefault="00021D81" w:rsidP="00E9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2E1">
        <w:rPr>
          <w:rFonts w:ascii="Times New Roman" w:hAnsi="Times New Roman" w:cs="Times New Roman"/>
          <w:b/>
          <w:sz w:val="28"/>
          <w:szCs w:val="28"/>
        </w:rPr>
        <w:t>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DA52E1">
        <w:rPr>
          <w:rFonts w:ascii="Times New Roman" w:hAnsi="Times New Roman" w:cs="Times New Roman"/>
          <w:sz w:val="28"/>
          <w:szCs w:val="28"/>
        </w:rPr>
        <w:t>Данные мероприятия будут проведены в августе месяце.</w:t>
      </w:r>
    </w:p>
    <w:p w:rsidR="00694DCD" w:rsidRPr="00BB698E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DA52E1">
        <w:rPr>
          <w:rFonts w:ascii="Times New Roman" w:hAnsi="Times New Roman" w:cs="Times New Roman"/>
          <w:b/>
          <w:sz w:val="28"/>
          <w:szCs w:val="28"/>
        </w:rPr>
        <w:t>0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  <w:r w:rsidR="00DA52E1">
        <w:rPr>
          <w:rFonts w:ascii="Times New Roman" w:hAnsi="Times New Roman" w:cs="Times New Roman"/>
          <w:sz w:val="28"/>
          <w:szCs w:val="28"/>
        </w:rPr>
        <w:t>Данные мероприятия будут проведены в августе месяце.</w:t>
      </w:r>
    </w:p>
    <w:p w:rsidR="00C04A85" w:rsidRPr="00BB698E" w:rsidRDefault="00C04A85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274" w:rsidRPr="00192C92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г.Назарово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</w:t>
      </w:r>
      <w:r w:rsidR="00C04A85" w:rsidRPr="000132D0">
        <w:rPr>
          <w:rFonts w:ascii="Times New Roman" w:hAnsi="Times New Roman" w:cs="Times New Roman"/>
          <w:sz w:val="28"/>
          <w:szCs w:val="28"/>
        </w:rPr>
        <w:t>1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2D0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</w:t>
      </w:r>
      <w:r w:rsidR="000132D0">
        <w:rPr>
          <w:rFonts w:ascii="Times New Roman" w:hAnsi="Times New Roman" w:cs="Times New Roman"/>
          <w:sz w:val="28"/>
          <w:szCs w:val="28"/>
        </w:rPr>
        <w:t>В отчетном периоде состоялись традиционные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</w:t>
      </w:r>
    </w:p>
    <w:p w:rsidR="000C30EB" w:rsidRPr="007C59CD" w:rsidRDefault="000C30EB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67160C" w:rsidRDefault="0067160C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0132D0">
        <w:rPr>
          <w:rFonts w:ascii="Times New Roman" w:hAnsi="Times New Roman" w:cs="Times New Roman"/>
          <w:b/>
          <w:sz w:val="28"/>
          <w:szCs w:val="28"/>
        </w:rPr>
        <w:t>86,7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FE48C6" w:rsidRPr="00FE48C6" w:rsidRDefault="00FE48C6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C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планом, до конца финансового года услуга будет выполнена.</w:t>
      </w:r>
    </w:p>
    <w:p w:rsidR="00FE48C6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0132D0" w:rsidRPr="0067160C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2D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а выполнена </w:t>
      </w:r>
      <w:r w:rsidRPr="00FE48C6">
        <w:rPr>
          <w:rFonts w:ascii="Times New Roman" w:hAnsi="Times New Roman" w:cs="Times New Roman"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b/>
          <w:sz w:val="28"/>
          <w:szCs w:val="28"/>
        </w:rPr>
        <w:t>85,3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Мероприятия проводятся в соответствии с планом, до конца финансового года услуга будет выполнена.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 w:rsidR="00FE48C6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8C6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3B2037" w:rsidRPr="003B2037">
        <w:rPr>
          <w:rFonts w:ascii="Times New Roman" w:hAnsi="Times New Roman" w:cs="Times New Roman"/>
          <w:b/>
          <w:sz w:val="28"/>
          <w:szCs w:val="28"/>
        </w:rPr>
        <w:t>100,</w:t>
      </w:r>
      <w:r w:rsidR="00FE48C6">
        <w:rPr>
          <w:rFonts w:ascii="Times New Roman" w:hAnsi="Times New Roman" w:cs="Times New Roman"/>
          <w:b/>
          <w:sz w:val="28"/>
          <w:szCs w:val="28"/>
        </w:rPr>
        <w:t>0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FE48C6" w:rsidRDefault="0067160C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:rsidR="008B6F87" w:rsidRDefault="00FE48C6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 (бесплатная)</w:t>
      </w:r>
      <w:r w:rsidR="0067160C" w:rsidRPr="0067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</w:t>
      </w:r>
    </w:p>
    <w:p w:rsidR="00CE690E" w:rsidRDefault="0067160C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37">
        <w:rPr>
          <w:rFonts w:ascii="Times New Roman" w:hAnsi="Times New Roman" w:cs="Times New Roman"/>
          <w:b/>
          <w:sz w:val="28"/>
          <w:szCs w:val="28"/>
        </w:rPr>
        <w:t>100,</w:t>
      </w:r>
      <w:r w:rsidR="00FE48C6">
        <w:rPr>
          <w:rFonts w:ascii="Times New Roman" w:hAnsi="Times New Roman" w:cs="Times New Roman"/>
          <w:b/>
          <w:sz w:val="28"/>
          <w:szCs w:val="28"/>
        </w:rPr>
        <w:t>0%.</w:t>
      </w: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536D8F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дополнительных общеобразовательных предпрофессиональных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BB698E" w:rsidRPr="00BB698E">
        <w:rPr>
          <w:rFonts w:ascii="Times New Roman" w:hAnsi="Times New Roman" w:cs="Times New Roman"/>
          <w:b/>
          <w:sz w:val="28"/>
          <w:szCs w:val="28"/>
        </w:rPr>
        <w:t>7</w:t>
      </w:r>
      <w:r w:rsidR="00BB698E" w:rsidRPr="00536D8F">
        <w:rPr>
          <w:rFonts w:ascii="Times New Roman" w:hAnsi="Times New Roman" w:cs="Times New Roman"/>
          <w:b/>
          <w:sz w:val="28"/>
          <w:szCs w:val="28"/>
        </w:rPr>
        <w:t>0</w:t>
      </w:r>
      <w:r w:rsidR="00BB698E">
        <w:rPr>
          <w:rFonts w:ascii="Times New Roman" w:hAnsi="Times New Roman" w:cs="Times New Roman"/>
          <w:b/>
          <w:sz w:val="28"/>
          <w:szCs w:val="28"/>
        </w:rPr>
        <w:t>,</w:t>
      </w:r>
      <w:r w:rsidR="00BB698E" w:rsidRPr="00536D8F">
        <w:rPr>
          <w:rFonts w:ascii="Times New Roman" w:hAnsi="Times New Roman" w:cs="Times New Roman"/>
          <w:b/>
          <w:sz w:val="28"/>
          <w:szCs w:val="28"/>
        </w:rPr>
        <w:t>2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 w:rsidR="0028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562" w:rsidRPr="00284562">
        <w:rPr>
          <w:rFonts w:ascii="Times New Roman" w:hAnsi="Times New Roman" w:cs="Times New Roman"/>
          <w:sz w:val="28"/>
          <w:szCs w:val="28"/>
        </w:rPr>
        <w:t>в</w:t>
      </w:r>
      <w:r w:rsidR="00536D8F" w:rsidRPr="00536D8F">
        <w:rPr>
          <w:rFonts w:ascii="Times New Roman" w:hAnsi="Times New Roman" w:cs="Times New Roman"/>
          <w:sz w:val="28"/>
          <w:szCs w:val="28"/>
        </w:rPr>
        <w:t xml:space="preserve"> </w:t>
      </w:r>
      <w:r w:rsidR="00536D8F">
        <w:rPr>
          <w:rFonts w:ascii="Times New Roman" w:hAnsi="Times New Roman" w:cs="Times New Roman"/>
          <w:sz w:val="28"/>
          <w:szCs w:val="28"/>
        </w:rPr>
        <w:t>соответствии с планом ра</w:t>
      </w:r>
      <w:r w:rsidR="00284562">
        <w:rPr>
          <w:rFonts w:ascii="Times New Roman" w:hAnsi="Times New Roman" w:cs="Times New Roman"/>
          <w:sz w:val="28"/>
          <w:szCs w:val="28"/>
        </w:rPr>
        <w:t>б</w:t>
      </w:r>
      <w:r w:rsidR="00536D8F">
        <w:rPr>
          <w:rFonts w:ascii="Times New Roman" w:hAnsi="Times New Roman" w:cs="Times New Roman"/>
          <w:sz w:val="28"/>
          <w:szCs w:val="28"/>
        </w:rPr>
        <w:t>от на 1 полугодие.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программ. Услуга выполнена на </w:t>
      </w:r>
      <w:r w:rsidR="00BB698E">
        <w:rPr>
          <w:rFonts w:ascii="Times New Roman" w:hAnsi="Times New Roman" w:cs="Times New Roman"/>
          <w:b/>
          <w:sz w:val="28"/>
          <w:szCs w:val="28"/>
        </w:rPr>
        <w:t>91,0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59759B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59759B">
        <w:rPr>
          <w:rFonts w:ascii="Times New Roman" w:hAnsi="Times New Roman" w:cs="Times New Roman"/>
          <w:b/>
          <w:sz w:val="28"/>
          <w:szCs w:val="28"/>
        </w:rPr>
        <w:t>40,1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7C65DB" w:rsidRDefault="00063273" w:rsidP="005975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59B" w:rsidRPr="0059759B">
        <w:rPr>
          <w:rFonts w:ascii="Times New Roman" w:hAnsi="Times New Roman" w:cs="Times New Roman"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59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59759B">
        <w:rPr>
          <w:rFonts w:ascii="Times New Roman" w:hAnsi="Times New Roman" w:cs="Times New Roman"/>
          <w:sz w:val="28"/>
          <w:szCs w:val="28"/>
        </w:rPr>
        <w:t>на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b/>
          <w:sz w:val="28"/>
          <w:szCs w:val="28"/>
        </w:rPr>
        <w:t>55,7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772A" w:rsidRPr="004C772A" w:rsidRDefault="004C772A" w:rsidP="005975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72A">
        <w:rPr>
          <w:rFonts w:ascii="Times New Roman" w:hAnsi="Times New Roman" w:cs="Times New Roman"/>
          <w:sz w:val="28"/>
          <w:szCs w:val="28"/>
        </w:rPr>
        <w:t xml:space="preserve">Данные услуги будут выполнены за счет проведения мероприятий во втором полугодии. </w:t>
      </w:r>
    </w:p>
    <w:p w:rsidR="004872A9" w:rsidRDefault="00490DE3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D3081D" w:rsidRDefault="0098654A" w:rsidP="004C77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0C7F3A" w:rsidRPr="005B5EA1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5B5EA1">
        <w:rPr>
          <w:rFonts w:ascii="Times New Roman" w:hAnsi="Times New Roman" w:cs="Times New Roman"/>
          <w:b/>
          <w:sz w:val="28"/>
          <w:szCs w:val="28"/>
        </w:rPr>
        <w:t xml:space="preserve">31,3%. </w:t>
      </w:r>
      <w:r w:rsidR="005B5EA1" w:rsidRPr="005B5EA1">
        <w:rPr>
          <w:rFonts w:ascii="Times New Roman" w:hAnsi="Times New Roman" w:cs="Times New Roman"/>
          <w:sz w:val="28"/>
          <w:szCs w:val="28"/>
        </w:rPr>
        <w:t xml:space="preserve">Низкий процент исполнения связан с </w:t>
      </w:r>
      <w:r w:rsidR="005B5EA1">
        <w:rPr>
          <w:rFonts w:ascii="Times New Roman" w:hAnsi="Times New Roman" w:cs="Times New Roman"/>
          <w:sz w:val="28"/>
          <w:szCs w:val="28"/>
        </w:rPr>
        <w:t xml:space="preserve">ограничительными мерами в рамках режима самоизоляции и </w:t>
      </w:r>
      <w:r w:rsidR="005B5EA1" w:rsidRPr="005B5EA1">
        <w:rPr>
          <w:rFonts w:ascii="Times New Roman" w:hAnsi="Times New Roman" w:cs="Times New Roman"/>
          <w:sz w:val="28"/>
          <w:szCs w:val="28"/>
        </w:rPr>
        <w:t>ремонтом ЦГБ. В муниципальное задание будут внесены изменения.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5B5EA1">
        <w:rPr>
          <w:rFonts w:ascii="Times New Roman" w:hAnsi="Times New Roman" w:cs="Times New Roman"/>
          <w:b/>
          <w:sz w:val="28"/>
          <w:szCs w:val="28"/>
        </w:rPr>
        <w:t>103,2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Pr="00284562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5B5EA1">
        <w:rPr>
          <w:rFonts w:ascii="Times New Roman" w:hAnsi="Times New Roman" w:cs="Times New Roman"/>
          <w:b/>
          <w:sz w:val="28"/>
          <w:szCs w:val="28"/>
        </w:rPr>
        <w:t>80,8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20727A" w:rsidRPr="00076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562" w:rsidRPr="00284562">
        <w:rPr>
          <w:rFonts w:ascii="Times New Roman" w:hAnsi="Times New Roman" w:cs="Times New Roman"/>
          <w:sz w:val="28"/>
          <w:szCs w:val="28"/>
        </w:rPr>
        <w:t>В октябре месяце будет произведено комплектование библиотечного фонда и работа будет выполнена.</w:t>
      </w: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F6" w:rsidRDefault="008537F6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F6" w:rsidRDefault="008537F6" w:rsidP="001D35F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1C" w:rsidRPr="0073605B" w:rsidRDefault="00F86D53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F86D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F86D53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B10789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CB5"/>
    <w:rsid w:val="0000423B"/>
    <w:rsid w:val="00010E9E"/>
    <w:rsid w:val="000132D0"/>
    <w:rsid w:val="00021D81"/>
    <w:rsid w:val="00021DED"/>
    <w:rsid w:val="0003043D"/>
    <w:rsid w:val="000423EE"/>
    <w:rsid w:val="00042A03"/>
    <w:rsid w:val="000513B9"/>
    <w:rsid w:val="000530AB"/>
    <w:rsid w:val="00062C43"/>
    <w:rsid w:val="00063273"/>
    <w:rsid w:val="00066EB4"/>
    <w:rsid w:val="00071ABE"/>
    <w:rsid w:val="00074A4F"/>
    <w:rsid w:val="0007610E"/>
    <w:rsid w:val="00077E73"/>
    <w:rsid w:val="00094565"/>
    <w:rsid w:val="000A07C1"/>
    <w:rsid w:val="000A3DE7"/>
    <w:rsid w:val="000A4241"/>
    <w:rsid w:val="000C28EE"/>
    <w:rsid w:val="000C30EB"/>
    <w:rsid w:val="000C7E83"/>
    <w:rsid w:val="000C7F3A"/>
    <w:rsid w:val="000D4BD1"/>
    <w:rsid w:val="000D523A"/>
    <w:rsid w:val="000E3A3A"/>
    <w:rsid w:val="000E7292"/>
    <w:rsid w:val="000F114A"/>
    <w:rsid w:val="0010225C"/>
    <w:rsid w:val="001041BB"/>
    <w:rsid w:val="0011127B"/>
    <w:rsid w:val="00123BC2"/>
    <w:rsid w:val="0015351C"/>
    <w:rsid w:val="00157281"/>
    <w:rsid w:val="001651B7"/>
    <w:rsid w:val="00165CD7"/>
    <w:rsid w:val="00180EF5"/>
    <w:rsid w:val="001833A4"/>
    <w:rsid w:val="00184CBF"/>
    <w:rsid w:val="00192C92"/>
    <w:rsid w:val="001A028C"/>
    <w:rsid w:val="001A1883"/>
    <w:rsid w:val="001A7582"/>
    <w:rsid w:val="001C2B0E"/>
    <w:rsid w:val="001C4B2C"/>
    <w:rsid w:val="001C7BF2"/>
    <w:rsid w:val="001D18BB"/>
    <w:rsid w:val="001D2FFB"/>
    <w:rsid w:val="001D35F3"/>
    <w:rsid w:val="001D429A"/>
    <w:rsid w:val="001D6545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35D10"/>
    <w:rsid w:val="002447A3"/>
    <w:rsid w:val="00261583"/>
    <w:rsid w:val="00263409"/>
    <w:rsid w:val="002669FF"/>
    <w:rsid w:val="00275DDA"/>
    <w:rsid w:val="002767DF"/>
    <w:rsid w:val="00276991"/>
    <w:rsid w:val="00277D30"/>
    <w:rsid w:val="00284562"/>
    <w:rsid w:val="00285DB3"/>
    <w:rsid w:val="002A2AB3"/>
    <w:rsid w:val="002B0397"/>
    <w:rsid w:val="002B1C65"/>
    <w:rsid w:val="002B346A"/>
    <w:rsid w:val="002D2394"/>
    <w:rsid w:val="002D6868"/>
    <w:rsid w:val="002F52B2"/>
    <w:rsid w:val="002F6238"/>
    <w:rsid w:val="00302971"/>
    <w:rsid w:val="003079C6"/>
    <w:rsid w:val="00311625"/>
    <w:rsid w:val="003210DE"/>
    <w:rsid w:val="00347353"/>
    <w:rsid w:val="003610C0"/>
    <w:rsid w:val="0036243F"/>
    <w:rsid w:val="00365AD6"/>
    <w:rsid w:val="0037144B"/>
    <w:rsid w:val="00383681"/>
    <w:rsid w:val="00391B3E"/>
    <w:rsid w:val="003929EE"/>
    <w:rsid w:val="003A1423"/>
    <w:rsid w:val="003A7276"/>
    <w:rsid w:val="003B2037"/>
    <w:rsid w:val="003C7245"/>
    <w:rsid w:val="003E221D"/>
    <w:rsid w:val="003F2CD5"/>
    <w:rsid w:val="003F5545"/>
    <w:rsid w:val="004024B5"/>
    <w:rsid w:val="0040605D"/>
    <w:rsid w:val="0042287C"/>
    <w:rsid w:val="004263F2"/>
    <w:rsid w:val="00426B91"/>
    <w:rsid w:val="00440A6D"/>
    <w:rsid w:val="00443F86"/>
    <w:rsid w:val="00443F92"/>
    <w:rsid w:val="004503E7"/>
    <w:rsid w:val="004542E9"/>
    <w:rsid w:val="00457863"/>
    <w:rsid w:val="00463055"/>
    <w:rsid w:val="004721B1"/>
    <w:rsid w:val="00474246"/>
    <w:rsid w:val="00482EE2"/>
    <w:rsid w:val="004872A9"/>
    <w:rsid w:val="00487EEA"/>
    <w:rsid w:val="00490B9B"/>
    <w:rsid w:val="00490DE3"/>
    <w:rsid w:val="004A4F85"/>
    <w:rsid w:val="004B52B6"/>
    <w:rsid w:val="004C772A"/>
    <w:rsid w:val="004D38E8"/>
    <w:rsid w:val="004E1C29"/>
    <w:rsid w:val="004E2F38"/>
    <w:rsid w:val="004F3509"/>
    <w:rsid w:val="004F6483"/>
    <w:rsid w:val="00500795"/>
    <w:rsid w:val="005032C3"/>
    <w:rsid w:val="005035C0"/>
    <w:rsid w:val="005039FC"/>
    <w:rsid w:val="005175E5"/>
    <w:rsid w:val="005242A1"/>
    <w:rsid w:val="00525CB5"/>
    <w:rsid w:val="00536D8F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840C6"/>
    <w:rsid w:val="005845CD"/>
    <w:rsid w:val="00584AA0"/>
    <w:rsid w:val="00585AC6"/>
    <w:rsid w:val="00586958"/>
    <w:rsid w:val="0059759B"/>
    <w:rsid w:val="005A33FC"/>
    <w:rsid w:val="005B0960"/>
    <w:rsid w:val="005B2A05"/>
    <w:rsid w:val="005B5EA1"/>
    <w:rsid w:val="005D0A57"/>
    <w:rsid w:val="005D5761"/>
    <w:rsid w:val="005E47F5"/>
    <w:rsid w:val="005F324C"/>
    <w:rsid w:val="00601146"/>
    <w:rsid w:val="0060422D"/>
    <w:rsid w:val="00605799"/>
    <w:rsid w:val="00606ABC"/>
    <w:rsid w:val="00621657"/>
    <w:rsid w:val="006253B4"/>
    <w:rsid w:val="00634C8B"/>
    <w:rsid w:val="00634D69"/>
    <w:rsid w:val="00635AC5"/>
    <w:rsid w:val="006448C4"/>
    <w:rsid w:val="006504BD"/>
    <w:rsid w:val="00651646"/>
    <w:rsid w:val="00651E51"/>
    <w:rsid w:val="0065626B"/>
    <w:rsid w:val="00664C55"/>
    <w:rsid w:val="0067160C"/>
    <w:rsid w:val="006764F3"/>
    <w:rsid w:val="00676B7D"/>
    <w:rsid w:val="00685ED8"/>
    <w:rsid w:val="00690069"/>
    <w:rsid w:val="00694DCD"/>
    <w:rsid w:val="006A22FA"/>
    <w:rsid w:val="006B1D73"/>
    <w:rsid w:val="006C0212"/>
    <w:rsid w:val="006C2376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E1C"/>
    <w:rsid w:val="007347BF"/>
    <w:rsid w:val="0073605B"/>
    <w:rsid w:val="00740304"/>
    <w:rsid w:val="0074486D"/>
    <w:rsid w:val="00755EEE"/>
    <w:rsid w:val="0076352D"/>
    <w:rsid w:val="007757CD"/>
    <w:rsid w:val="007A730B"/>
    <w:rsid w:val="007B1C0C"/>
    <w:rsid w:val="007C59CD"/>
    <w:rsid w:val="007C65DB"/>
    <w:rsid w:val="007E2F07"/>
    <w:rsid w:val="007E6DA5"/>
    <w:rsid w:val="00816DE9"/>
    <w:rsid w:val="00823DE2"/>
    <w:rsid w:val="0082752D"/>
    <w:rsid w:val="00842915"/>
    <w:rsid w:val="00843BB1"/>
    <w:rsid w:val="008537F6"/>
    <w:rsid w:val="00863BE3"/>
    <w:rsid w:val="00875F4F"/>
    <w:rsid w:val="008919A3"/>
    <w:rsid w:val="008946ED"/>
    <w:rsid w:val="0089606C"/>
    <w:rsid w:val="008A277B"/>
    <w:rsid w:val="008A57CB"/>
    <w:rsid w:val="008A7528"/>
    <w:rsid w:val="008B6867"/>
    <w:rsid w:val="008B6F87"/>
    <w:rsid w:val="008D297B"/>
    <w:rsid w:val="008D5433"/>
    <w:rsid w:val="008E7211"/>
    <w:rsid w:val="008F6C3F"/>
    <w:rsid w:val="00903C8B"/>
    <w:rsid w:val="00904976"/>
    <w:rsid w:val="00913E54"/>
    <w:rsid w:val="009147BD"/>
    <w:rsid w:val="009222EF"/>
    <w:rsid w:val="00931575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537A"/>
    <w:rsid w:val="00980228"/>
    <w:rsid w:val="00982099"/>
    <w:rsid w:val="0098654A"/>
    <w:rsid w:val="00986949"/>
    <w:rsid w:val="00997A63"/>
    <w:rsid w:val="009A1F78"/>
    <w:rsid w:val="009A2274"/>
    <w:rsid w:val="009B0C6A"/>
    <w:rsid w:val="009B2B53"/>
    <w:rsid w:val="009B60FD"/>
    <w:rsid w:val="009B6204"/>
    <w:rsid w:val="009B6D70"/>
    <w:rsid w:val="009C09A3"/>
    <w:rsid w:val="009C469F"/>
    <w:rsid w:val="009C492D"/>
    <w:rsid w:val="009D7AD5"/>
    <w:rsid w:val="009E0D15"/>
    <w:rsid w:val="009F02E8"/>
    <w:rsid w:val="009F70A7"/>
    <w:rsid w:val="00A05277"/>
    <w:rsid w:val="00A10389"/>
    <w:rsid w:val="00A14A74"/>
    <w:rsid w:val="00A20522"/>
    <w:rsid w:val="00A23D89"/>
    <w:rsid w:val="00A272AA"/>
    <w:rsid w:val="00A34174"/>
    <w:rsid w:val="00A40CB4"/>
    <w:rsid w:val="00A42AE6"/>
    <w:rsid w:val="00A56C3C"/>
    <w:rsid w:val="00A56D8B"/>
    <w:rsid w:val="00A63887"/>
    <w:rsid w:val="00A67FE4"/>
    <w:rsid w:val="00A713FB"/>
    <w:rsid w:val="00A81059"/>
    <w:rsid w:val="00A84793"/>
    <w:rsid w:val="00A87EC4"/>
    <w:rsid w:val="00AA1C36"/>
    <w:rsid w:val="00AA397B"/>
    <w:rsid w:val="00AA4360"/>
    <w:rsid w:val="00AA558D"/>
    <w:rsid w:val="00AB3349"/>
    <w:rsid w:val="00AC08BD"/>
    <w:rsid w:val="00AC5320"/>
    <w:rsid w:val="00AC5901"/>
    <w:rsid w:val="00AC7CE0"/>
    <w:rsid w:val="00AD24BD"/>
    <w:rsid w:val="00AD46EC"/>
    <w:rsid w:val="00AE01E2"/>
    <w:rsid w:val="00AE6753"/>
    <w:rsid w:val="00AF50CF"/>
    <w:rsid w:val="00B06418"/>
    <w:rsid w:val="00B06984"/>
    <w:rsid w:val="00B10789"/>
    <w:rsid w:val="00B12501"/>
    <w:rsid w:val="00B22E28"/>
    <w:rsid w:val="00B24C52"/>
    <w:rsid w:val="00B25413"/>
    <w:rsid w:val="00B34E53"/>
    <w:rsid w:val="00B34ECE"/>
    <w:rsid w:val="00B34EFE"/>
    <w:rsid w:val="00B40140"/>
    <w:rsid w:val="00B60C22"/>
    <w:rsid w:val="00B64EE8"/>
    <w:rsid w:val="00B758D6"/>
    <w:rsid w:val="00B807F8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698E"/>
    <w:rsid w:val="00BB7347"/>
    <w:rsid w:val="00BB7DCC"/>
    <w:rsid w:val="00BC2536"/>
    <w:rsid w:val="00BD6AA2"/>
    <w:rsid w:val="00BE16BE"/>
    <w:rsid w:val="00BE7572"/>
    <w:rsid w:val="00BE7BB3"/>
    <w:rsid w:val="00BF2120"/>
    <w:rsid w:val="00BF3F0E"/>
    <w:rsid w:val="00C04273"/>
    <w:rsid w:val="00C04A85"/>
    <w:rsid w:val="00C12166"/>
    <w:rsid w:val="00C12BCE"/>
    <w:rsid w:val="00C136CA"/>
    <w:rsid w:val="00C22D04"/>
    <w:rsid w:val="00C311B9"/>
    <w:rsid w:val="00C34BB4"/>
    <w:rsid w:val="00C372F6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53A1F"/>
    <w:rsid w:val="00C62512"/>
    <w:rsid w:val="00C64D6F"/>
    <w:rsid w:val="00C656CD"/>
    <w:rsid w:val="00C75014"/>
    <w:rsid w:val="00C80808"/>
    <w:rsid w:val="00C83018"/>
    <w:rsid w:val="00C93780"/>
    <w:rsid w:val="00C9580B"/>
    <w:rsid w:val="00C9722A"/>
    <w:rsid w:val="00CA0746"/>
    <w:rsid w:val="00CA351A"/>
    <w:rsid w:val="00CA40A0"/>
    <w:rsid w:val="00CB1855"/>
    <w:rsid w:val="00CD5EE7"/>
    <w:rsid w:val="00CE3EDF"/>
    <w:rsid w:val="00CE5AC5"/>
    <w:rsid w:val="00CE690E"/>
    <w:rsid w:val="00CF2538"/>
    <w:rsid w:val="00D031FD"/>
    <w:rsid w:val="00D03CC7"/>
    <w:rsid w:val="00D061B7"/>
    <w:rsid w:val="00D213BC"/>
    <w:rsid w:val="00D248DC"/>
    <w:rsid w:val="00D26FEC"/>
    <w:rsid w:val="00D3081D"/>
    <w:rsid w:val="00D31F06"/>
    <w:rsid w:val="00D350A4"/>
    <w:rsid w:val="00D54390"/>
    <w:rsid w:val="00D60769"/>
    <w:rsid w:val="00D735D0"/>
    <w:rsid w:val="00D75593"/>
    <w:rsid w:val="00D75B36"/>
    <w:rsid w:val="00D7732D"/>
    <w:rsid w:val="00D979A5"/>
    <w:rsid w:val="00DA02CE"/>
    <w:rsid w:val="00DA4390"/>
    <w:rsid w:val="00DA52E1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F29AD"/>
    <w:rsid w:val="00DF3591"/>
    <w:rsid w:val="00E0084D"/>
    <w:rsid w:val="00E23060"/>
    <w:rsid w:val="00E34930"/>
    <w:rsid w:val="00E34CE3"/>
    <w:rsid w:val="00E4617B"/>
    <w:rsid w:val="00E476C0"/>
    <w:rsid w:val="00E5113F"/>
    <w:rsid w:val="00E52AE0"/>
    <w:rsid w:val="00E60BA0"/>
    <w:rsid w:val="00E670E0"/>
    <w:rsid w:val="00E725EA"/>
    <w:rsid w:val="00E839B1"/>
    <w:rsid w:val="00E85BCE"/>
    <w:rsid w:val="00E91C61"/>
    <w:rsid w:val="00E92B29"/>
    <w:rsid w:val="00E936E5"/>
    <w:rsid w:val="00E9485D"/>
    <w:rsid w:val="00EA3073"/>
    <w:rsid w:val="00EA3B26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EF7342"/>
    <w:rsid w:val="00F031F2"/>
    <w:rsid w:val="00F07B32"/>
    <w:rsid w:val="00F179FC"/>
    <w:rsid w:val="00F23DBE"/>
    <w:rsid w:val="00F247AC"/>
    <w:rsid w:val="00F257E1"/>
    <w:rsid w:val="00F3062E"/>
    <w:rsid w:val="00F329E4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3FAA"/>
    <w:rsid w:val="00FA63D6"/>
    <w:rsid w:val="00FA6DEC"/>
    <w:rsid w:val="00FC14E5"/>
    <w:rsid w:val="00FD2946"/>
    <w:rsid w:val="00FE48C6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0B73"/>
  <w15:docId w15:val="{D32999F6-8AE3-4FD9-882B-A3EDA6EA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3263-F327-421B-A8C4-95CC5452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9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FinUPR-21-03</cp:lastModifiedBy>
  <cp:revision>267</cp:revision>
  <cp:lastPrinted>2021-04-05T05:15:00Z</cp:lastPrinted>
  <dcterms:created xsi:type="dcterms:W3CDTF">2019-02-11T09:32:00Z</dcterms:created>
  <dcterms:modified xsi:type="dcterms:W3CDTF">2021-09-10T09:38:00Z</dcterms:modified>
</cp:coreProperties>
</file>