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0D2" w:rsidRPr="00D530D2" w:rsidRDefault="00D530D2" w:rsidP="00D530D2">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530D2">
        <w:rPr>
          <w:rFonts w:ascii="Arial" w:eastAsia="Times New Roman" w:hAnsi="Arial" w:cs="Arial"/>
          <w:b/>
          <w:bCs/>
          <w:color w:val="2F5F6A"/>
          <w:sz w:val="23"/>
          <w:szCs w:val="23"/>
          <w:lang w:eastAsia="ru-RU"/>
        </w:rPr>
        <w:t>Избирательная комиссия муниципального образования</w:t>
      </w:r>
    </w:p>
    <w:p w:rsidR="00D530D2" w:rsidRPr="00D530D2" w:rsidRDefault="00D530D2" w:rsidP="00D530D2">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530D2">
        <w:rPr>
          <w:rFonts w:ascii="Arial" w:eastAsia="Times New Roman" w:hAnsi="Arial" w:cs="Arial"/>
          <w:b/>
          <w:bCs/>
          <w:color w:val="2F5F6A"/>
          <w:sz w:val="23"/>
          <w:szCs w:val="23"/>
          <w:lang w:eastAsia="ru-RU"/>
        </w:rPr>
        <w:t>г. Назарово Красноярского края</w:t>
      </w:r>
    </w:p>
    <w:p w:rsidR="00D530D2" w:rsidRPr="00D530D2" w:rsidRDefault="00D530D2" w:rsidP="00D530D2">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530D2">
        <w:rPr>
          <w:rFonts w:ascii="Arial" w:eastAsia="Times New Roman" w:hAnsi="Arial" w:cs="Arial"/>
          <w:b/>
          <w:bCs/>
          <w:color w:val="2F5F6A"/>
          <w:sz w:val="23"/>
          <w:szCs w:val="23"/>
          <w:lang w:eastAsia="ru-RU"/>
        </w:rPr>
        <w:t>РЕШЕНИЕ</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30 августа 2017 № 22 / 99</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«О жалобе Губина Степана Олеговича на нарушение избирательного законодательства»</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В Избирательную комиссию муниципального образования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25 августа 2017 года поступила жалоба от Губина Степана Олеговича, в которой сообщалось о размещении в агитационном материале напечатанном в газете №35 (1183) от 23 августа 2017 года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xml:space="preserve">» Регион, №34 (13369) от 23.08.2017г.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 xml:space="preserve">» фотографии кандидата в депутаты Назаровского городского Совета депутатов пятого созыва выдвинутого «Местным отделением политической партии «Патриоты России» в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Юлии Стрельниковой и Ивана Серебрякова депутата Законодательного Собрания Красноярского края. Рядом с изображением имеются сведения о фамилии и имени изображенного лица. На второй фотографии в нижней части страницы газеты Юлии Стрельниковой и двух других кандидатов.</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В целях обеспечения объективного рассмотрения жалобы рабочая группа по рассмотрению жалоб (заявлений) на решения и действия (бездействие) нижестоящих избирательных комиссий и их должностных лиц, а также иных жалоб (заявлений) и обращений, связанных с нарушением законодательства о выборах Избирательной комиссия муниципального образования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направила запрос уполномоченному представителю избирательного объединения «Местное отделение политической партии «Патриоты России» Стрельниковой Ю.А. о предоставлении пояснений по вопросам:</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 заказывало и оплачивало ли избирательное объединение «Местное отделение политической партии «Патриоты России» опубликование агитационных материалов в газетах №35 (1183) от 23 августа 2017 года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xml:space="preserve">» Регион, №34 (13369) от 23.08.2017г.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 основание для использования изображения депутата Законодательного Собрания Красноярского края </w:t>
      </w:r>
      <w:proofErr w:type="spellStart"/>
      <w:r w:rsidRPr="00D530D2">
        <w:rPr>
          <w:rFonts w:ascii="Arial" w:eastAsia="Times New Roman" w:hAnsi="Arial" w:cs="Arial"/>
          <w:color w:val="000000"/>
          <w:sz w:val="20"/>
          <w:szCs w:val="20"/>
          <w:lang w:eastAsia="ru-RU"/>
        </w:rPr>
        <w:t>И.А.Серебрякова</w:t>
      </w:r>
      <w:proofErr w:type="spellEnd"/>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28 августа 2017 года в избирательную комиссию муниципального образования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поступило пояснение от уполномоченного представителя избирательного объединения «Местное отделение политической партии «Патриоты России» (далее - уполномоченный представитель) Стрельниковой Ю.А., в которых пояснения по вопросам: заказывало и оплачивало ли избирательное объединение «Местное отделение политической партии «Патриоты России» опубликовать агитационные материалы в газетах №35 (1183) от 23 августа 2017 года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xml:space="preserve">» Регион, №34 (13369) от 23.08.2017г.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 xml:space="preserve">» не </w:t>
      </w:r>
      <w:proofErr w:type="spellStart"/>
      <w:r w:rsidRPr="00D530D2">
        <w:rPr>
          <w:rFonts w:ascii="Arial" w:eastAsia="Times New Roman" w:hAnsi="Arial" w:cs="Arial"/>
          <w:color w:val="000000"/>
          <w:sz w:val="20"/>
          <w:szCs w:val="20"/>
          <w:lang w:eastAsia="ru-RU"/>
        </w:rPr>
        <w:t>предосталены</w:t>
      </w:r>
      <w:proofErr w:type="spellEnd"/>
      <w:r w:rsidRPr="00D530D2">
        <w:rPr>
          <w:rFonts w:ascii="Arial" w:eastAsia="Times New Roman" w:hAnsi="Arial" w:cs="Arial"/>
          <w:color w:val="000000"/>
          <w:sz w:val="20"/>
          <w:szCs w:val="20"/>
          <w:lang w:eastAsia="ru-RU"/>
        </w:rPr>
        <w:t>.</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В пояснении уполномоченный представитель Стрельникова Ю.А. ссылается на пункт 4 статьи38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Федерального Закона) о праве кандидата, избирательного объединения, инициативной группы по проведению </w:t>
      </w:r>
      <w:r w:rsidRPr="00D530D2">
        <w:rPr>
          <w:rFonts w:ascii="Arial" w:eastAsia="Times New Roman" w:hAnsi="Arial" w:cs="Arial"/>
          <w:b/>
          <w:bCs/>
          <w:color w:val="000000"/>
          <w:sz w:val="20"/>
          <w:szCs w:val="20"/>
          <w:lang w:eastAsia="ru-RU"/>
        </w:rPr>
        <w:t>референдума</w:t>
      </w:r>
      <w:r w:rsidRPr="00D530D2">
        <w:rPr>
          <w:rFonts w:ascii="Arial" w:eastAsia="Times New Roman" w:hAnsi="Arial" w:cs="Arial"/>
          <w:color w:val="000000"/>
          <w:sz w:val="20"/>
          <w:szCs w:val="20"/>
          <w:lang w:eastAsia="ru-RU"/>
        </w:rPr>
        <w:t> самостоятельно определять содержание, формы и методы своей агитации, самостоятельно проводить ее, а также вправе в установленном законодательством порядке привлекать для ее проведения иных лиц, а также на статью 9.1 указанного Закона - «при проведении выборов использование в агитационных материалах изображений физического лица допускается только в следующих случаях: 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 б) использование кандидатом своих изображений, в том числе среди неопределенного круга лиц», а также поясняется, что Серебряков А.И. дал свое письменное согласие на использование своего изображения и своих высказываний в агитационных и информационных материалах.</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lastRenderedPageBreak/>
        <w:t xml:space="preserve">Из сведений, полученными от Красноярского отделения № 8646 Сибирского банка ПАО Сбербанк России, Избирательной комиссией муниципального образования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установлено, что агитационный материал в газете №35 (1183) от 23 августа 2017 года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Регион, оплачен из избирательного фонда «Местное отделение политической партии «Патриоты России» 23 августа 2017 года.</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Решением Избирательной комиссии муниципального образования от 10 августа 2017 г. №14/81 утвержден график опубликования в газете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 xml:space="preserve">» бесплатных предвыборных агитационных материалов зарегистрированными избирательными объединениями, кандидатами в депутаты Назаровского городского Совета депутатов пятого созыва, согласно графика предоставленного редакцией газеты в котором указано, что агитационный материал «Местного отделения политической партии «Патриоты России» размещается на бесплатной основе 23 августа 2017 года в №34 (13369) в газете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Рассмотрев представленный экземпляр газеты от 23 августа 2017 года №35 (1183)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xml:space="preserve">» Регион избирательная комиссия установила, что на странице 5 указанной газеты размещен агитационный материал с фотографией кандидата в депутаты Назаровского городского Совета депутатов </w:t>
      </w:r>
      <w:bookmarkStart w:id="0" w:name="_GoBack"/>
      <w:bookmarkEnd w:id="0"/>
      <w:r w:rsidRPr="00D530D2">
        <w:rPr>
          <w:rFonts w:ascii="Arial" w:eastAsia="Times New Roman" w:hAnsi="Arial" w:cs="Arial"/>
          <w:color w:val="000000"/>
          <w:sz w:val="20"/>
          <w:szCs w:val="20"/>
          <w:lang w:eastAsia="ru-RU"/>
        </w:rPr>
        <w:t xml:space="preserve">пятого созыва, выдвинутого «Местным отделением политической партии «Патриоты России» в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w:t>
      </w:r>
      <w:proofErr w:type="spellStart"/>
      <w:r w:rsidRPr="00D530D2">
        <w:rPr>
          <w:rFonts w:ascii="Arial" w:eastAsia="Times New Roman" w:hAnsi="Arial" w:cs="Arial"/>
          <w:color w:val="000000"/>
          <w:sz w:val="20"/>
          <w:szCs w:val="20"/>
          <w:lang w:eastAsia="ru-RU"/>
        </w:rPr>
        <w:t>Ю.А.Стрельниковой</w:t>
      </w:r>
      <w:proofErr w:type="spellEnd"/>
      <w:r w:rsidRPr="00D530D2">
        <w:rPr>
          <w:rFonts w:ascii="Arial" w:eastAsia="Times New Roman" w:hAnsi="Arial" w:cs="Arial"/>
          <w:color w:val="000000"/>
          <w:sz w:val="20"/>
          <w:szCs w:val="20"/>
          <w:lang w:eastAsia="ru-RU"/>
        </w:rPr>
        <w:t xml:space="preserve"> и </w:t>
      </w:r>
      <w:proofErr w:type="spellStart"/>
      <w:r w:rsidRPr="00D530D2">
        <w:rPr>
          <w:rFonts w:ascii="Arial" w:eastAsia="Times New Roman" w:hAnsi="Arial" w:cs="Arial"/>
          <w:color w:val="000000"/>
          <w:sz w:val="20"/>
          <w:szCs w:val="20"/>
          <w:lang w:eastAsia="ru-RU"/>
        </w:rPr>
        <w:t>И.А.Серебрякова</w:t>
      </w:r>
      <w:proofErr w:type="spellEnd"/>
      <w:r w:rsidRPr="00D530D2">
        <w:rPr>
          <w:rFonts w:ascii="Arial" w:eastAsia="Times New Roman" w:hAnsi="Arial" w:cs="Arial"/>
          <w:color w:val="000000"/>
          <w:sz w:val="20"/>
          <w:szCs w:val="20"/>
          <w:lang w:eastAsia="ru-RU"/>
        </w:rPr>
        <w:t xml:space="preserve"> депутата Законодательного Собрания Красноярского края. Рядом с изображением имеются сведения о фамилии и имени изображенных лиц. На второй фотографии в нижней части страницы газеты размещена фотография неопределенного круга лиц.</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На странице 18 в газете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 xml:space="preserve">» от 23 августа 2017 года в №34 (13369) размещен агитационный материал с фотографией кандидата в депутаты Назаровского городского Совета депутатов пятого созыва, выдвинутого «Местным отделением политической партии «Патриоты России» в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w:t>
      </w:r>
      <w:proofErr w:type="spellStart"/>
      <w:r w:rsidRPr="00D530D2">
        <w:rPr>
          <w:rFonts w:ascii="Arial" w:eastAsia="Times New Roman" w:hAnsi="Arial" w:cs="Arial"/>
          <w:color w:val="000000"/>
          <w:sz w:val="20"/>
          <w:szCs w:val="20"/>
          <w:lang w:eastAsia="ru-RU"/>
        </w:rPr>
        <w:t>Ю.А.Стрельниковой</w:t>
      </w:r>
      <w:proofErr w:type="spellEnd"/>
      <w:r w:rsidRPr="00D530D2">
        <w:rPr>
          <w:rFonts w:ascii="Arial" w:eastAsia="Times New Roman" w:hAnsi="Arial" w:cs="Arial"/>
          <w:color w:val="000000"/>
          <w:sz w:val="20"/>
          <w:szCs w:val="20"/>
          <w:lang w:eastAsia="ru-RU"/>
        </w:rPr>
        <w:t xml:space="preserve"> и </w:t>
      </w:r>
      <w:proofErr w:type="spellStart"/>
      <w:r w:rsidRPr="00D530D2">
        <w:rPr>
          <w:rFonts w:ascii="Arial" w:eastAsia="Times New Roman" w:hAnsi="Arial" w:cs="Arial"/>
          <w:color w:val="000000"/>
          <w:sz w:val="20"/>
          <w:szCs w:val="20"/>
          <w:lang w:eastAsia="ru-RU"/>
        </w:rPr>
        <w:t>И.А.Серебрякова</w:t>
      </w:r>
      <w:proofErr w:type="spellEnd"/>
      <w:r w:rsidRPr="00D530D2">
        <w:rPr>
          <w:rFonts w:ascii="Arial" w:eastAsia="Times New Roman" w:hAnsi="Arial" w:cs="Arial"/>
          <w:color w:val="000000"/>
          <w:sz w:val="20"/>
          <w:szCs w:val="20"/>
          <w:lang w:eastAsia="ru-RU"/>
        </w:rPr>
        <w:t xml:space="preserve"> депутата Законодательного Собрания Красноярского края.</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В соответствии пунктом 9.1 статьи 48 статьи Федерального Закона при проведении выборов использование в агитационных материалах изображений физического лица допускается только в следующих случаях: 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 б) использование кандидатом своих изображений, в том числе среди неопределенного круга лиц.</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Согласно решения Избирательной комиссии муниципального образования от 28 июля 2017г. №9/54 зарегистрирован список кандидатов в депутаты Назаровского городского Совета депутатов пятого созыва выдвинутых «Местным отделением политической партии «Патриоты России» в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Серебряков Иван Александрович в данном списке отсутствует</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Серебряков Иван Александрович является депутатом Законодательного Собрания Красноярского края, избранный жителями Красноярского края депутатом Законодательного Собрания Красноярского края, выдвинутый партией «Патриоты России» по Единому краевому избирательному округу, является руководителем фракции партии «Патриоты России» в Законодательном Собрании Красноярского края, а также в агитационном материале имеется указание на имя и фамилию. Отнести личность депутата Законодательного Собрания Красноярского края Серебрякова И.А. к определению, указанному в пункте 9.1. статьи 48 Федерального закона «неопределенному лицу» нет основания.</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На основании изложенного «Местным отделением политической партии «Патриоты России» в </w:t>
      </w:r>
      <w:proofErr w:type="spellStart"/>
      <w:r w:rsidRPr="00D530D2">
        <w:rPr>
          <w:rFonts w:ascii="Arial" w:eastAsia="Times New Roman" w:hAnsi="Arial" w:cs="Arial"/>
          <w:color w:val="000000"/>
          <w:sz w:val="20"/>
          <w:szCs w:val="20"/>
          <w:lang w:eastAsia="ru-RU"/>
        </w:rPr>
        <w:t>г.Назарово</w:t>
      </w:r>
      <w:proofErr w:type="spellEnd"/>
      <w:r w:rsidRPr="00D530D2">
        <w:rPr>
          <w:rFonts w:ascii="Arial" w:eastAsia="Times New Roman" w:hAnsi="Arial" w:cs="Arial"/>
          <w:color w:val="000000"/>
          <w:sz w:val="20"/>
          <w:szCs w:val="20"/>
          <w:lang w:eastAsia="ru-RU"/>
        </w:rPr>
        <w:t xml:space="preserve"> Красноярского края при размещении изображения И.А. Серебрякова - депутата Законодательного Собрания Красноярского края нарушены требования пункта 9.1 статьи 48 статьи Федерального Закона.</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Руководствуясь пунктом 5.1. статьи 20 Федерального закона «Об основных гарантиях избирательных прав и права на участие в референдуме граждан Российской Федерации», Избирательная комиссия Красноярского края,</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РЕШИЛА:</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lastRenderedPageBreak/>
        <w:t xml:space="preserve">1.Признать агитационный материал избирательного объединения «Местное отделение политической партии «Патриоты России» опубликованный в газетах № 35 (1183) от 23 августа 2017 года «Экран – </w:t>
      </w:r>
      <w:proofErr w:type="spellStart"/>
      <w:r w:rsidRPr="00D530D2">
        <w:rPr>
          <w:rFonts w:ascii="Arial" w:eastAsia="Times New Roman" w:hAnsi="Arial" w:cs="Arial"/>
          <w:color w:val="000000"/>
          <w:sz w:val="20"/>
          <w:szCs w:val="20"/>
          <w:lang w:eastAsia="ru-RU"/>
        </w:rPr>
        <w:t>Информ</w:t>
      </w:r>
      <w:proofErr w:type="spellEnd"/>
      <w:r w:rsidRPr="00D530D2">
        <w:rPr>
          <w:rFonts w:ascii="Arial" w:eastAsia="Times New Roman" w:hAnsi="Arial" w:cs="Arial"/>
          <w:color w:val="000000"/>
          <w:sz w:val="20"/>
          <w:szCs w:val="20"/>
          <w:lang w:eastAsia="ru-RU"/>
        </w:rPr>
        <w:t xml:space="preserve">» Регион, №34 (13369) от 23.08.2017г. «Советское </w:t>
      </w:r>
      <w:proofErr w:type="spellStart"/>
      <w:r w:rsidRPr="00D530D2">
        <w:rPr>
          <w:rFonts w:ascii="Arial" w:eastAsia="Times New Roman" w:hAnsi="Arial" w:cs="Arial"/>
          <w:color w:val="000000"/>
          <w:sz w:val="20"/>
          <w:szCs w:val="20"/>
          <w:lang w:eastAsia="ru-RU"/>
        </w:rPr>
        <w:t>Причулымье</w:t>
      </w:r>
      <w:proofErr w:type="spellEnd"/>
      <w:r w:rsidRPr="00D530D2">
        <w:rPr>
          <w:rFonts w:ascii="Arial" w:eastAsia="Times New Roman" w:hAnsi="Arial" w:cs="Arial"/>
          <w:color w:val="000000"/>
          <w:sz w:val="20"/>
          <w:szCs w:val="20"/>
          <w:lang w:eastAsia="ru-RU"/>
        </w:rPr>
        <w:t>», выпущенным с нарушением требований пункта 9.1 статьи 48 Федерального Закона «Об основных гарантиях избирательных прав и права на участие в референдуме граждан Российской Федерации».</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2.Вынести избирательному объединению «Местное отделение политической партии «Патриоты России» предупреждение.</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3.Направить настоящее решение заявителю.</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4.Направить настоящее решение уполномоченному представителю избирательного объединения «Местное отделение политической партии «Патриоты России» Стрельниковой Ю.А.</w:t>
      </w:r>
    </w:p>
    <w:p w:rsidR="00D530D2" w:rsidRPr="00D530D2" w:rsidRDefault="00D530D2" w:rsidP="00D530D2">
      <w:pPr>
        <w:shd w:val="clear" w:color="auto" w:fill="FFFFFF" w:themeFill="background1"/>
        <w:spacing w:before="60" w:after="30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3.Разместить на сайте администрации города Назарово в информационно-телекоммуникационной сети «Интернет», информационных стендах Избирательной комиссии муниципального образования.</w:t>
      </w:r>
    </w:p>
    <w:tbl>
      <w:tblPr>
        <w:tblW w:w="9356" w:type="dxa"/>
        <w:shd w:val="clear" w:color="auto" w:fill="F0F7F5"/>
        <w:tblCellMar>
          <w:left w:w="0" w:type="dxa"/>
          <w:right w:w="0" w:type="dxa"/>
        </w:tblCellMar>
        <w:tblLook w:val="04A0" w:firstRow="1" w:lastRow="0" w:firstColumn="1" w:lastColumn="0" w:noHBand="0" w:noVBand="1"/>
      </w:tblPr>
      <w:tblGrid>
        <w:gridCol w:w="7230"/>
        <w:gridCol w:w="2126"/>
      </w:tblGrid>
      <w:tr w:rsidR="00D530D2" w:rsidRPr="00D530D2" w:rsidTr="00D530D2">
        <w:tc>
          <w:tcPr>
            <w:tcW w:w="7230"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530D2" w:rsidRPr="00D530D2" w:rsidRDefault="00D530D2" w:rsidP="00D530D2">
            <w:pPr>
              <w:shd w:val="clear" w:color="auto" w:fill="FFFFFF" w:themeFill="background1"/>
              <w:spacing w:after="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Председатель ИКМО г. Назарово Красноярского края</w:t>
            </w:r>
          </w:p>
        </w:tc>
        <w:tc>
          <w:tcPr>
            <w:tcW w:w="2126"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530D2" w:rsidRPr="00D530D2" w:rsidRDefault="00D530D2" w:rsidP="00D530D2">
            <w:pPr>
              <w:shd w:val="clear" w:color="auto" w:fill="FFFFFF" w:themeFill="background1"/>
              <w:spacing w:after="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 xml:space="preserve">М.М. </w:t>
            </w:r>
            <w:proofErr w:type="spellStart"/>
            <w:r w:rsidRPr="00D530D2">
              <w:rPr>
                <w:rFonts w:ascii="Arial" w:eastAsia="Times New Roman" w:hAnsi="Arial" w:cs="Arial"/>
                <w:color w:val="000000"/>
                <w:sz w:val="20"/>
                <w:szCs w:val="20"/>
                <w:lang w:eastAsia="ru-RU"/>
              </w:rPr>
              <w:t>Троязыкова</w:t>
            </w:r>
            <w:proofErr w:type="spellEnd"/>
          </w:p>
        </w:tc>
      </w:tr>
      <w:tr w:rsidR="00D530D2" w:rsidRPr="00D530D2" w:rsidTr="00D530D2">
        <w:tc>
          <w:tcPr>
            <w:tcW w:w="7230"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530D2" w:rsidRPr="00D530D2" w:rsidRDefault="00D530D2" w:rsidP="00D530D2">
            <w:pPr>
              <w:shd w:val="clear" w:color="auto" w:fill="FFFFFF" w:themeFill="background1"/>
              <w:spacing w:after="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Секретарь ИКМО г. Назарово Красноярского края</w:t>
            </w:r>
          </w:p>
        </w:tc>
        <w:tc>
          <w:tcPr>
            <w:tcW w:w="2126"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530D2" w:rsidRPr="00D530D2" w:rsidRDefault="00D530D2" w:rsidP="00D530D2">
            <w:pPr>
              <w:shd w:val="clear" w:color="auto" w:fill="FFFFFF" w:themeFill="background1"/>
              <w:spacing w:after="0" w:line="240" w:lineRule="auto"/>
              <w:rPr>
                <w:rFonts w:ascii="Arial" w:eastAsia="Times New Roman" w:hAnsi="Arial" w:cs="Arial"/>
                <w:color w:val="000000"/>
                <w:sz w:val="20"/>
                <w:szCs w:val="20"/>
                <w:lang w:eastAsia="ru-RU"/>
              </w:rPr>
            </w:pPr>
            <w:r w:rsidRPr="00D530D2">
              <w:rPr>
                <w:rFonts w:ascii="Arial" w:eastAsia="Times New Roman" w:hAnsi="Arial" w:cs="Arial"/>
                <w:color w:val="000000"/>
                <w:sz w:val="20"/>
                <w:szCs w:val="20"/>
                <w:lang w:eastAsia="ru-RU"/>
              </w:rPr>
              <w:t>А.С. Костяная</w:t>
            </w:r>
          </w:p>
        </w:tc>
      </w:tr>
    </w:tbl>
    <w:p w:rsidR="00D6185D" w:rsidRPr="00111BDA" w:rsidRDefault="00D6185D" w:rsidP="00D530D2">
      <w:pPr>
        <w:shd w:val="clear" w:color="auto" w:fill="FFFFFF" w:themeFill="background1"/>
      </w:pPr>
    </w:p>
    <w:sectPr w:rsidR="00D6185D" w:rsidRPr="00111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B7"/>
    <w:rsid w:val="00111BDA"/>
    <w:rsid w:val="006347F0"/>
    <w:rsid w:val="006B5B53"/>
    <w:rsid w:val="007176B7"/>
    <w:rsid w:val="007C524B"/>
    <w:rsid w:val="00D530D2"/>
    <w:rsid w:val="00D61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174FE-AE3E-4FFD-8E2A-ECA5F3A4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D530D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basedOn w:val="a"/>
    <w:rsid w:val="006347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524B"/>
    <w:rPr>
      <w:b/>
      <w:bCs/>
    </w:rPr>
  </w:style>
  <w:style w:type="character" w:customStyle="1" w:styleId="40">
    <w:name w:val="Заголовок 4 Знак"/>
    <w:basedOn w:val="a0"/>
    <w:link w:val="4"/>
    <w:uiPriority w:val="9"/>
    <w:rsid w:val="00D530D2"/>
    <w:rPr>
      <w:rFonts w:ascii="Times New Roman" w:eastAsia="Times New Roman" w:hAnsi="Times New Roman" w:cs="Times New Roman"/>
      <w:b/>
      <w:bCs/>
      <w:sz w:val="24"/>
      <w:szCs w:val="24"/>
      <w:lang w:eastAsia="ru-RU"/>
    </w:rPr>
  </w:style>
  <w:style w:type="paragraph" w:customStyle="1" w:styleId="consplusnormal">
    <w:name w:val="consplusnormal"/>
    <w:basedOn w:val="a"/>
    <w:rsid w:val="00D53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normal">
    <w:name w:val="lo-normal"/>
    <w:basedOn w:val="a"/>
    <w:rsid w:val="00D530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586301">
      <w:bodyDiv w:val="1"/>
      <w:marLeft w:val="0"/>
      <w:marRight w:val="0"/>
      <w:marTop w:val="0"/>
      <w:marBottom w:val="0"/>
      <w:divBdr>
        <w:top w:val="none" w:sz="0" w:space="0" w:color="auto"/>
        <w:left w:val="none" w:sz="0" w:space="0" w:color="auto"/>
        <w:bottom w:val="none" w:sz="0" w:space="0" w:color="auto"/>
        <w:right w:val="none" w:sz="0" w:space="0" w:color="auto"/>
      </w:divBdr>
    </w:div>
    <w:div w:id="810250200">
      <w:bodyDiv w:val="1"/>
      <w:marLeft w:val="0"/>
      <w:marRight w:val="0"/>
      <w:marTop w:val="0"/>
      <w:marBottom w:val="0"/>
      <w:divBdr>
        <w:top w:val="none" w:sz="0" w:space="0" w:color="auto"/>
        <w:left w:val="none" w:sz="0" w:space="0" w:color="auto"/>
        <w:bottom w:val="none" w:sz="0" w:space="0" w:color="auto"/>
        <w:right w:val="none" w:sz="0" w:space="0" w:color="auto"/>
      </w:divBdr>
    </w:div>
    <w:div w:id="203819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1314</Words>
  <Characters>7491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Администратор-3</dc:creator>
  <cp:keywords/>
  <dc:description/>
  <cp:lastModifiedBy>Администратор-3</cp:lastModifiedBy>
  <cp:revision>2</cp:revision>
  <dcterms:created xsi:type="dcterms:W3CDTF">2024-12-25T01:29:00Z</dcterms:created>
  <dcterms:modified xsi:type="dcterms:W3CDTF">2024-12-25T01:29:00Z</dcterms:modified>
</cp:coreProperties>
</file>